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endnotes.xml" ContentType="application/vnd.openxmlformats-officedocument.wordprocessingml.endnotes+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notes.xml" ContentType="application/vnd.openxmlformats-officedocument.wordprocessingml.foot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fontTable.xml" ContentType="application/vnd.openxmlformats-officedocument.wordprocessingml.fontTable+xml"/>
  <Override PartName="/customXml/itemProps2.xml" ContentType="application/vnd.openxmlformats-officedocument.customXmlProperties+xml"/>
  <Override PartName="/word/glossary/styles.xml" ContentType="application/vnd.openxmlformats-officedocument.wordprocessingml.styles+xml"/>
  <Override PartName="/customXml/itemProps3.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B59E98" w14:textId="77777777" w:rsidR="00B537FC" w:rsidRDefault="00B537FC" w:rsidP="00257442">
      <w:pPr>
        <w:spacing w:after="0" w:line="240" w:lineRule="auto"/>
        <w:jc w:val="center"/>
        <w:rPr>
          <w:rFonts w:eastAsia="Times New Roman" w:cs="Arial"/>
          <w:b/>
          <w:bCs/>
          <w:color w:val="9C1F31"/>
          <w:sz w:val="36"/>
          <w:szCs w:val="28"/>
          <w:lang w:val="en-US" w:eastAsia="ja-JP"/>
        </w:rPr>
      </w:pPr>
      <w:r>
        <w:rPr>
          <w:noProof/>
        </w:rPr>
        <w:drawing>
          <wp:inline distT="0" distB="0" distL="0" distR="0" wp14:anchorId="3AE4C312" wp14:editId="751C5F2E">
            <wp:extent cx="2266667" cy="1047619"/>
            <wp:effectExtent l="0" t="0" r="635" b="635"/>
            <wp:docPr id="2074229524" name="Picture 2074229524" descr="A logo with a person's le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229524" name="Picture 1" descr="A logo with a person's leg&#10;&#10;Description automatically generated"/>
                    <pic:cNvPicPr/>
                  </pic:nvPicPr>
                  <pic:blipFill>
                    <a:blip r:embed="rId11"/>
                    <a:stretch>
                      <a:fillRect/>
                    </a:stretch>
                  </pic:blipFill>
                  <pic:spPr>
                    <a:xfrm>
                      <a:off x="0" y="0"/>
                      <a:ext cx="2266667" cy="1047619"/>
                    </a:xfrm>
                    <a:prstGeom prst="rect">
                      <a:avLst/>
                    </a:prstGeom>
                  </pic:spPr>
                </pic:pic>
              </a:graphicData>
            </a:graphic>
          </wp:inline>
        </w:drawing>
      </w:r>
    </w:p>
    <w:p w14:paraId="1B12CF0A" w14:textId="582579F4" w:rsidR="00B537FC" w:rsidRPr="00240821" w:rsidRDefault="001D7E9E" w:rsidP="6CB10DFA">
      <w:pPr>
        <w:spacing w:after="160" w:line="259" w:lineRule="auto"/>
        <w:rPr>
          <w:rFonts w:cs="Arial"/>
          <w:b/>
          <w:bCs/>
        </w:rPr>
      </w:pPr>
      <w:r>
        <w:rPr>
          <w:noProof/>
          <w:lang w:eastAsia="en-GB"/>
        </w:rPr>
        <mc:AlternateContent>
          <mc:Choice Requires="wps">
            <w:drawing>
              <wp:anchor distT="0" distB="0" distL="114300" distR="114300" simplePos="0" relativeHeight="251658240" behindDoc="0" locked="0" layoutInCell="1" allowOverlap="1" wp14:anchorId="5559200A" wp14:editId="30C46447">
                <wp:simplePos x="0" y="0"/>
                <wp:positionH relativeFrom="margin">
                  <wp:align>center</wp:align>
                </wp:positionH>
                <wp:positionV relativeFrom="paragraph">
                  <wp:posOffset>1844040</wp:posOffset>
                </wp:positionV>
                <wp:extent cx="6855460" cy="2157095"/>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5460" cy="2157095"/>
                        </a:xfrm>
                        <a:prstGeom prst="rect">
                          <a:avLst/>
                        </a:prstGeom>
                        <a:noFill/>
                        <a:ln w="9525">
                          <a:noFill/>
                          <a:miter lim="800000"/>
                          <a:headEnd/>
                          <a:tailEnd/>
                        </a:ln>
                      </wps:spPr>
                      <wps:txbx>
                        <w:txbxContent>
                          <w:p w14:paraId="706732F6" w14:textId="77777777" w:rsidR="00B537FC" w:rsidRPr="007D6D32" w:rsidRDefault="00B537FC" w:rsidP="00B537FC">
                            <w:pPr>
                              <w:tabs>
                                <w:tab w:val="left" w:pos="3969"/>
                              </w:tabs>
                              <w:spacing w:after="0"/>
                              <w:jc w:val="center"/>
                              <w:rPr>
                                <w:rFonts w:cs="Arial"/>
                                <w:color w:val="000000" w:themeColor="text1"/>
                                <w:sz w:val="48"/>
                                <w:szCs w:val="52"/>
                              </w:rPr>
                            </w:pPr>
                            <w:r w:rsidRPr="007D6D32">
                              <w:rPr>
                                <w:rFonts w:cs="Arial"/>
                                <w:color w:val="000000" w:themeColor="text1"/>
                                <w:sz w:val="48"/>
                                <w:szCs w:val="52"/>
                              </w:rPr>
                              <w:t>National Highway</w:t>
                            </w:r>
                            <w:r>
                              <w:rPr>
                                <w:rFonts w:cs="Arial"/>
                                <w:color w:val="000000" w:themeColor="text1"/>
                                <w:sz w:val="48"/>
                                <w:szCs w:val="52"/>
                              </w:rPr>
                              <w:t xml:space="preserve"> </w:t>
                            </w:r>
                            <w:r w:rsidRPr="007D6D32">
                              <w:rPr>
                                <w:rFonts w:cs="Arial"/>
                                <w:color w:val="000000" w:themeColor="text1"/>
                                <w:sz w:val="48"/>
                                <w:szCs w:val="52"/>
                              </w:rPr>
                              <w:t>Sector Scheme 31</w:t>
                            </w:r>
                          </w:p>
                          <w:p w14:paraId="421B021A" w14:textId="77777777" w:rsidR="00B537FC" w:rsidRPr="007D6D32" w:rsidRDefault="00B537FC" w:rsidP="00B537FC">
                            <w:pPr>
                              <w:tabs>
                                <w:tab w:val="left" w:pos="3969"/>
                              </w:tabs>
                              <w:spacing w:after="0"/>
                              <w:jc w:val="center"/>
                              <w:rPr>
                                <w:rFonts w:cs="Arial"/>
                                <w:color w:val="000000" w:themeColor="text1"/>
                                <w:sz w:val="52"/>
                                <w:szCs w:val="52"/>
                              </w:rPr>
                            </w:pPr>
                            <w:r w:rsidRPr="007D6D32">
                              <w:rPr>
                                <w:rFonts w:cs="Arial"/>
                                <w:color w:val="000000" w:themeColor="text1"/>
                                <w:sz w:val="52"/>
                                <w:szCs w:val="52"/>
                              </w:rPr>
                              <w:t>for the</w:t>
                            </w:r>
                          </w:p>
                          <w:p w14:paraId="212C674E" w14:textId="77777777" w:rsidR="00B537FC" w:rsidRPr="00240821" w:rsidRDefault="00B537FC" w:rsidP="00B537FC">
                            <w:pPr>
                              <w:tabs>
                                <w:tab w:val="left" w:pos="3969"/>
                              </w:tabs>
                              <w:spacing w:after="0"/>
                              <w:jc w:val="center"/>
                              <w:rPr>
                                <w:rFonts w:cs="Arial"/>
                                <w:color w:val="000000" w:themeColor="text1"/>
                                <w:sz w:val="52"/>
                                <w:szCs w:val="52"/>
                              </w:rPr>
                            </w:pPr>
                            <w:r w:rsidRPr="00240821">
                              <w:rPr>
                                <w:rFonts w:cs="Arial"/>
                                <w:color w:val="000000" w:themeColor="text1"/>
                                <w:sz w:val="52"/>
                                <w:szCs w:val="52"/>
                              </w:rPr>
                              <w:t>Bridge Inspector Certification Scheme</w:t>
                            </w:r>
                          </w:p>
                          <w:p w14:paraId="3F83D63B" w14:textId="77777777" w:rsidR="00B537FC" w:rsidRDefault="00B537FC" w:rsidP="00B537FC">
                            <w:pPr>
                              <w:spacing w:after="0"/>
                              <w:jc w:val="center"/>
                              <w:rPr>
                                <w:rFonts w:cs="Arial"/>
                                <w:b/>
                                <w:color w:val="A33038"/>
                                <w:sz w:val="48"/>
                                <w:szCs w:val="40"/>
                              </w:rPr>
                            </w:pPr>
                          </w:p>
                          <w:p w14:paraId="3FBE666E" w14:textId="77777777" w:rsidR="00B537FC" w:rsidRPr="00233278" w:rsidRDefault="00B537FC" w:rsidP="00B537FC">
                            <w:pPr>
                              <w:spacing w:after="0"/>
                              <w:jc w:val="center"/>
                              <w:rPr>
                                <w:rFonts w:cs="Arial"/>
                                <w:b/>
                                <w:color w:val="A33038"/>
                                <w:sz w:val="48"/>
                                <w:szCs w:val="40"/>
                              </w:rPr>
                            </w:pPr>
                            <w:r>
                              <w:rPr>
                                <w:rFonts w:cs="Arial"/>
                                <w:b/>
                                <w:color w:val="A33038"/>
                                <w:sz w:val="48"/>
                                <w:szCs w:val="40"/>
                              </w:rPr>
                              <w:t xml:space="preserve">Scheme Manual </w:t>
                            </w:r>
                          </w:p>
                          <w:p w14:paraId="066C715E" w14:textId="77777777" w:rsidR="00B537FC" w:rsidRPr="00240821" w:rsidRDefault="00B537FC" w:rsidP="00B537FC">
                            <w:pPr>
                              <w:tabs>
                                <w:tab w:val="left" w:pos="3969"/>
                              </w:tabs>
                              <w:rPr>
                                <w:color w:val="000000" w:themeColor="text1"/>
                              </w:rPr>
                            </w:pPr>
                          </w:p>
                        </w:txbxContent>
                      </wps:txbx>
                      <wps:bodyPr rot="0" vert="horz" wrap="square" lIns="91440" tIns="45720" rIns="91440" bIns="45720" anchor="t" anchorCtr="0">
                        <a:noAutofit/>
                      </wps:bodyPr>
                    </wps:wsp>
                  </a:graphicData>
                </a:graphic>
              </wp:anchor>
            </w:drawing>
          </mc:Choice>
          <mc:Fallback>
            <w:pict>
              <v:shapetype w14:anchorId="5559200A" id="_x0000_t202" coordsize="21600,21600" o:spt="202" path="m,l,21600r21600,l21600,xe">
                <v:stroke joinstyle="miter"/>
                <v:path gradientshapeok="t" o:connecttype="rect"/>
              </v:shapetype>
              <v:shape id="Text Box 3" o:spid="_x0000_s1026" type="#_x0000_t202" style="position:absolute;left:0;text-align:left;margin-left:0;margin-top:145.2pt;width:539.8pt;height:169.85pt;z-index:25165824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" filled="f" stroked="f">
                <v:textbox>
                  <w:txbxContent>
                    <w:p w14:paraId="706732F6" w14:textId="77777777" w:rsidR="00B537FC" w:rsidRPr="007D6D32" w:rsidRDefault="00B537FC" w:rsidP="00B537FC">
                      <w:pPr>
                        <w:tabs>
                          <w:tab w:val="left" w:pos="3969"/>
                        </w:tabs>
                        <w:spacing w:after="0"/>
                        <w:jc w:val="center"/>
                        <w:rPr>
                          <w:rFonts w:cs="Arial"/>
                          <w:color w:val="000000" w:themeColor="text1"/>
                          <w:sz w:val="48"/>
                          <w:szCs w:val="52"/>
                        </w:rPr>
                      </w:pPr>
                      <w:r w:rsidRPr="007D6D32">
                        <w:rPr>
                          <w:rFonts w:cs="Arial"/>
                          <w:color w:val="000000" w:themeColor="text1"/>
                          <w:sz w:val="48"/>
                          <w:szCs w:val="52"/>
                        </w:rPr>
                        <w:t>National Highway</w:t>
                      </w:r>
                      <w:r>
                        <w:rPr>
                          <w:rFonts w:cs="Arial"/>
                          <w:color w:val="000000" w:themeColor="text1"/>
                          <w:sz w:val="48"/>
                          <w:szCs w:val="52"/>
                        </w:rPr>
                        <w:t xml:space="preserve"> </w:t>
                      </w:r>
                      <w:r w:rsidRPr="007D6D32">
                        <w:rPr>
                          <w:rFonts w:cs="Arial"/>
                          <w:color w:val="000000" w:themeColor="text1"/>
                          <w:sz w:val="48"/>
                          <w:szCs w:val="52"/>
                        </w:rPr>
                        <w:t>Sector Scheme 31</w:t>
                      </w:r>
                    </w:p>
                    <w:p w14:paraId="421B021A" w14:textId="77777777" w:rsidR="00B537FC" w:rsidRPr="007D6D32" w:rsidRDefault="00B537FC" w:rsidP="00B537FC">
                      <w:pPr>
                        <w:tabs>
                          <w:tab w:val="left" w:pos="3969"/>
                        </w:tabs>
                        <w:spacing w:after="0"/>
                        <w:jc w:val="center"/>
                        <w:rPr>
                          <w:rFonts w:cs="Arial"/>
                          <w:color w:val="000000" w:themeColor="text1"/>
                          <w:sz w:val="52"/>
                          <w:szCs w:val="52"/>
                        </w:rPr>
                      </w:pPr>
                      <w:r w:rsidRPr="007D6D32">
                        <w:rPr>
                          <w:rFonts w:cs="Arial"/>
                          <w:color w:val="000000" w:themeColor="text1"/>
                          <w:sz w:val="52"/>
                          <w:szCs w:val="52"/>
                        </w:rPr>
                        <w:t>for the</w:t>
                      </w:r>
                    </w:p>
                    <w:p w14:paraId="212C674E" w14:textId="77777777" w:rsidR="00B537FC" w:rsidRPr="00240821" w:rsidRDefault="00B537FC" w:rsidP="00B537FC">
                      <w:pPr>
                        <w:tabs>
                          <w:tab w:val="left" w:pos="3969"/>
                        </w:tabs>
                        <w:spacing w:after="0"/>
                        <w:jc w:val="center"/>
                        <w:rPr>
                          <w:rFonts w:cs="Arial"/>
                          <w:color w:val="000000" w:themeColor="text1"/>
                          <w:sz w:val="52"/>
                          <w:szCs w:val="52"/>
                        </w:rPr>
                      </w:pPr>
                      <w:r w:rsidRPr="00240821">
                        <w:rPr>
                          <w:rFonts w:cs="Arial"/>
                          <w:color w:val="000000" w:themeColor="text1"/>
                          <w:sz w:val="52"/>
                          <w:szCs w:val="52"/>
                        </w:rPr>
                        <w:t>Bridge Inspector Certification Scheme</w:t>
                      </w:r>
                    </w:p>
                    <w:p w14:paraId="3F83D63B" w14:textId="77777777" w:rsidR="00B537FC" w:rsidRDefault="00B537FC" w:rsidP="00B537FC">
                      <w:pPr>
                        <w:spacing w:after="0"/>
                        <w:jc w:val="center"/>
                        <w:rPr>
                          <w:rFonts w:cs="Arial"/>
                          <w:b/>
                          <w:color w:val="A33038"/>
                          <w:sz w:val="48"/>
                          <w:szCs w:val="40"/>
                        </w:rPr>
                      </w:pPr>
                    </w:p>
                    <w:p w14:paraId="3FBE666E" w14:textId="77777777" w:rsidR="00B537FC" w:rsidRPr="00233278" w:rsidRDefault="00B537FC" w:rsidP="00B537FC">
                      <w:pPr>
                        <w:spacing w:after="0"/>
                        <w:jc w:val="center"/>
                        <w:rPr>
                          <w:rFonts w:cs="Arial"/>
                          <w:b/>
                          <w:color w:val="A33038"/>
                          <w:sz w:val="48"/>
                          <w:szCs w:val="40"/>
                        </w:rPr>
                      </w:pPr>
                      <w:r>
                        <w:rPr>
                          <w:rFonts w:cs="Arial"/>
                          <w:b/>
                          <w:color w:val="A33038"/>
                          <w:sz w:val="48"/>
                          <w:szCs w:val="40"/>
                        </w:rPr>
                        <w:t xml:space="preserve">Scheme Manual </w:t>
                      </w:r>
                    </w:p>
                    <w:p w14:paraId="066C715E" w14:textId="77777777" w:rsidR="00B537FC" w:rsidRPr="00240821" w:rsidRDefault="00B537FC" w:rsidP="00B537FC">
                      <w:pPr>
                        <w:tabs>
                          <w:tab w:val="left" w:pos="3969"/>
                        </w:tabs>
                        <w:rPr>
                          <w:color w:val="000000" w:themeColor="text1"/>
                        </w:rPr>
                      </w:pPr>
                    </w:p>
                  </w:txbxContent>
                </v:textbox>
                <w10:wrap anchorx="margin"/>
              </v:shape>
            </w:pict>
          </mc:Fallback>
        </mc:AlternateContent>
      </w:r>
      <w:r w:rsidR="00B537FC">
        <w:rPr>
          <w:noProof/>
          <w:lang w:eastAsia="en-GB"/>
        </w:rPr>
        <mc:AlternateContent>
          <mc:Choice Requires="wpg">
            <w:drawing>
              <wp:anchor distT="0" distB="0" distL="114300" distR="114300" simplePos="0" relativeHeight="251658241" behindDoc="0" locked="0" layoutInCell="1" allowOverlap="1" wp14:anchorId="3D0D959A" wp14:editId="0F5F83D4">
                <wp:simplePos x="0" y="0"/>
                <wp:positionH relativeFrom="column">
                  <wp:posOffset>307960</wp:posOffset>
                </wp:positionH>
                <wp:positionV relativeFrom="paragraph">
                  <wp:posOffset>6400180</wp:posOffset>
                </wp:positionV>
                <wp:extent cx="5276850" cy="1095375"/>
                <wp:effectExtent l="0" t="0" r="0" b="9525"/>
                <wp:wrapSquare wrapText="bothSides"/>
                <wp:docPr id="1" name="Group 1"/>
                <wp:cNvGraphicFramePr/>
                <a:graphic xmlns:a="http://schemas.openxmlformats.org/drawingml/2006/main">
                  <a:graphicData uri="http://schemas.microsoft.com/office/word/2010/wordprocessingGroup">
                    <wpg:wgp>
                      <wpg:cNvGrpSpPr/>
                      <wpg:grpSpPr>
                        <a:xfrm>
                          <a:off x="0" y="0"/>
                          <a:ext cx="5276850" cy="1095375"/>
                          <a:chOff x="0" y="0"/>
                          <a:chExt cx="5276850" cy="1095375"/>
                        </a:xfrm>
                      </wpg:grpSpPr>
                      <pic:pic xmlns:pic="http://schemas.openxmlformats.org/drawingml/2006/picture">
                        <pic:nvPicPr>
                          <pic:cNvPr id="9" name="Picture 12" descr="BRIDGES.jpg"/>
                          <pic:cNvPicPr>
                            <a:picLocks noChangeAspect="1"/>
                          </pic:cNvPicPr>
                        </pic:nvPicPr>
                        <pic:blipFill>
                          <a:blip r:embed="rId12" cstate="print"/>
                          <a:srcRect t="14540" b="14872"/>
                          <a:stretch>
                            <a:fillRect/>
                          </a:stretch>
                        </pic:blipFill>
                        <pic:spPr bwMode="auto">
                          <a:xfrm>
                            <a:off x="0" y="209550"/>
                            <a:ext cx="2333625" cy="790575"/>
                          </a:xfrm>
                          <a:prstGeom prst="rect">
                            <a:avLst/>
                          </a:prstGeom>
                          <a:noFill/>
                        </pic:spPr>
                      </pic:pic>
                      <pic:pic xmlns:pic="http://schemas.openxmlformats.org/drawingml/2006/picture">
                        <pic:nvPicPr>
                          <pic:cNvPr id="10" name="Picture 11"/>
                          <pic:cNvPicPr>
                            <a:picLocks noChangeAspect="1"/>
                          </pic:cNvPicPr>
                        </pic:nvPicPr>
                        <pic:blipFill>
                          <a:blip r:embed="rId13" cstate="print"/>
                          <a:srcRect t="13643"/>
                          <a:stretch>
                            <a:fillRect/>
                          </a:stretch>
                        </pic:blipFill>
                        <pic:spPr bwMode="auto">
                          <a:xfrm>
                            <a:off x="3867150" y="114300"/>
                            <a:ext cx="1409700" cy="800100"/>
                          </a:xfrm>
                          <a:prstGeom prst="rect">
                            <a:avLst/>
                          </a:prstGeom>
                          <a:noFill/>
                          <a:ln w="9525">
                            <a:noFill/>
                            <a:miter lim="800000"/>
                            <a:headEnd/>
                            <a:tailEnd/>
                          </a:ln>
                          <a:effectLst/>
                        </pic:spPr>
                      </pic:pic>
                      <pic:pic xmlns:pic="http://schemas.openxmlformats.org/drawingml/2006/picture">
                        <pic:nvPicPr>
                          <pic:cNvPr id="11" name="Picture 1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2457450" y="0"/>
                            <a:ext cx="1095375" cy="1095375"/>
                          </a:xfrm>
                          <a:prstGeom prst="rect">
                            <a:avLst/>
                          </a:prstGeom>
                        </pic:spPr>
                      </pic:pic>
                    </wpg:wgp>
                  </a:graphicData>
                </a:graphic>
              </wp:anchor>
            </w:drawing>
          </mc:Choice>
          <mc:Fallback xmlns:a="http://schemas.openxmlformats.org/drawingml/2006/main" xmlns:pic="http://schemas.openxmlformats.org/drawingml/2006/picture" xmlns:a14="http://schemas.microsoft.com/office/drawing/2010/main" xmlns:arto="http://schemas.microsoft.com/office/word/2006/arto">
            <w:pict w14:anchorId="29588FC6">
              <v:group id="Group 1" style="position:absolute;margin-left:24.25pt;margin-top:503.95pt;width:415.5pt;height:86.25pt;z-index:251661824" coordsize="52768,10953" o:spid="_x0000_s1026" w14:anchorId="3CC1CF6C"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&#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9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10;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P//Q4zir2b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P//R4zir2b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P//S4zir2b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P//T4zir2b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P//U4zir2b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P//V4zir2b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P//W4zir2b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P//X4zir2b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P//Q4zir2b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P//R4zir2b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P//S4zir2b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P//T4zir2b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P//U4zir2b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9TjOKvZ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9XjOKvZ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9bjOKvZ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9fjOKvZ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9DjOKvZ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9HjOKvZ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9LjOKvZ&#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9PjOKvZ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9TjOKvZ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9XjOKvZ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9bjOKvZ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9fj&#10;OKvZ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9DjOKvZ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9HjOKvZ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9LjOKvZ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9PjOKvZ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10;/9lQSwMECgAAAAAAAAAhAPrS0oZ4FwAAeBcAABUAAABkcnMvbWVkaWEvaW1hZ2UyLmpwZWf/2P/g&#10;ABBKRklGAAEBAQB4AHgAAP/bAEMACAYGBwYFCAcHBwkJCAoMFA0MCwsMGRITDxQdGh8eHRocHCAk&#10;LicgIiwjHBwoNyksMDE0NDQfJzk9ODI8LjM0Mv/bAEMBCQkJDAsMGA0NGDIhHCEyMjIyMjIyMjIy&#10;MjIyMjIyMjIyMjIyMjIyMjIyMjIyMjIyMjIyMjIyMjIyMjIyMjIyMv/AABEIAJwA8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2" style="position:absolute;top:2095;width:23336;height:7906;visibility:visible;mso-wrap-style:square" alt="BRIDGES.jpg"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">
                  <v:imagedata croptop="9529f" cropbottom="9747f" o:title="BRIDGES" r:id="rId15"/>
                </v:shape>
                <v:shape id="Picture 11" style="position:absolute;left:38671;top:1143;width:14097;height:8001;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">
                  <v:imagedata croptop="8941f" o:title="" r:id="rId16"/>
                </v:shape>
                <v:shape id="Picture 11" style="position:absolute;left:24574;width:10954;height:10953;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">
                  <v:imagedata o:title="" r:id="rId17"/>
                </v:shape>
                <w10:wrap type="square"/>
              </v:group>
            </w:pict>
          </mc:Fallback>
        </mc:AlternateContent>
      </w:r>
      <w:r w:rsidR="00B537FC">
        <w:rPr>
          <w:rFonts w:eastAsia="Times New Roman" w:cs="Arial"/>
          <w:b/>
          <w:bCs/>
          <w:color w:val="9C1F31"/>
          <w:sz w:val="36"/>
          <w:szCs w:val="36"/>
          <w:lang w:val="en-US" w:eastAsia="ja-JP"/>
        </w:rPr>
        <w:br w:type="page"/>
      </w:r>
      <w:r w:rsidR="00B537FC" w:rsidRPr="6CB10DFA">
        <w:rPr>
          <w:rFonts w:cs="Arial"/>
          <w:b/>
          <w:bCs/>
          <w:color w:val="9C1F31"/>
        </w:rPr>
        <w:lastRenderedPageBreak/>
        <w:t xml:space="preserve">Copyright </w:t>
      </w:r>
    </w:p>
    <w:p w14:paraId="3B9D7120" w14:textId="77777777" w:rsidR="00B537FC" w:rsidRPr="00240821" w:rsidRDefault="00B537FC" w:rsidP="00B537FC">
      <w:pPr>
        <w:spacing w:after="160" w:line="259" w:lineRule="auto"/>
        <w:rPr>
          <w:rFonts w:cs="Arial"/>
        </w:rPr>
      </w:pPr>
      <w:r w:rsidRPr="00240821">
        <w:rPr>
          <w:rFonts w:cs="Arial"/>
        </w:rPr>
        <w:t>All rights reserved. No part of this publication may be reproduced, stored in a retrieval system, or transmitted in any form or by any means whatsoever without prior written permission from the copyright holder.</w:t>
      </w:r>
    </w:p>
    <w:p w14:paraId="22099ED6" w14:textId="77777777" w:rsidR="00B537FC" w:rsidRPr="00240821" w:rsidRDefault="00B537FC" w:rsidP="00B537FC">
      <w:pPr>
        <w:spacing w:after="160" w:line="259" w:lineRule="auto"/>
        <w:rPr>
          <w:rFonts w:cs="Arial"/>
        </w:rPr>
      </w:pPr>
      <w:r w:rsidRPr="00240821">
        <w:rPr>
          <w:rFonts w:cs="Arial"/>
        </w:rPr>
        <w:t xml:space="preserve">© Lantra  </w:t>
      </w:r>
    </w:p>
    <w:p w14:paraId="661F32C9" w14:textId="77777777" w:rsidR="00B537FC" w:rsidRPr="00240821" w:rsidRDefault="00B537FC" w:rsidP="00B537FC">
      <w:pPr>
        <w:spacing w:after="160" w:line="259" w:lineRule="auto"/>
        <w:rPr>
          <w:rFonts w:cs="Arial"/>
        </w:rPr>
      </w:pPr>
      <w:r w:rsidRPr="00240821">
        <w:rPr>
          <w:rFonts w:cs="Arial"/>
        </w:rPr>
        <w:t xml:space="preserve">Registered Office: Lantra, Lantra House, Stoneleigh Park, Nr Coventry, Warwickshire CV8 2LG </w:t>
      </w:r>
    </w:p>
    <w:p w14:paraId="55EC27F4" w14:textId="77777777" w:rsidR="00B537FC" w:rsidRPr="00240821" w:rsidRDefault="00B537FC" w:rsidP="00B537FC">
      <w:pPr>
        <w:spacing w:after="160" w:line="259" w:lineRule="auto"/>
        <w:rPr>
          <w:rFonts w:cs="Arial"/>
        </w:rPr>
      </w:pPr>
      <w:r w:rsidRPr="00240821">
        <w:rPr>
          <w:rFonts w:cs="Arial"/>
        </w:rPr>
        <w:t>Registered no: 2823181 • Charity no: 1022991 • Scottish charity no: SC039039</w:t>
      </w:r>
    </w:p>
    <w:p w14:paraId="5FC59ACC" w14:textId="0A509166" w:rsidR="00B537FC" w:rsidRPr="00240821" w:rsidRDefault="00B537FC" w:rsidP="00B537FC">
      <w:pPr>
        <w:spacing w:after="160"/>
        <w:rPr>
          <w:rFonts w:cs="Arial"/>
          <w:color w:val="C00000"/>
        </w:rPr>
      </w:pPr>
      <w:r w:rsidRPr="00240821">
        <w:rPr>
          <w:rFonts w:cs="Arial"/>
        </w:rPr>
        <w:t xml:space="preserve">Web: </w:t>
      </w:r>
      <w:r w:rsidRPr="00240821">
        <w:rPr>
          <w:rFonts w:cs="Arial"/>
        </w:rPr>
        <w:tab/>
      </w:r>
      <w:hyperlink r:id="rId18" w:history="1">
        <w:r w:rsidRPr="008E2AB7">
          <w:rPr>
            <w:rStyle w:val="Hyperlink"/>
            <w:rFonts w:cs="Arial"/>
          </w:rPr>
          <w:t>www.lantra.co.uk</w:t>
        </w:r>
      </w:hyperlink>
    </w:p>
    <w:p w14:paraId="3AD0782D" w14:textId="77777777" w:rsidR="00B537FC" w:rsidRPr="00240821" w:rsidRDefault="00B537FC" w:rsidP="00B537FC">
      <w:pPr>
        <w:spacing w:after="160"/>
        <w:rPr>
          <w:rFonts w:cs="Arial"/>
        </w:rPr>
      </w:pPr>
      <w:r w:rsidRPr="00240821">
        <w:rPr>
          <w:rFonts w:cs="Arial"/>
        </w:rPr>
        <w:t>Tel:</w:t>
      </w:r>
      <w:r w:rsidRPr="00240821">
        <w:rPr>
          <w:rFonts w:cs="Arial"/>
        </w:rPr>
        <w:tab/>
        <w:t>02476 69 69 96</w:t>
      </w:r>
    </w:p>
    <w:p w14:paraId="6A9F17AF" w14:textId="343A9D61" w:rsidR="00B537FC" w:rsidRPr="00240821" w:rsidRDefault="00B537FC" w:rsidP="00B537FC">
      <w:pPr>
        <w:spacing w:after="160"/>
        <w:rPr>
          <w:rFonts w:cs="Arial"/>
          <w:color w:val="C00000"/>
        </w:rPr>
      </w:pPr>
      <w:r w:rsidRPr="00240821">
        <w:rPr>
          <w:rFonts w:cs="Arial"/>
        </w:rPr>
        <w:t>E-mail:</w:t>
      </w:r>
      <w:r w:rsidRPr="00240821">
        <w:rPr>
          <w:rFonts w:cs="Arial"/>
        </w:rPr>
        <w:tab/>
      </w:r>
      <w:hyperlink r:id="rId19" w:history="1">
        <w:r w:rsidRPr="008E2AB7">
          <w:rPr>
            <w:rStyle w:val="Hyperlink"/>
            <w:rFonts w:cs="Arial"/>
          </w:rPr>
          <w:t>sales@lantra.co.uk</w:t>
        </w:r>
      </w:hyperlink>
    </w:p>
    <w:p w14:paraId="745C7D65" w14:textId="77777777" w:rsidR="00B537FC" w:rsidRPr="00240821" w:rsidRDefault="00B537FC" w:rsidP="00B537FC">
      <w:pPr>
        <w:spacing w:after="160"/>
        <w:rPr>
          <w:rFonts w:cs="Arial"/>
        </w:rPr>
      </w:pPr>
      <w:r w:rsidRPr="00240821">
        <w:rPr>
          <w:rFonts w:cs="Arial"/>
        </w:rPr>
        <w:t>Write:</w:t>
      </w:r>
      <w:r w:rsidRPr="00240821">
        <w:rPr>
          <w:rFonts w:cs="Arial"/>
        </w:rPr>
        <w:tab/>
        <w:t>Lantra, Lantra House, Stoneleigh Park, Nr Coventry, Warwickshire CV8 2LG</w:t>
      </w:r>
    </w:p>
    <w:p w14:paraId="1B439051" w14:textId="77777777" w:rsidR="00B537FC" w:rsidRPr="00240821" w:rsidRDefault="00B537FC" w:rsidP="00B537FC">
      <w:pPr>
        <w:spacing w:after="160" w:line="259" w:lineRule="auto"/>
        <w:rPr>
          <w:rFonts w:cs="Arial"/>
        </w:rPr>
      </w:pPr>
    </w:p>
    <w:tbl>
      <w:tblPr>
        <w:tblStyle w:val="TableGrid2"/>
        <w:tblW w:w="9214" w:type="dxa"/>
        <w:tblInd w:w="108" w:type="dxa"/>
        <w:tblLook w:val="04A0" w:firstRow="1" w:lastRow="0" w:firstColumn="1" w:lastColumn="0" w:noHBand="0" w:noVBand="1"/>
      </w:tblPr>
      <w:tblGrid>
        <w:gridCol w:w="1733"/>
        <w:gridCol w:w="1830"/>
        <w:gridCol w:w="1832"/>
        <w:gridCol w:w="3819"/>
      </w:tblGrid>
      <w:tr w:rsidR="00B537FC" w:rsidRPr="00240821" w14:paraId="5F409BF7" w14:textId="77777777" w:rsidTr="007F2F13">
        <w:tc>
          <w:tcPr>
            <w:tcW w:w="9214" w:type="dxa"/>
            <w:gridSpan w:val="4"/>
            <w:vAlign w:val="center"/>
          </w:tcPr>
          <w:p w14:paraId="0A043A63" w14:textId="77777777" w:rsidR="00B537FC" w:rsidRPr="003F2986" w:rsidRDefault="00B537FC" w:rsidP="007F2F13">
            <w:pPr>
              <w:spacing w:after="160" w:line="259" w:lineRule="auto"/>
              <w:rPr>
                <w:rFonts w:eastAsia="Calibri" w:cs="Arial"/>
                <w:b/>
                <w:bCs/>
                <w:sz w:val="22"/>
                <w:szCs w:val="24"/>
                <w:lang w:val="en-US"/>
              </w:rPr>
            </w:pPr>
            <w:r w:rsidRPr="003F2986">
              <w:rPr>
                <w:rFonts w:eastAsia="Calibri" w:cs="Arial"/>
                <w:b/>
                <w:bCs/>
                <w:color w:val="9C1F31"/>
                <w:sz w:val="22"/>
                <w:szCs w:val="24"/>
                <w:lang w:val="en-US"/>
              </w:rPr>
              <w:t>Issue Record:</w:t>
            </w:r>
          </w:p>
        </w:tc>
      </w:tr>
      <w:tr w:rsidR="00B537FC" w:rsidRPr="00240821" w14:paraId="50ECACF6" w14:textId="77777777" w:rsidTr="007F2F13">
        <w:tc>
          <w:tcPr>
            <w:tcW w:w="1733" w:type="dxa"/>
            <w:tcBorders>
              <w:bottom w:val="single" w:sz="4" w:space="0" w:color="auto"/>
            </w:tcBorders>
            <w:vAlign w:val="center"/>
          </w:tcPr>
          <w:p w14:paraId="4CAC2ED1" w14:textId="77777777" w:rsidR="00B537FC" w:rsidRPr="003F2986" w:rsidRDefault="00B537FC" w:rsidP="007F2F13">
            <w:pPr>
              <w:spacing w:after="160" w:line="259" w:lineRule="auto"/>
              <w:rPr>
                <w:rFonts w:eastAsia="Calibri" w:cs="Arial"/>
                <w:color w:val="9C1F31"/>
                <w:sz w:val="22"/>
                <w:szCs w:val="24"/>
                <w:lang w:val="en-US"/>
              </w:rPr>
            </w:pPr>
            <w:r w:rsidRPr="003F2986">
              <w:rPr>
                <w:rFonts w:eastAsia="Calibri" w:cs="Arial"/>
                <w:color w:val="9C1F31"/>
                <w:sz w:val="22"/>
                <w:szCs w:val="24"/>
                <w:lang w:val="en-US"/>
              </w:rPr>
              <w:t>Version/Date:</w:t>
            </w:r>
          </w:p>
        </w:tc>
        <w:tc>
          <w:tcPr>
            <w:tcW w:w="1830" w:type="dxa"/>
            <w:tcBorders>
              <w:bottom w:val="single" w:sz="4" w:space="0" w:color="auto"/>
            </w:tcBorders>
            <w:vAlign w:val="center"/>
          </w:tcPr>
          <w:p w14:paraId="048CEAD6" w14:textId="77777777" w:rsidR="00B537FC" w:rsidRPr="003F2986" w:rsidRDefault="00B537FC" w:rsidP="007F2F13">
            <w:pPr>
              <w:spacing w:after="160" w:line="259" w:lineRule="auto"/>
              <w:rPr>
                <w:rFonts w:eastAsia="Calibri" w:cs="Arial"/>
                <w:color w:val="9C1F31"/>
                <w:sz w:val="22"/>
                <w:szCs w:val="24"/>
                <w:lang w:val="en-US"/>
              </w:rPr>
            </w:pPr>
            <w:r w:rsidRPr="003F2986">
              <w:rPr>
                <w:rFonts w:eastAsia="Calibri" w:cs="Arial"/>
                <w:color w:val="9C1F31"/>
                <w:sz w:val="22"/>
                <w:szCs w:val="24"/>
                <w:lang w:val="en-US"/>
              </w:rPr>
              <w:t>Author:</w:t>
            </w:r>
          </w:p>
        </w:tc>
        <w:tc>
          <w:tcPr>
            <w:tcW w:w="1832" w:type="dxa"/>
            <w:tcBorders>
              <w:bottom w:val="single" w:sz="4" w:space="0" w:color="auto"/>
            </w:tcBorders>
            <w:vAlign w:val="center"/>
          </w:tcPr>
          <w:p w14:paraId="2D19BE3A" w14:textId="77777777" w:rsidR="00B537FC" w:rsidRPr="003F2986" w:rsidRDefault="00B537FC" w:rsidP="007F2F13">
            <w:pPr>
              <w:spacing w:after="160" w:line="259" w:lineRule="auto"/>
              <w:rPr>
                <w:rFonts w:eastAsia="Calibri" w:cs="Arial"/>
                <w:color w:val="9C1F31"/>
                <w:sz w:val="22"/>
                <w:szCs w:val="24"/>
                <w:lang w:val="en-US"/>
              </w:rPr>
            </w:pPr>
            <w:r w:rsidRPr="003F2986">
              <w:rPr>
                <w:rFonts w:eastAsia="Calibri" w:cs="Arial"/>
                <w:color w:val="9C1F31"/>
                <w:sz w:val="22"/>
                <w:szCs w:val="24"/>
                <w:lang w:val="en-US"/>
              </w:rPr>
              <w:t>Checked:</w:t>
            </w:r>
          </w:p>
        </w:tc>
        <w:tc>
          <w:tcPr>
            <w:tcW w:w="3819" w:type="dxa"/>
            <w:tcBorders>
              <w:bottom w:val="single" w:sz="4" w:space="0" w:color="auto"/>
            </w:tcBorders>
            <w:vAlign w:val="center"/>
          </w:tcPr>
          <w:p w14:paraId="4FA39089" w14:textId="77777777" w:rsidR="00B537FC" w:rsidRPr="003F2986" w:rsidRDefault="00B537FC" w:rsidP="007F2F13">
            <w:pPr>
              <w:spacing w:after="160" w:line="259" w:lineRule="auto"/>
              <w:rPr>
                <w:rFonts w:eastAsia="Calibri" w:cs="Arial"/>
                <w:color w:val="9C1F31"/>
                <w:sz w:val="22"/>
                <w:szCs w:val="24"/>
                <w:lang w:val="en-US"/>
              </w:rPr>
            </w:pPr>
            <w:r w:rsidRPr="003F2986">
              <w:rPr>
                <w:rFonts w:eastAsia="Calibri" w:cs="Arial"/>
                <w:color w:val="9C1F31"/>
                <w:sz w:val="22"/>
                <w:szCs w:val="24"/>
                <w:lang w:val="en-US"/>
              </w:rPr>
              <w:t>Changes</w:t>
            </w:r>
          </w:p>
        </w:tc>
      </w:tr>
      <w:tr w:rsidR="00B537FC" w:rsidRPr="00240821" w14:paraId="66347DF7" w14:textId="77777777" w:rsidTr="007F2F13">
        <w:tc>
          <w:tcPr>
            <w:tcW w:w="1733" w:type="dxa"/>
            <w:shd w:val="clear" w:color="auto" w:fill="auto"/>
            <w:vAlign w:val="center"/>
          </w:tcPr>
          <w:p w14:paraId="22B4475D" w14:textId="77777777" w:rsidR="00B537FC" w:rsidRPr="00240821" w:rsidRDefault="00B537FC" w:rsidP="007F2F13">
            <w:pPr>
              <w:spacing w:after="160" w:line="259" w:lineRule="auto"/>
              <w:rPr>
                <w:rFonts w:eastAsia="Calibri" w:cs="Arial"/>
                <w:sz w:val="18"/>
                <w:szCs w:val="24"/>
                <w:lang w:val="en-US"/>
              </w:rPr>
            </w:pPr>
            <w:r w:rsidRPr="00240821">
              <w:rPr>
                <w:rFonts w:eastAsia="Calibri" w:cs="Arial"/>
                <w:sz w:val="18"/>
                <w:szCs w:val="24"/>
                <w:lang w:val="en-US"/>
              </w:rPr>
              <w:t>V1 24:2015</w:t>
            </w:r>
          </w:p>
        </w:tc>
        <w:tc>
          <w:tcPr>
            <w:tcW w:w="1830" w:type="dxa"/>
            <w:shd w:val="clear" w:color="auto" w:fill="auto"/>
            <w:vAlign w:val="center"/>
          </w:tcPr>
          <w:p w14:paraId="79228722" w14:textId="77777777" w:rsidR="00B537FC" w:rsidRPr="00240821" w:rsidRDefault="00B537FC" w:rsidP="007F2F13">
            <w:pPr>
              <w:spacing w:after="160" w:line="259" w:lineRule="auto"/>
              <w:rPr>
                <w:rFonts w:eastAsia="Calibri" w:cs="Arial"/>
                <w:sz w:val="18"/>
                <w:szCs w:val="24"/>
                <w:lang w:val="en-US"/>
              </w:rPr>
            </w:pPr>
            <w:r w:rsidRPr="00240821">
              <w:rPr>
                <w:rFonts w:eastAsia="Calibri" w:cs="Arial"/>
                <w:sz w:val="18"/>
                <w:szCs w:val="24"/>
                <w:lang w:val="en-US"/>
              </w:rPr>
              <w:t>SCS</w:t>
            </w:r>
          </w:p>
        </w:tc>
        <w:tc>
          <w:tcPr>
            <w:tcW w:w="1832" w:type="dxa"/>
            <w:shd w:val="clear" w:color="auto" w:fill="auto"/>
            <w:vAlign w:val="center"/>
          </w:tcPr>
          <w:p w14:paraId="3CA72713" w14:textId="77777777" w:rsidR="00B537FC" w:rsidRPr="00240821" w:rsidRDefault="00B537FC" w:rsidP="007F2F13">
            <w:pPr>
              <w:spacing w:after="160" w:line="259" w:lineRule="auto"/>
              <w:rPr>
                <w:rFonts w:eastAsia="Calibri" w:cs="Arial"/>
                <w:sz w:val="18"/>
                <w:szCs w:val="24"/>
                <w:lang w:val="en-US"/>
              </w:rPr>
            </w:pPr>
            <w:r w:rsidRPr="00240821">
              <w:rPr>
                <w:rFonts w:eastAsia="Calibri" w:cs="Arial"/>
                <w:sz w:val="18"/>
                <w:szCs w:val="24"/>
                <w:lang w:val="en-US"/>
              </w:rPr>
              <w:t>LS</w:t>
            </w:r>
          </w:p>
        </w:tc>
        <w:tc>
          <w:tcPr>
            <w:tcW w:w="3819" w:type="dxa"/>
            <w:shd w:val="clear" w:color="auto" w:fill="auto"/>
            <w:vAlign w:val="center"/>
          </w:tcPr>
          <w:p w14:paraId="7392EA54" w14:textId="77777777" w:rsidR="00B537FC" w:rsidRPr="00240821" w:rsidRDefault="00B537FC" w:rsidP="007F2F13">
            <w:pPr>
              <w:spacing w:after="160" w:line="259" w:lineRule="auto"/>
              <w:rPr>
                <w:rFonts w:eastAsia="Calibri" w:cs="Arial"/>
                <w:sz w:val="18"/>
                <w:szCs w:val="24"/>
                <w:lang w:val="en-US"/>
              </w:rPr>
            </w:pPr>
          </w:p>
        </w:tc>
      </w:tr>
      <w:tr w:rsidR="00B537FC" w:rsidRPr="00240821" w14:paraId="37EAD87D" w14:textId="77777777" w:rsidTr="007F2F13">
        <w:tc>
          <w:tcPr>
            <w:tcW w:w="1733" w:type="dxa"/>
            <w:vAlign w:val="center"/>
          </w:tcPr>
          <w:p w14:paraId="06D16AD7" w14:textId="77777777" w:rsidR="00B537FC" w:rsidRPr="008F3330" w:rsidRDefault="00B537FC" w:rsidP="007F2F13">
            <w:pPr>
              <w:spacing w:after="160" w:line="259" w:lineRule="auto"/>
              <w:rPr>
                <w:rFonts w:eastAsia="Calibri" w:cs="Arial"/>
                <w:sz w:val="18"/>
                <w:szCs w:val="24"/>
                <w:lang w:val="en-US"/>
              </w:rPr>
            </w:pPr>
            <w:r w:rsidRPr="008F3330">
              <w:rPr>
                <w:rFonts w:eastAsia="Calibri" w:cs="Arial"/>
                <w:sz w:val="18"/>
                <w:szCs w:val="24"/>
                <w:lang w:val="en-US"/>
              </w:rPr>
              <w:t xml:space="preserve">V2 </w:t>
            </w:r>
            <w:r>
              <w:rPr>
                <w:rFonts w:eastAsia="Calibri" w:cs="Arial"/>
                <w:sz w:val="18"/>
                <w:szCs w:val="24"/>
                <w:lang w:val="en-US"/>
              </w:rPr>
              <w:t>12</w:t>
            </w:r>
            <w:r w:rsidRPr="008F3330">
              <w:rPr>
                <w:rFonts w:eastAsia="Calibri" w:cs="Arial"/>
                <w:sz w:val="18"/>
                <w:szCs w:val="24"/>
                <w:lang w:val="en-US"/>
              </w:rPr>
              <w:t>:2020</w:t>
            </w:r>
          </w:p>
        </w:tc>
        <w:tc>
          <w:tcPr>
            <w:tcW w:w="1830" w:type="dxa"/>
            <w:vAlign w:val="center"/>
          </w:tcPr>
          <w:p w14:paraId="2AFC621E" w14:textId="77777777" w:rsidR="00B537FC" w:rsidRPr="008F3330" w:rsidRDefault="00B537FC" w:rsidP="007F2F13">
            <w:pPr>
              <w:spacing w:after="160" w:line="259" w:lineRule="auto"/>
              <w:rPr>
                <w:rFonts w:eastAsia="Calibri" w:cs="Arial"/>
                <w:sz w:val="18"/>
                <w:szCs w:val="24"/>
                <w:lang w:val="en-US"/>
              </w:rPr>
            </w:pPr>
            <w:r w:rsidRPr="008F3330">
              <w:rPr>
                <w:rFonts w:eastAsia="Calibri" w:cs="Arial"/>
                <w:sz w:val="18"/>
                <w:szCs w:val="24"/>
                <w:lang w:val="en-US"/>
              </w:rPr>
              <w:t>EVB</w:t>
            </w:r>
          </w:p>
        </w:tc>
        <w:tc>
          <w:tcPr>
            <w:tcW w:w="1832" w:type="dxa"/>
            <w:vAlign w:val="center"/>
          </w:tcPr>
          <w:p w14:paraId="2F4CF297" w14:textId="77777777" w:rsidR="00B537FC" w:rsidRPr="00240821" w:rsidRDefault="00B537FC" w:rsidP="007F2F13">
            <w:pPr>
              <w:spacing w:after="160" w:line="259" w:lineRule="auto"/>
              <w:rPr>
                <w:rFonts w:ascii="Calibri" w:eastAsia="Calibri" w:hAnsi="Calibri" w:cs="Tahoma"/>
                <w:sz w:val="18"/>
                <w:szCs w:val="24"/>
                <w:lang w:val="en-US"/>
              </w:rPr>
            </w:pPr>
          </w:p>
        </w:tc>
        <w:tc>
          <w:tcPr>
            <w:tcW w:w="3819" w:type="dxa"/>
            <w:vAlign w:val="center"/>
          </w:tcPr>
          <w:p w14:paraId="36034E97" w14:textId="77777777" w:rsidR="00B537FC" w:rsidRPr="00240821" w:rsidRDefault="00B537FC" w:rsidP="007F2F13">
            <w:pPr>
              <w:spacing w:after="160" w:line="259" w:lineRule="auto"/>
              <w:rPr>
                <w:rFonts w:ascii="Calibri" w:eastAsia="Calibri" w:hAnsi="Calibri" w:cs="Tahoma"/>
                <w:sz w:val="18"/>
                <w:szCs w:val="24"/>
                <w:lang w:val="en-US"/>
              </w:rPr>
            </w:pPr>
            <w:r>
              <w:rPr>
                <w:rFonts w:ascii="Calibri" w:eastAsia="Calibri" w:hAnsi="Calibri" w:cs="Tahoma"/>
                <w:sz w:val="18"/>
                <w:szCs w:val="24"/>
                <w:lang w:val="en-US"/>
              </w:rPr>
              <w:t>Amended to reflect the modularization changes</w:t>
            </w:r>
          </w:p>
        </w:tc>
      </w:tr>
      <w:tr w:rsidR="00B537FC" w:rsidRPr="00240821" w14:paraId="07891011" w14:textId="77777777" w:rsidTr="007F2F13">
        <w:tc>
          <w:tcPr>
            <w:tcW w:w="1733" w:type="dxa"/>
            <w:vAlign w:val="center"/>
          </w:tcPr>
          <w:p w14:paraId="478000E3" w14:textId="77777777" w:rsidR="00B537FC" w:rsidRPr="00B06B94" w:rsidRDefault="00B537FC" w:rsidP="007F2F13">
            <w:pPr>
              <w:spacing w:after="160" w:line="259" w:lineRule="auto"/>
              <w:rPr>
                <w:rFonts w:eastAsia="Calibri" w:cs="Arial"/>
                <w:sz w:val="18"/>
                <w:szCs w:val="24"/>
                <w:lang w:val="en-US"/>
              </w:rPr>
            </w:pPr>
            <w:r>
              <w:rPr>
                <w:rFonts w:eastAsia="Calibri" w:cs="Arial"/>
                <w:sz w:val="18"/>
                <w:szCs w:val="24"/>
                <w:lang w:val="en-US"/>
              </w:rPr>
              <w:t>V3 11:2021</w:t>
            </w:r>
          </w:p>
        </w:tc>
        <w:tc>
          <w:tcPr>
            <w:tcW w:w="1830" w:type="dxa"/>
            <w:vAlign w:val="center"/>
          </w:tcPr>
          <w:p w14:paraId="14AED743" w14:textId="77777777" w:rsidR="00B537FC" w:rsidRPr="00B06B94" w:rsidRDefault="00B537FC" w:rsidP="007F2F13">
            <w:pPr>
              <w:spacing w:after="160" w:line="259" w:lineRule="auto"/>
              <w:rPr>
                <w:rFonts w:eastAsia="Calibri" w:cs="Arial"/>
                <w:sz w:val="18"/>
                <w:szCs w:val="24"/>
                <w:lang w:val="en-US"/>
              </w:rPr>
            </w:pPr>
            <w:r w:rsidRPr="00B06B94">
              <w:rPr>
                <w:rFonts w:eastAsia="Calibri" w:cs="Arial"/>
                <w:sz w:val="18"/>
                <w:szCs w:val="24"/>
                <w:lang w:val="en-US"/>
              </w:rPr>
              <w:t>EVB</w:t>
            </w:r>
          </w:p>
        </w:tc>
        <w:tc>
          <w:tcPr>
            <w:tcW w:w="1832" w:type="dxa"/>
            <w:vAlign w:val="center"/>
          </w:tcPr>
          <w:p w14:paraId="1284F42B" w14:textId="77777777" w:rsidR="00B537FC" w:rsidRPr="00B06B94" w:rsidRDefault="00B537FC" w:rsidP="007F2F13">
            <w:pPr>
              <w:spacing w:after="160" w:line="259" w:lineRule="auto"/>
              <w:rPr>
                <w:rFonts w:eastAsia="Calibri" w:cs="Arial"/>
                <w:sz w:val="18"/>
                <w:szCs w:val="24"/>
                <w:lang w:val="en-US"/>
              </w:rPr>
            </w:pPr>
            <w:r w:rsidRPr="00B06B94">
              <w:rPr>
                <w:rFonts w:eastAsia="Calibri" w:cs="Arial"/>
                <w:sz w:val="18"/>
                <w:szCs w:val="24"/>
                <w:lang w:val="en-US"/>
              </w:rPr>
              <w:t>GC</w:t>
            </w:r>
          </w:p>
        </w:tc>
        <w:tc>
          <w:tcPr>
            <w:tcW w:w="3819" w:type="dxa"/>
            <w:vAlign w:val="center"/>
          </w:tcPr>
          <w:p w14:paraId="1197CC66" w14:textId="77777777" w:rsidR="00B537FC" w:rsidRPr="00240821" w:rsidRDefault="00B537FC" w:rsidP="007F2F13">
            <w:pPr>
              <w:spacing w:after="160" w:line="259" w:lineRule="auto"/>
              <w:rPr>
                <w:rFonts w:ascii="Calibri" w:eastAsia="Calibri" w:hAnsi="Calibri" w:cs="Tahoma"/>
                <w:sz w:val="18"/>
                <w:szCs w:val="24"/>
                <w:lang w:val="en-US"/>
              </w:rPr>
            </w:pPr>
          </w:p>
        </w:tc>
      </w:tr>
      <w:tr w:rsidR="00B537FC" w:rsidRPr="00240821" w14:paraId="4498027C" w14:textId="77777777" w:rsidTr="007F2F13">
        <w:tc>
          <w:tcPr>
            <w:tcW w:w="1733" w:type="dxa"/>
            <w:vAlign w:val="center"/>
          </w:tcPr>
          <w:p w14:paraId="303A19B1" w14:textId="77777777" w:rsidR="00B537FC" w:rsidRDefault="00B537FC" w:rsidP="007F2F13">
            <w:pPr>
              <w:spacing w:after="160" w:line="259" w:lineRule="auto"/>
              <w:rPr>
                <w:rFonts w:eastAsia="Calibri" w:cs="Arial"/>
                <w:sz w:val="18"/>
                <w:szCs w:val="24"/>
                <w:lang w:val="en-US"/>
              </w:rPr>
            </w:pPr>
            <w:r>
              <w:rPr>
                <w:rFonts w:eastAsia="Calibri" w:cs="Arial"/>
                <w:sz w:val="18"/>
                <w:szCs w:val="24"/>
                <w:lang w:val="en-US"/>
              </w:rPr>
              <w:t xml:space="preserve">V3.1 08:2023 </w:t>
            </w:r>
          </w:p>
        </w:tc>
        <w:tc>
          <w:tcPr>
            <w:tcW w:w="1830" w:type="dxa"/>
            <w:vAlign w:val="center"/>
          </w:tcPr>
          <w:p w14:paraId="3FF87A03" w14:textId="77777777" w:rsidR="00B537FC" w:rsidRPr="00B06B94" w:rsidRDefault="00B537FC" w:rsidP="007F2F13">
            <w:pPr>
              <w:spacing w:after="160" w:line="259" w:lineRule="auto"/>
              <w:rPr>
                <w:rFonts w:eastAsia="Calibri" w:cs="Arial"/>
                <w:sz w:val="18"/>
                <w:szCs w:val="24"/>
                <w:lang w:val="en-US"/>
              </w:rPr>
            </w:pPr>
            <w:r>
              <w:rPr>
                <w:rFonts w:eastAsia="Calibri" w:cs="Arial"/>
                <w:sz w:val="18"/>
                <w:szCs w:val="24"/>
                <w:lang w:val="en-US"/>
              </w:rPr>
              <w:t>SC</w:t>
            </w:r>
          </w:p>
        </w:tc>
        <w:tc>
          <w:tcPr>
            <w:tcW w:w="1832" w:type="dxa"/>
            <w:vAlign w:val="center"/>
          </w:tcPr>
          <w:p w14:paraId="3A6D8F58" w14:textId="77777777" w:rsidR="00B537FC" w:rsidRPr="00B06B94" w:rsidRDefault="00B537FC" w:rsidP="007F2F13">
            <w:pPr>
              <w:spacing w:after="160" w:line="259" w:lineRule="auto"/>
              <w:rPr>
                <w:rFonts w:eastAsia="Calibri" w:cs="Arial"/>
                <w:sz w:val="18"/>
                <w:szCs w:val="24"/>
                <w:lang w:val="en-US"/>
              </w:rPr>
            </w:pPr>
            <w:r>
              <w:rPr>
                <w:rFonts w:eastAsia="Calibri" w:cs="Arial"/>
                <w:sz w:val="18"/>
                <w:szCs w:val="24"/>
                <w:lang w:val="en-US"/>
              </w:rPr>
              <w:t>GC</w:t>
            </w:r>
          </w:p>
        </w:tc>
        <w:tc>
          <w:tcPr>
            <w:tcW w:w="3819" w:type="dxa"/>
            <w:vAlign w:val="center"/>
          </w:tcPr>
          <w:p w14:paraId="1820FD09" w14:textId="77777777" w:rsidR="00B537FC" w:rsidRPr="00240821" w:rsidRDefault="00B537FC" w:rsidP="007F2F13">
            <w:pPr>
              <w:spacing w:after="160" w:line="259" w:lineRule="auto"/>
              <w:rPr>
                <w:rFonts w:ascii="Calibri" w:eastAsia="Calibri" w:hAnsi="Calibri" w:cs="Tahoma"/>
                <w:sz w:val="18"/>
                <w:szCs w:val="24"/>
                <w:lang w:val="en-US"/>
              </w:rPr>
            </w:pPr>
          </w:p>
        </w:tc>
      </w:tr>
    </w:tbl>
    <w:p w14:paraId="781B665E" w14:textId="16A41C13" w:rsidR="00B537FC" w:rsidRDefault="00B537FC">
      <w:pPr>
        <w:spacing w:after="0" w:line="240" w:lineRule="auto"/>
        <w:jc w:val="left"/>
        <w:rPr>
          <w:rFonts w:eastAsia="Times New Roman" w:cs="Arial"/>
          <w:b/>
          <w:bCs/>
          <w:color w:val="9C1F31"/>
          <w:sz w:val="36"/>
          <w:szCs w:val="28"/>
          <w:lang w:val="en-US" w:eastAsia="ja-JP"/>
        </w:rPr>
      </w:pPr>
      <w:r>
        <w:rPr>
          <w:rFonts w:eastAsia="Times New Roman" w:cs="Arial"/>
          <w:b/>
          <w:bCs/>
          <w:color w:val="9C1F31"/>
          <w:sz w:val="36"/>
          <w:szCs w:val="28"/>
          <w:lang w:val="en-US" w:eastAsia="ja-JP"/>
        </w:rPr>
        <w:br w:type="page"/>
      </w:r>
    </w:p>
    <w:p w14:paraId="2A690B22" w14:textId="77777777" w:rsidR="00257442" w:rsidRPr="00257442" w:rsidRDefault="00257442" w:rsidP="00257442">
      <w:pPr>
        <w:spacing w:after="0" w:line="240" w:lineRule="auto"/>
        <w:rPr>
          <w:rFonts w:cs="Arial"/>
        </w:rPr>
      </w:pPr>
    </w:p>
    <w:sdt>
      <w:sdtPr>
        <w:rPr>
          <w:sz w:val="21"/>
        </w:rPr>
        <w:id w:val="930393971"/>
        <w:docPartObj>
          <w:docPartGallery w:val="Table of Contents"/>
          <w:docPartUnique/>
        </w:docPartObj>
      </w:sdtPr>
      <w:sdtEndPr>
        <w:rPr>
          <w:noProof/>
          <w:sz w:val="22"/>
        </w:rPr>
      </w:sdtEndPr>
      <w:sdtContent>
        <w:p w14:paraId="1ADCEF18" w14:textId="77777777" w:rsidR="00257442" w:rsidRPr="00257442" w:rsidRDefault="00257442" w:rsidP="00257442">
          <w:pPr>
            <w:keepNext/>
            <w:keepLines/>
            <w:spacing w:after="0" w:line="240" w:lineRule="auto"/>
            <w:jc w:val="left"/>
            <w:rPr>
              <w:rFonts w:eastAsia="Times New Roman" w:cs="Arial"/>
              <w:b/>
              <w:bCs/>
              <w:color w:val="9C1F31"/>
              <w:sz w:val="36"/>
              <w:szCs w:val="28"/>
              <w:lang w:val="en-US" w:eastAsia="ja-JP"/>
            </w:rPr>
          </w:pPr>
          <w:r w:rsidRPr="00257442">
            <w:rPr>
              <w:rFonts w:eastAsia="Times New Roman" w:cs="Arial"/>
              <w:b/>
              <w:bCs/>
              <w:color w:val="9C1F31"/>
              <w:sz w:val="36"/>
              <w:szCs w:val="28"/>
              <w:lang w:val="en-US" w:eastAsia="ja-JP"/>
            </w:rPr>
            <w:t>Contents</w:t>
          </w:r>
        </w:p>
        <w:p w14:paraId="5DC94052" w14:textId="5A1DD18D" w:rsidR="00487463" w:rsidRDefault="00257442">
          <w:pPr>
            <w:pStyle w:val="TOC1"/>
            <w:tabs>
              <w:tab w:val="right" w:leader="dot" w:pos="9060"/>
            </w:tabs>
            <w:rPr>
              <w:rFonts w:asciiTheme="minorHAnsi" w:eastAsiaTheme="minorEastAsia" w:hAnsiTheme="minorHAnsi" w:cstheme="minorBidi"/>
              <w:noProof/>
              <w:kern w:val="2"/>
              <w:lang w:eastAsia="en-GB"/>
              <w14:ligatures w14:val="standardContextual"/>
            </w:rPr>
          </w:pPr>
          <w:r w:rsidRPr="00257442">
            <w:rPr>
              <w:rFonts w:cs="Arial"/>
            </w:rPr>
            <w:fldChar w:fldCharType="begin"/>
          </w:r>
          <w:r w:rsidRPr="00257442">
            <w:rPr>
              <w:rFonts w:cs="Arial"/>
            </w:rPr>
            <w:instrText xml:space="preserve"> TOC \o "1-3" \h \z \u </w:instrText>
          </w:r>
          <w:r w:rsidRPr="00257442">
            <w:rPr>
              <w:rFonts w:cs="Arial"/>
            </w:rPr>
            <w:fldChar w:fldCharType="separate"/>
          </w:r>
          <w:hyperlink w:anchor="_Toc149230695" w:history="1">
            <w:r w:rsidR="00487463" w:rsidRPr="009F35BC">
              <w:rPr>
                <w:rStyle w:val="Hyperlink"/>
                <w:noProof/>
              </w:rPr>
              <w:t>Foreword</w:t>
            </w:r>
            <w:r w:rsidR="00487463">
              <w:rPr>
                <w:noProof/>
                <w:webHidden/>
              </w:rPr>
              <w:tab/>
            </w:r>
            <w:r w:rsidR="00487463">
              <w:rPr>
                <w:noProof/>
                <w:webHidden/>
              </w:rPr>
              <w:fldChar w:fldCharType="begin"/>
            </w:r>
            <w:r w:rsidR="00487463">
              <w:rPr>
                <w:noProof/>
                <w:webHidden/>
              </w:rPr>
              <w:instrText xml:space="preserve"> PAGEREF _Toc149230695 \h </w:instrText>
            </w:r>
            <w:r w:rsidR="00487463">
              <w:rPr>
                <w:noProof/>
                <w:webHidden/>
              </w:rPr>
            </w:r>
            <w:r w:rsidR="00487463">
              <w:rPr>
                <w:noProof/>
                <w:webHidden/>
              </w:rPr>
              <w:fldChar w:fldCharType="separate"/>
            </w:r>
            <w:r w:rsidR="00487463">
              <w:rPr>
                <w:noProof/>
                <w:webHidden/>
              </w:rPr>
              <w:t>9</w:t>
            </w:r>
            <w:r w:rsidR="00487463">
              <w:rPr>
                <w:noProof/>
                <w:webHidden/>
              </w:rPr>
              <w:fldChar w:fldCharType="end"/>
            </w:r>
          </w:hyperlink>
        </w:p>
        <w:p w14:paraId="4D4F45A2" w14:textId="0473A219" w:rsidR="00487463" w:rsidRDefault="00487463">
          <w:pPr>
            <w:pStyle w:val="TOC1"/>
            <w:tabs>
              <w:tab w:val="left" w:pos="440"/>
              <w:tab w:val="right" w:leader="dot" w:pos="9060"/>
            </w:tabs>
            <w:rPr>
              <w:rFonts w:asciiTheme="minorHAnsi" w:eastAsiaTheme="minorEastAsia" w:hAnsiTheme="minorHAnsi" w:cstheme="minorBidi"/>
              <w:noProof/>
              <w:kern w:val="2"/>
              <w:lang w:eastAsia="en-GB"/>
              <w14:ligatures w14:val="standardContextual"/>
            </w:rPr>
          </w:pPr>
          <w:hyperlink w:anchor="_Toc149230703" w:history="1">
            <w:r w:rsidRPr="009F35BC">
              <w:rPr>
                <w:rStyle w:val="Hyperlink"/>
                <w:noProof/>
              </w:rPr>
              <w:t>1.</w:t>
            </w:r>
            <w:r>
              <w:rPr>
                <w:rFonts w:asciiTheme="minorHAnsi" w:eastAsiaTheme="minorEastAsia" w:hAnsiTheme="minorHAnsi" w:cstheme="minorBidi"/>
                <w:noProof/>
                <w:kern w:val="2"/>
                <w:lang w:eastAsia="en-GB"/>
                <w14:ligatures w14:val="standardContextual"/>
              </w:rPr>
              <w:tab/>
            </w:r>
            <w:r w:rsidRPr="009F35BC">
              <w:rPr>
                <w:rStyle w:val="Hyperlink"/>
                <w:noProof/>
              </w:rPr>
              <w:t>Introduction</w:t>
            </w:r>
            <w:r>
              <w:rPr>
                <w:noProof/>
                <w:webHidden/>
              </w:rPr>
              <w:tab/>
            </w:r>
            <w:r>
              <w:rPr>
                <w:noProof/>
                <w:webHidden/>
              </w:rPr>
              <w:fldChar w:fldCharType="begin"/>
            </w:r>
            <w:r>
              <w:rPr>
                <w:noProof/>
                <w:webHidden/>
              </w:rPr>
              <w:instrText xml:space="preserve"> PAGEREF _Toc149230703 \h </w:instrText>
            </w:r>
            <w:r>
              <w:rPr>
                <w:noProof/>
                <w:webHidden/>
              </w:rPr>
            </w:r>
            <w:r>
              <w:rPr>
                <w:noProof/>
                <w:webHidden/>
              </w:rPr>
              <w:fldChar w:fldCharType="separate"/>
            </w:r>
            <w:r>
              <w:rPr>
                <w:noProof/>
                <w:webHidden/>
              </w:rPr>
              <w:t>10</w:t>
            </w:r>
            <w:r>
              <w:rPr>
                <w:noProof/>
                <w:webHidden/>
              </w:rPr>
              <w:fldChar w:fldCharType="end"/>
            </w:r>
          </w:hyperlink>
        </w:p>
        <w:p w14:paraId="1AF6DC13" w14:textId="48B666D5" w:rsidR="00487463" w:rsidRDefault="00487463">
          <w:pPr>
            <w:pStyle w:val="TOC2"/>
            <w:tabs>
              <w:tab w:val="left" w:pos="880"/>
              <w:tab w:val="right" w:leader="dot" w:pos="9060"/>
            </w:tabs>
            <w:rPr>
              <w:rFonts w:asciiTheme="minorHAnsi" w:eastAsiaTheme="minorEastAsia" w:hAnsiTheme="minorHAnsi" w:cstheme="minorBidi"/>
              <w:noProof/>
              <w:kern w:val="2"/>
              <w:lang w:eastAsia="en-GB"/>
              <w14:ligatures w14:val="standardContextual"/>
            </w:rPr>
          </w:pPr>
          <w:hyperlink w:anchor="_Toc149230711" w:history="1">
            <w:r w:rsidRPr="009F35BC">
              <w:rPr>
                <w:rStyle w:val="Hyperlink"/>
                <w:noProof/>
              </w:rPr>
              <w:t>1.1.</w:t>
            </w:r>
            <w:r>
              <w:rPr>
                <w:rFonts w:asciiTheme="minorHAnsi" w:eastAsiaTheme="minorEastAsia" w:hAnsiTheme="minorHAnsi" w:cstheme="minorBidi"/>
                <w:noProof/>
                <w:kern w:val="2"/>
                <w:lang w:eastAsia="en-GB"/>
                <w14:ligatures w14:val="standardContextual"/>
              </w:rPr>
              <w:tab/>
            </w:r>
            <w:r w:rsidRPr="009F35BC">
              <w:rPr>
                <w:rStyle w:val="Hyperlink"/>
                <w:noProof/>
              </w:rPr>
              <w:t>Routes to Certification</w:t>
            </w:r>
            <w:r>
              <w:rPr>
                <w:noProof/>
                <w:webHidden/>
              </w:rPr>
              <w:tab/>
            </w:r>
            <w:r>
              <w:rPr>
                <w:noProof/>
                <w:webHidden/>
              </w:rPr>
              <w:fldChar w:fldCharType="begin"/>
            </w:r>
            <w:r>
              <w:rPr>
                <w:noProof/>
                <w:webHidden/>
              </w:rPr>
              <w:instrText xml:space="preserve"> PAGEREF _Toc149230711 \h </w:instrText>
            </w:r>
            <w:r>
              <w:rPr>
                <w:noProof/>
                <w:webHidden/>
              </w:rPr>
            </w:r>
            <w:r>
              <w:rPr>
                <w:noProof/>
                <w:webHidden/>
              </w:rPr>
              <w:fldChar w:fldCharType="separate"/>
            </w:r>
            <w:r>
              <w:rPr>
                <w:noProof/>
                <w:webHidden/>
              </w:rPr>
              <w:t>10</w:t>
            </w:r>
            <w:r>
              <w:rPr>
                <w:noProof/>
                <w:webHidden/>
              </w:rPr>
              <w:fldChar w:fldCharType="end"/>
            </w:r>
          </w:hyperlink>
        </w:p>
        <w:p w14:paraId="2733BFC1" w14:textId="0429B760" w:rsidR="00487463" w:rsidRDefault="00487463">
          <w:pPr>
            <w:pStyle w:val="TOC2"/>
            <w:tabs>
              <w:tab w:val="left" w:pos="880"/>
              <w:tab w:val="right" w:leader="dot" w:pos="9060"/>
            </w:tabs>
            <w:rPr>
              <w:rFonts w:asciiTheme="minorHAnsi" w:eastAsiaTheme="minorEastAsia" w:hAnsiTheme="minorHAnsi" w:cstheme="minorBidi"/>
              <w:noProof/>
              <w:kern w:val="2"/>
              <w:lang w:eastAsia="en-GB"/>
              <w14:ligatures w14:val="standardContextual"/>
            </w:rPr>
          </w:pPr>
          <w:hyperlink w:anchor="_Toc149230717" w:history="1">
            <w:r w:rsidRPr="009F35BC">
              <w:rPr>
                <w:rStyle w:val="Hyperlink"/>
                <w:noProof/>
              </w:rPr>
              <w:t>1.2.</w:t>
            </w:r>
            <w:r>
              <w:rPr>
                <w:rFonts w:asciiTheme="minorHAnsi" w:eastAsiaTheme="minorEastAsia" w:hAnsiTheme="minorHAnsi" w:cstheme="minorBidi"/>
                <w:noProof/>
                <w:kern w:val="2"/>
                <w:lang w:eastAsia="en-GB"/>
                <w14:ligatures w14:val="standardContextual"/>
              </w:rPr>
              <w:tab/>
            </w:r>
            <w:r w:rsidRPr="009F35BC">
              <w:rPr>
                <w:rStyle w:val="Hyperlink"/>
                <w:noProof/>
              </w:rPr>
              <w:t>Competencies</w:t>
            </w:r>
            <w:r>
              <w:rPr>
                <w:noProof/>
                <w:webHidden/>
              </w:rPr>
              <w:tab/>
            </w:r>
            <w:r>
              <w:rPr>
                <w:noProof/>
                <w:webHidden/>
              </w:rPr>
              <w:fldChar w:fldCharType="begin"/>
            </w:r>
            <w:r>
              <w:rPr>
                <w:noProof/>
                <w:webHidden/>
              </w:rPr>
              <w:instrText xml:space="preserve"> PAGEREF _Toc149230717 \h </w:instrText>
            </w:r>
            <w:r>
              <w:rPr>
                <w:noProof/>
                <w:webHidden/>
              </w:rPr>
            </w:r>
            <w:r>
              <w:rPr>
                <w:noProof/>
                <w:webHidden/>
              </w:rPr>
              <w:fldChar w:fldCharType="separate"/>
            </w:r>
            <w:r>
              <w:rPr>
                <w:noProof/>
                <w:webHidden/>
              </w:rPr>
              <w:t>11</w:t>
            </w:r>
            <w:r>
              <w:rPr>
                <w:noProof/>
                <w:webHidden/>
              </w:rPr>
              <w:fldChar w:fldCharType="end"/>
            </w:r>
          </w:hyperlink>
        </w:p>
        <w:p w14:paraId="07502210" w14:textId="34C912E3" w:rsidR="00487463" w:rsidRDefault="00487463">
          <w:pPr>
            <w:pStyle w:val="TOC2"/>
            <w:tabs>
              <w:tab w:val="left" w:pos="880"/>
              <w:tab w:val="right" w:leader="dot" w:pos="9060"/>
            </w:tabs>
            <w:rPr>
              <w:rFonts w:asciiTheme="minorHAnsi" w:eastAsiaTheme="minorEastAsia" w:hAnsiTheme="minorHAnsi" w:cstheme="minorBidi"/>
              <w:noProof/>
              <w:kern w:val="2"/>
              <w:lang w:eastAsia="en-GB"/>
              <w14:ligatures w14:val="standardContextual"/>
            </w:rPr>
          </w:pPr>
          <w:hyperlink w:anchor="_Toc149230718" w:history="1">
            <w:r w:rsidRPr="009F35BC">
              <w:rPr>
                <w:rStyle w:val="Hyperlink"/>
                <w:noProof/>
              </w:rPr>
              <w:t>1.3.</w:t>
            </w:r>
            <w:r>
              <w:rPr>
                <w:rFonts w:asciiTheme="minorHAnsi" w:eastAsiaTheme="minorEastAsia" w:hAnsiTheme="minorHAnsi" w:cstheme="minorBidi"/>
                <w:noProof/>
                <w:kern w:val="2"/>
                <w:lang w:eastAsia="en-GB"/>
                <w14:ligatures w14:val="standardContextual"/>
              </w:rPr>
              <w:tab/>
            </w:r>
            <w:r w:rsidRPr="009F35BC">
              <w:rPr>
                <w:rStyle w:val="Hyperlink"/>
                <w:noProof/>
              </w:rPr>
              <w:t>Core Inspection Competencies</w:t>
            </w:r>
            <w:r>
              <w:rPr>
                <w:noProof/>
                <w:webHidden/>
              </w:rPr>
              <w:tab/>
            </w:r>
            <w:r>
              <w:rPr>
                <w:noProof/>
                <w:webHidden/>
              </w:rPr>
              <w:fldChar w:fldCharType="begin"/>
            </w:r>
            <w:r>
              <w:rPr>
                <w:noProof/>
                <w:webHidden/>
              </w:rPr>
              <w:instrText xml:space="preserve"> PAGEREF _Toc149230718 \h </w:instrText>
            </w:r>
            <w:r>
              <w:rPr>
                <w:noProof/>
                <w:webHidden/>
              </w:rPr>
            </w:r>
            <w:r>
              <w:rPr>
                <w:noProof/>
                <w:webHidden/>
              </w:rPr>
              <w:fldChar w:fldCharType="separate"/>
            </w:r>
            <w:r>
              <w:rPr>
                <w:noProof/>
                <w:webHidden/>
              </w:rPr>
              <w:t>11</w:t>
            </w:r>
            <w:r>
              <w:rPr>
                <w:noProof/>
                <w:webHidden/>
              </w:rPr>
              <w:fldChar w:fldCharType="end"/>
            </w:r>
          </w:hyperlink>
        </w:p>
        <w:p w14:paraId="28377636" w14:textId="10BEE8C7" w:rsidR="00487463" w:rsidRDefault="00487463">
          <w:pPr>
            <w:pStyle w:val="TOC3"/>
            <w:tabs>
              <w:tab w:val="right" w:leader="dot" w:pos="9060"/>
            </w:tabs>
            <w:rPr>
              <w:rFonts w:asciiTheme="minorHAnsi" w:eastAsiaTheme="minorEastAsia" w:hAnsiTheme="minorHAnsi" w:cstheme="minorBidi"/>
              <w:noProof/>
              <w:kern w:val="2"/>
              <w:lang w:eastAsia="en-GB"/>
              <w14:ligatures w14:val="standardContextual"/>
            </w:rPr>
          </w:pPr>
          <w:hyperlink w:anchor="_Toc149230719" w:history="1">
            <w:r w:rsidRPr="009F35BC">
              <w:rPr>
                <w:rStyle w:val="Hyperlink"/>
                <w:noProof/>
              </w:rPr>
              <w:t>Unit C1 - Introduction to Inspections</w:t>
            </w:r>
            <w:r>
              <w:rPr>
                <w:noProof/>
                <w:webHidden/>
              </w:rPr>
              <w:tab/>
            </w:r>
            <w:r>
              <w:rPr>
                <w:noProof/>
                <w:webHidden/>
              </w:rPr>
              <w:fldChar w:fldCharType="begin"/>
            </w:r>
            <w:r>
              <w:rPr>
                <w:noProof/>
                <w:webHidden/>
              </w:rPr>
              <w:instrText xml:space="preserve"> PAGEREF _Toc149230719 \h </w:instrText>
            </w:r>
            <w:r>
              <w:rPr>
                <w:noProof/>
                <w:webHidden/>
              </w:rPr>
            </w:r>
            <w:r>
              <w:rPr>
                <w:noProof/>
                <w:webHidden/>
              </w:rPr>
              <w:fldChar w:fldCharType="separate"/>
            </w:r>
            <w:r>
              <w:rPr>
                <w:noProof/>
                <w:webHidden/>
              </w:rPr>
              <w:t>11</w:t>
            </w:r>
            <w:r>
              <w:rPr>
                <w:noProof/>
                <w:webHidden/>
              </w:rPr>
              <w:fldChar w:fldCharType="end"/>
            </w:r>
          </w:hyperlink>
        </w:p>
        <w:p w14:paraId="72BECA82" w14:textId="13A6F3E0" w:rsidR="00487463" w:rsidRDefault="00487463">
          <w:pPr>
            <w:pStyle w:val="TOC3"/>
            <w:tabs>
              <w:tab w:val="right" w:leader="dot" w:pos="9060"/>
            </w:tabs>
            <w:rPr>
              <w:rFonts w:asciiTheme="minorHAnsi" w:eastAsiaTheme="minorEastAsia" w:hAnsiTheme="minorHAnsi" w:cstheme="minorBidi"/>
              <w:noProof/>
              <w:kern w:val="2"/>
              <w:lang w:eastAsia="en-GB"/>
              <w14:ligatures w14:val="standardContextual"/>
            </w:rPr>
          </w:pPr>
          <w:hyperlink w:anchor="_Toc149230720" w:history="1">
            <w:r w:rsidRPr="009F35BC">
              <w:rPr>
                <w:rStyle w:val="Hyperlink"/>
                <w:noProof/>
              </w:rPr>
              <w:t>Unit C2 – Structures Types and Elements / Behaviour of Structures</w:t>
            </w:r>
            <w:r>
              <w:rPr>
                <w:noProof/>
                <w:webHidden/>
              </w:rPr>
              <w:tab/>
            </w:r>
            <w:r>
              <w:rPr>
                <w:noProof/>
                <w:webHidden/>
              </w:rPr>
              <w:fldChar w:fldCharType="begin"/>
            </w:r>
            <w:r>
              <w:rPr>
                <w:noProof/>
                <w:webHidden/>
              </w:rPr>
              <w:instrText xml:space="preserve"> PAGEREF _Toc149230720 \h </w:instrText>
            </w:r>
            <w:r>
              <w:rPr>
                <w:noProof/>
                <w:webHidden/>
              </w:rPr>
            </w:r>
            <w:r>
              <w:rPr>
                <w:noProof/>
                <w:webHidden/>
              </w:rPr>
              <w:fldChar w:fldCharType="separate"/>
            </w:r>
            <w:r>
              <w:rPr>
                <w:noProof/>
                <w:webHidden/>
              </w:rPr>
              <w:t>11</w:t>
            </w:r>
            <w:r>
              <w:rPr>
                <w:noProof/>
                <w:webHidden/>
              </w:rPr>
              <w:fldChar w:fldCharType="end"/>
            </w:r>
          </w:hyperlink>
        </w:p>
        <w:p w14:paraId="1C6BD5B7" w14:textId="7F500974" w:rsidR="00487463" w:rsidRDefault="00487463">
          <w:pPr>
            <w:pStyle w:val="TOC3"/>
            <w:tabs>
              <w:tab w:val="right" w:leader="dot" w:pos="9060"/>
            </w:tabs>
            <w:rPr>
              <w:rFonts w:asciiTheme="minorHAnsi" w:eastAsiaTheme="minorEastAsia" w:hAnsiTheme="minorHAnsi" w:cstheme="minorBidi"/>
              <w:noProof/>
              <w:kern w:val="2"/>
              <w:lang w:eastAsia="en-GB"/>
              <w14:ligatures w14:val="standardContextual"/>
            </w:rPr>
          </w:pPr>
          <w:hyperlink w:anchor="_Toc149230721" w:history="1">
            <w:r w:rsidRPr="009F35BC">
              <w:rPr>
                <w:rStyle w:val="Hyperlink"/>
                <w:noProof/>
              </w:rPr>
              <w:t>Unit C3 - Inspection Process</w:t>
            </w:r>
            <w:r>
              <w:rPr>
                <w:noProof/>
                <w:webHidden/>
              </w:rPr>
              <w:tab/>
            </w:r>
            <w:r>
              <w:rPr>
                <w:noProof/>
                <w:webHidden/>
              </w:rPr>
              <w:fldChar w:fldCharType="begin"/>
            </w:r>
            <w:r>
              <w:rPr>
                <w:noProof/>
                <w:webHidden/>
              </w:rPr>
              <w:instrText xml:space="preserve"> PAGEREF _Toc149230721 \h </w:instrText>
            </w:r>
            <w:r>
              <w:rPr>
                <w:noProof/>
                <w:webHidden/>
              </w:rPr>
            </w:r>
            <w:r>
              <w:rPr>
                <w:noProof/>
                <w:webHidden/>
              </w:rPr>
              <w:fldChar w:fldCharType="separate"/>
            </w:r>
            <w:r>
              <w:rPr>
                <w:noProof/>
                <w:webHidden/>
              </w:rPr>
              <w:t>11</w:t>
            </w:r>
            <w:r>
              <w:rPr>
                <w:noProof/>
                <w:webHidden/>
              </w:rPr>
              <w:fldChar w:fldCharType="end"/>
            </w:r>
          </w:hyperlink>
        </w:p>
        <w:p w14:paraId="6FF283F3" w14:textId="584BE1B2" w:rsidR="00487463" w:rsidRDefault="00487463">
          <w:pPr>
            <w:pStyle w:val="TOC3"/>
            <w:tabs>
              <w:tab w:val="right" w:leader="dot" w:pos="9060"/>
            </w:tabs>
            <w:rPr>
              <w:rFonts w:asciiTheme="minorHAnsi" w:eastAsiaTheme="minorEastAsia" w:hAnsiTheme="minorHAnsi" w:cstheme="minorBidi"/>
              <w:noProof/>
              <w:kern w:val="2"/>
              <w:lang w:eastAsia="en-GB"/>
              <w14:ligatures w14:val="standardContextual"/>
            </w:rPr>
          </w:pPr>
          <w:hyperlink w:anchor="_Toc149230722" w:history="1">
            <w:r w:rsidRPr="009F35BC">
              <w:rPr>
                <w:rStyle w:val="Hyperlink"/>
                <w:noProof/>
              </w:rPr>
              <w:t>Unit C4 - Defects Descriptions and Causes</w:t>
            </w:r>
            <w:r>
              <w:rPr>
                <w:noProof/>
                <w:webHidden/>
              </w:rPr>
              <w:tab/>
            </w:r>
            <w:r>
              <w:rPr>
                <w:noProof/>
                <w:webHidden/>
              </w:rPr>
              <w:fldChar w:fldCharType="begin"/>
            </w:r>
            <w:r>
              <w:rPr>
                <w:noProof/>
                <w:webHidden/>
              </w:rPr>
              <w:instrText xml:space="preserve"> PAGEREF _Toc149230722 \h </w:instrText>
            </w:r>
            <w:r>
              <w:rPr>
                <w:noProof/>
                <w:webHidden/>
              </w:rPr>
            </w:r>
            <w:r>
              <w:rPr>
                <w:noProof/>
                <w:webHidden/>
              </w:rPr>
              <w:fldChar w:fldCharType="separate"/>
            </w:r>
            <w:r>
              <w:rPr>
                <w:noProof/>
                <w:webHidden/>
              </w:rPr>
              <w:t>12</w:t>
            </w:r>
            <w:r>
              <w:rPr>
                <w:noProof/>
                <w:webHidden/>
              </w:rPr>
              <w:fldChar w:fldCharType="end"/>
            </w:r>
          </w:hyperlink>
        </w:p>
        <w:p w14:paraId="45BD0381" w14:textId="50714A14" w:rsidR="00487463" w:rsidRDefault="00487463">
          <w:pPr>
            <w:pStyle w:val="TOC3"/>
            <w:tabs>
              <w:tab w:val="right" w:leader="dot" w:pos="9060"/>
            </w:tabs>
            <w:rPr>
              <w:rFonts w:asciiTheme="minorHAnsi" w:eastAsiaTheme="minorEastAsia" w:hAnsiTheme="minorHAnsi" w:cstheme="minorBidi"/>
              <w:noProof/>
              <w:kern w:val="2"/>
              <w:lang w:eastAsia="en-GB"/>
              <w14:ligatures w14:val="standardContextual"/>
            </w:rPr>
          </w:pPr>
          <w:hyperlink w:anchor="_Toc149230723" w:history="1">
            <w:r w:rsidRPr="009F35BC">
              <w:rPr>
                <w:rStyle w:val="Hyperlink"/>
                <w:noProof/>
              </w:rPr>
              <w:t>Unit C5 - General Aptitude</w:t>
            </w:r>
            <w:r>
              <w:rPr>
                <w:noProof/>
                <w:webHidden/>
              </w:rPr>
              <w:tab/>
            </w:r>
            <w:r>
              <w:rPr>
                <w:noProof/>
                <w:webHidden/>
              </w:rPr>
              <w:fldChar w:fldCharType="begin"/>
            </w:r>
            <w:r>
              <w:rPr>
                <w:noProof/>
                <w:webHidden/>
              </w:rPr>
              <w:instrText xml:space="preserve"> PAGEREF _Toc149230723 \h </w:instrText>
            </w:r>
            <w:r>
              <w:rPr>
                <w:noProof/>
                <w:webHidden/>
              </w:rPr>
            </w:r>
            <w:r>
              <w:rPr>
                <w:noProof/>
                <w:webHidden/>
              </w:rPr>
              <w:fldChar w:fldCharType="separate"/>
            </w:r>
            <w:r>
              <w:rPr>
                <w:noProof/>
                <w:webHidden/>
              </w:rPr>
              <w:t>12</w:t>
            </w:r>
            <w:r>
              <w:rPr>
                <w:noProof/>
                <w:webHidden/>
              </w:rPr>
              <w:fldChar w:fldCharType="end"/>
            </w:r>
          </w:hyperlink>
        </w:p>
        <w:p w14:paraId="7F3C3A03" w14:textId="33736E8F" w:rsidR="00487463" w:rsidRDefault="00487463">
          <w:pPr>
            <w:pStyle w:val="TOC2"/>
            <w:tabs>
              <w:tab w:val="left" w:pos="880"/>
              <w:tab w:val="right" w:leader="dot" w:pos="9060"/>
            </w:tabs>
            <w:rPr>
              <w:rFonts w:asciiTheme="minorHAnsi" w:eastAsiaTheme="minorEastAsia" w:hAnsiTheme="minorHAnsi" w:cstheme="minorBidi"/>
              <w:noProof/>
              <w:kern w:val="2"/>
              <w:lang w:eastAsia="en-GB"/>
              <w14:ligatures w14:val="standardContextual"/>
            </w:rPr>
          </w:pPr>
          <w:hyperlink w:anchor="_Toc149230724" w:history="1">
            <w:r w:rsidRPr="009F35BC">
              <w:rPr>
                <w:rStyle w:val="Hyperlink"/>
                <w:noProof/>
              </w:rPr>
              <w:t>1.4.</w:t>
            </w:r>
            <w:r>
              <w:rPr>
                <w:rFonts w:asciiTheme="minorHAnsi" w:eastAsiaTheme="minorEastAsia" w:hAnsiTheme="minorHAnsi" w:cstheme="minorBidi"/>
                <w:noProof/>
                <w:kern w:val="2"/>
                <w:lang w:eastAsia="en-GB"/>
                <w14:ligatures w14:val="standardContextual"/>
              </w:rPr>
              <w:tab/>
            </w:r>
            <w:r w:rsidRPr="009F35BC">
              <w:rPr>
                <w:rStyle w:val="Hyperlink"/>
                <w:noProof/>
              </w:rPr>
              <w:t>Modular Material Competencies</w:t>
            </w:r>
            <w:r>
              <w:rPr>
                <w:noProof/>
                <w:webHidden/>
              </w:rPr>
              <w:tab/>
            </w:r>
            <w:r>
              <w:rPr>
                <w:noProof/>
                <w:webHidden/>
              </w:rPr>
              <w:fldChar w:fldCharType="begin"/>
            </w:r>
            <w:r>
              <w:rPr>
                <w:noProof/>
                <w:webHidden/>
              </w:rPr>
              <w:instrText xml:space="preserve"> PAGEREF _Toc149230724 \h </w:instrText>
            </w:r>
            <w:r>
              <w:rPr>
                <w:noProof/>
                <w:webHidden/>
              </w:rPr>
            </w:r>
            <w:r>
              <w:rPr>
                <w:noProof/>
                <w:webHidden/>
              </w:rPr>
              <w:fldChar w:fldCharType="separate"/>
            </w:r>
            <w:r>
              <w:rPr>
                <w:noProof/>
                <w:webHidden/>
              </w:rPr>
              <w:t>12</w:t>
            </w:r>
            <w:r>
              <w:rPr>
                <w:noProof/>
                <w:webHidden/>
              </w:rPr>
              <w:fldChar w:fldCharType="end"/>
            </w:r>
          </w:hyperlink>
        </w:p>
        <w:p w14:paraId="448A703D" w14:textId="3AA149FD" w:rsidR="00487463" w:rsidRDefault="00487463">
          <w:pPr>
            <w:pStyle w:val="TOC3"/>
            <w:tabs>
              <w:tab w:val="right" w:leader="dot" w:pos="9060"/>
            </w:tabs>
            <w:rPr>
              <w:rFonts w:asciiTheme="minorHAnsi" w:eastAsiaTheme="minorEastAsia" w:hAnsiTheme="minorHAnsi" w:cstheme="minorBidi"/>
              <w:noProof/>
              <w:kern w:val="2"/>
              <w:lang w:eastAsia="en-GB"/>
              <w14:ligatures w14:val="standardContextual"/>
            </w:rPr>
          </w:pPr>
          <w:hyperlink w:anchor="_Toc149230725" w:history="1">
            <w:r w:rsidRPr="009F35BC">
              <w:rPr>
                <w:rStyle w:val="Hyperlink"/>
                <w:noProof/>
              </w:rPr>
              <w:t>Metallic</w:t>
            </w:r>
            <w:r>
              <w:rPr>
                <w:noProof/>
                <w:webHidden/>
              </w:rPr>
              <w:tab/>
            </w:r>
            <w:r>
              <w:rPr>
                <w:noProof/>
                <w:webHidden/>
              </w:rPr>
              <w:fldChar w:fldCharType="begin"/>
            </w:r>
            <w:r>
              <w:rPr>
                <w:noProof/>
                <w:webHidden/>
              </w:rPr>
              <w:instrText xml:space="preserve"> PAGEREF _Toc149230725 \h </w:instrText>
            </w:r>
            <w:r>
              <w:rPr>
                <w:noProof/>
                <w:webHidden/>
              </w:rPr>
            </w:r>
            <w:r>
              <w:rPr>
                <w:noProof/>
                <w:webHidden/>
              </w:rPr>
              <w:fldChar w:fldCharType="separate"/>
            </w:r>
            <w:r>
              <w:rPr>
                <w:noProof/>
                <w:webHidden/>
              </w:rPr>
              <w:t>12</w:t>
            </w:r>
            <w:r>
              <w:rPr>
                <w:noProof/>
                <w:webHidden/>
              </w:rPr>
              <w:fldChar w:fldCharType="end"/>
            </w:r>
          </w:hyperlink>
        </w:p>
        <w:p w14:paraId="0E00A469" w14:textId="6A8D0B19" w:rsidR="00487463" w:rsidRDefault="00487463">
          <w:pPr>
            <w:pStyle w:val="TOC3"/>
            <w:tabs>
              <w:tab w:val="right" w:leader="dot" w:pos="9060"/>
            </w:tabs>
            <w:rPr>
              <w:rFonts w:asciiTheme="minorHAnsi" w:eastAsiaTheme="minorEastAsia" w:hAnsiTheme="minorHAnsi" w:cstheme="minorBidi"/>
              <w:noProof/>
              <w:kern w:val="2"/>
              <w:lang w:eastAsia="en-GB"/>
              <w14:ligatures w14:val="standardContextual"/>
            </w:rPr>
          </w:pPr>
          <w:hyperlink w:anchor="_Toc149230726" w:history="1">
            <w:r w:rsidRPr="009F35BC">
              <w:rPr>
                <w:rStyle w:val="Hyperlink"/>
                <w:noProof/>
              </w:rPr>
              <w:t>Concrete</w:t>
            </w:r>
            <w:r>
              <w:rPr>
                <w:noProof/>
                <w:webHidden/>
              </w:rPr>
              <w:tab/>
            </w:r>
            <w:r>
              <w:rPr>
                <w:noProof/>
                <w:webHidden/>
              </w:rPr>
              <w:fldChar w:fldCharType="begin"/>
            </w:r>
            <w:r>
              <w:rPr>
                <w:noProof/>
                <w:webHidden/>
              </w:rPr>
              <w:instrText xml:space="preserve"> PAGEREF _Toc149230726 \h </w:instrText>
            </w:r>
            <w:r>
              <w:rPr>
                <w:noProof/>
                <w:webHidden/>
              </w:rPr>
            </w:r>
            <w:r>
              <w:rPr>
                <w:noProof/>
                <w:webHidden/>
              </w:rPr>
              <w:fldChar w:fldCharType="separate"/>
            </w:r>
            <w:r>
              <w:rPr>
                <w:noProof/>
                <w:webHidden/>
              </w:rPr>
              <w:t>12</w:t>
            </w:r>
            <w:r>
              <w:rPr>
                <w:noProof/>
                <w:webHidden/>
              </w:rPr>
              <w:fldChar w:fldCharType="end"/>
            </w:r>
          </w:hyperlink>
        </w:p>
        <w:p w14:paraId="49B0183A" w14:textId="6C99698D" w:rsidR="00487463" w:rsidRDefault="00487463">
          <w:pPr>
            <w:pStyle w:val="TOC3"/>
            <w:tabs>
              <w:tab w:val="right" w:leader="dot" w:pos="9060"/>
            </w:tabs>
            <w:rPr>
              <w:rFonts w:asciiTheme="minorHAnsi" w:eastAsiaTheme="minorEastAsia" w:hAnsiTheme="minorHAnsi" w:cstheme="minorBidi"/>
              <w:noProof/>
              <w:kern w:val="2"/>
              <w:lang w:eastAsia="en-GB"/>
              <w14:ligatures w14:val="standardContextual"/>
            </w:rPr>
          </w:pPr>
          <w:hyperlink w:anchor="_Toc149230727" w:history="1">
            <w:r w:rsidRPr="009F35BC">
              <w:rPr>
                <w:rStyle w:val="Hyperlink"/>
                <w:noProof/>
              </w:rPr>
              <w:t>Masonry</w:t>
            </w:r>
            <w:r>
              <w:rPr>
                <w:noProof/>
                <w:webHidden/>
              </w:rPr>
              <w:tab/>
            </w:r>
            <w:r>
              <w:rPr>
                <w:noProof/>
                <w:webHidden/>
              </w:rPr>
              <w:fldChar w:fldCharType="begin"/>
            </w:r>
            <w:r>
              <w:rPr>
                <w:noProof/>
                <w:webHidden/>
              </w:rPr>
              <w:instrText xml:space="preserve"> PAGEREF _Toc149230727 \h </w:instrText>
            </w:r>
            <w:r>
              <w:rPr>
                <w:noProof/>
                <w:webHidden/>
              </w:rPr>
            </w:r>
            <w:r>
              <w:rPr>
                <w:noProof/>
                <w:webHidden/>
              </w:rPr>
              <w:fldChar w:fldCharType="separate"/>
            </w:r>
            <w:r>
              <w:rPr>
                <w:noProof/>
                <w:webHidden/>
              </w:rPr>
              <w:t>13</w:t>
            </w:r>
            <w:r>
              <w:rPr>
                <w:noProof/>
                <w:webHidden/>
              </w:rPr>
              <w:fldChar w:fldCharType="end"/>
            </w:r>
          </w:hyperlink>
        </w:p>
        <w:p w14:paraId="039E38DF" w14:textId="466D5E48" w:rsidR="00487463" w:rsidRDefault="00487463">
          <w:pPr>
            <w:pStyle w:val="TOC2"/>
            <w:tabs>
              <w:tab w:val="left" w:pos="880"/>
              <w:tab w:val="right" w:leader="dot" w:pos="9060"/>
            </w:tabs>
            <w:rPr>
              <w:rFonts w:asciiTheme="minorHAnsi" w:eastAsiaTheme="minorEastAsia" w:hAnsiTheme="minorHAnsi" w:cstheme="minorBidi"/>
              <w:noProof/>
              <w:kern w:val="2"/>
              <w:lang w:eastAsia="en-GB"/>
              <w14:ligatures w14:val="standardContextual"/>
            </w:rPr>
          </w:pPr>
          <w:hyperlink w:anchor="_Toc149230728" w:history="1">
            <w:r w:rsidRPr="009F35BC">
              <w:rPr>
                <w:rStyle w:val="Hyperlink"/>
                <w:noProof/>
              </w:rPr>
              <w:t>1.5.</w:t>
            </w:r>
            <w:r>
              <w:rPr>
                <w:rFonts w:asciiTheme="minorHAnsi" w:eastAsiaTheme="minorEastAsia" w:hAnsiTheme="minorHAnsi" w:cstheme="minorBidi"/>
                <w:noProof/>
                <w:kern w:val="2"/>
                <w:lang w:eastAsia="en-GB"/>
                <w14:ligatures w14:val="standardContextual"/>
              </w:rPr>
              <w:tab/>
            </w:r>
            <w:r w:rsidRPr="009F35BC">
              <w:rPr>
                <w:rStyle w:val="Hyperlink"/>
                <w:noProof/>
              </w:rPr>
              <w:t>Existing Inspectors</w:t>
            </w:r>
            <w:r>
              <w:rPr>
                <w:noProof/>
                <w:webHidden/>
              </w:rPr>
              <w:tab/>
            </w:r>
            <w:r>
              <w:rPr>
                <w:noProof/>
                <w:webHidden/>
              </w:rPr>
              <w:fldChar w:fldCharType="begin"/>
            </w:r>
            <w:r>
              <w:rPr>
                <w:noProof/>
                <w:webHidden/>
              </w:rPr>
              <w:instrText xml:space="preserve"> PAGEREF _Toc149230728 \h </w:instrText>
            </w:r>
            <w:r>
              <w:rPr>
                <w:noProof/>
                <w:webHidden/>
              </w:rPr>
            </w:r>
            <w:r>
              <w:rPr>
                <w:noProof/>
                <w:webHidden/>
              </w:rPr>
              <w:fldChar w:fldCharType="separate"/>
            </w:r>
            <w:r>
              <w:rPr>
                <w:noProof/>
                <w:webHidden/>
              </w:rPr>
              <w:t>13</w:t>
            </w:r>
            <w:r>
              <w:rPr>
                <w:noProof/>
                <w:webHidden/>
              </w:rPr>
              <w:fldChar w:fldCharType="end"/>
            </w:r>
          </w:hyperlink>
        </w:p>
        <w:p w14:paraId="67F887A5" w14:textId="3F56542D" w:rsidR="00487463" w:rsidRDefault="00487463">
          <w:pPr>
            <w:pStyle w:val="TOC2"/>
            <w:tabs>
              <w:tab w:val="left" w:pos="880"/>
              <w:tab w:val="right" w:leader="dot" w:pos="9060"/>
            </w:tabs>
            <w:rPr>
              <w:rFonts w:asciiTheme="minorHAnsi" w:eastAsiaTheme="minorEastAsia" w:hAnsiTheme="minorHAnsi" w:cstheme="minorBidi"/>
              <w:noProof/>
              <w:kern w:val="2"/>
              <w:lang w:eastAsia="en-GB"/>
              <w14:ligatures w14:val="standardContextual"/>
            </w:rPr>
          </w:pPr>
          <w:hyperlink w:anchor="_Toc149230729" w:history="1">
            <w:r w:rsidRPr="009F35BC">
              <w:rPr>
                <w:rStyle w:val="Hyperlink"/>
                <w:noProof/>
              </w:rPr>
              <w:t>1.6.</w:t>
            </w:r>
            <w:r>
              <w:rPr>
                <w:rFonts w:asciiTheme="minorHAnsi" w:eastAsiaTheme="minorEastAsia" w:hAnsiTheme="minorHAnsi" w:cstheme="minorBidi"/>
                <w:noProof/>
                <w:kern w:val="2"/>
                <w:lang w:eastAsia="en-GB"/>
                <w14:ligatures w14:val="standardContextual"/>
              </w:rPr>
              <w:tab/>
            </w:r>
            <w:r w:rsidRPr="009F35BC">
              <w:rPr>
                <w:rStyle w:val="Hyperlink"/>
                <w:noProof/>
              </w:rPr>
              <w:t>People to Help You</w:t>
            </w:r>
            <w:r>
              <w:rPr>
                <w:noProof/>
                <w:webHidden/>
              </w:rPr>
              <w:tab/>
            </w:r>
            <w:r>
              <w:rPr>
                <w:noProof/>
                <w:webHidden/>
              </w:rPr>
              <w:fldChar w:fldCharType="begin"/>
            </w:r>
            <w:r>
              <w:rPr>
                <w:noProof/>
                <w:webHidden/>
              </w:rPr>
              <w:instrText xml:space="preserve"> PAGEREF _Toc149230729 \h </w:instrText>
            </w:r>
            <w:r>
              <w:rPr>
                <w:noProof/>
                <w:webHidden/>
              </w:rPr>
            </w:r>
            <w:r>
              <w:rPr>
                <w:noProof/>
                <w:webHidden/>
              </w:rPr>
              <w:fldChar w:fldCharType="separate"/>
            </w:r>
            <w:r>
              <w:rPr>
                <w:noProof/>
                <w:webHidden/>
              </w:rPr>
              <w:t>13</w:t>
            </w:r>
            <w:r>
              <w:rPr>
                <w:noProof/>
                <w:webHidden/>
              </w:rPr>
              <w:fldChar w:fldCharType="end"/>
            </w:r>
          </w:hyperlink>
        </w:p>
        <w:p w14:paraId="4478AD77" w14:textId="10EE2911" w:rsidR="00487463" w:rsidRDefault="00487463">
          <w:pPr>
            <w:pStyle w:val="TOC1"/>
            <w:tabs>
              <w:tab w:val="left" w:pos="440"/>
              <w:tab w:val="right" w:leader="dot" w:pos="9060"/>
            </w:tabs>
            <w:rPr>
              <w:rFonts w:asciiTheme="minorHAnsi" w:eastAsiaTheme="minorEastAsia" w:hAnsiTheme="minorHAnsi" w:cstheme="minorBidi"/>
              <w:noProof/>
              <w:kern w:val="2"/>
              <w:lang w:eastAsia="en-GB"/>
              <w14:ligatures w14:val="standardContextual"/>
            </w:rPr>
          </w:pPr>
          <w:hyperlink w:anchor="_Toc149230730" w:history="1">
            <w:r w:rsidRPr="009F35BC">
              <w:rPr>
                <w:rStyle w:val="Hyperlink"/>
                <w:noProof/>
              </w:rPr>
              <w:t>2.</w:t>
            </w:r>
            <w:r>
              <w:rPr>
                <w:rFonts w:asciiTheme="minorHAnsi" w:eastAsiaTheme="minorEastAsia" w:hAnsiTheme="minorHAnsi" w:cstheme="minorBidi"/>
                <w:noProof/>
                <w:kern w:val="2"/>
                <w:lang w:eastAsia="en-GB"/>
                <w14:ligatures w14:val="standardContextual"/>
              </w:rPr>
              <w:tab/>
            </w:r>
            <w:r w:rsidRPr="009F35BC">
              <w:rPr>
                <w:rStyle w:val="Hyperlink"/>
                <w:noProof/>
              </w:rPr>
              <w:t>Scheme Parties</w:t>
            </w:r>
            <w:r>
              <w:rPr>
                <w:noProof/>
                <w:webHidden/>
              </w:rPr>
              <w:tab/>
            </w:r>
            <w:r>
              <w:rPr>
                <w:noProof/>
                <w:webHidden/>
              </w:rPr>
              <w:fldChar w:fldCharType="begin"/>
            </w:r>
            <w:r>
              <w:rPr>
                <w:noProof/>
                <w:webHidden/>
              </w:rPr>
              <w:instrText xml:space="preserve"> PAGEREF _Toc149230730 \h </w:instrText>
            </w:r>
            <w:r>
              <w:rPr>
                <w:noProof/>
                <w:webHidden/>
              </w:rPr>
            </w:r>
            <w:r>
              <w:rPr>
                <w:noProof/>
                <w:webHidden/>
              </w:rPr>
              <w:fldChar w:fldCharType="separate"/>
            </w:r>
            <w:r>
              <w:rPr>
                <w:noProof/>
                <w:webHidden/>
              </w:rPr>
              <w:t>13</w:t>
            </w:r>
            <w:r>
              <w:rPr>
                <w:noProof/>
                <w:webHidden/>
              </w:rPr>
              <w:fldChar w:fldCharType="end"/>
            </w:r>
          </w:hyperlink>
        </w:p>
        <w:p w14:paraId="64A396FA" w14:textId="7BA4CFC9" w:rsidR="00487463" w:rsidRDefault="00487463">
          <w:pPr>
            <w:pStyle w:val="TOC2"/>
            <w:tabs>
              <w:tab w:val="left" w:pos="880"/>
              <w:tab w:val="right" w:leader="dot" w:pos="9060"/>
            </w:tabs>
            <w:rPr>
              <w:rFonts w:asciiTheme="minorHAnsi" w:eastAsiaTheme="minorEastAsia" w:hAnsiTheme="minorHAnsi" w:cstheme="minorBidi"/>
              <w:noProof/>
              <w:kern w:val="2"/>
              <w:lang w:eastAsia="en-GB"/>
              <w14:ligatures w14:val="standardContextual"/>
            </w:rPr>
          </w:pPr>
          <w:hyperlink w:anchor="_Toc149230731" w:history="1">
            <w:r w:rsidRPr="009F35BC">
              <w:rPr>
                <w:rStyle w:val="Hyperlink"/>
                <w:noProof/>
              </w:rPr>
              <w:t>2.1.</w:t>
            </w:r>
            <w:r>
              <w:rPr>
                <w:rFonts w:asciiTheme="minorHAnsi" w:eastAsiaTheme="minorEastAsia" w:hAnsiTheme="minorHAnsi" w:cstheme="minorBidi"/>
                <w:noProof/>
                <w:kern w:val="2"/>
                <w:lang w:eastAsia="en-GB"/>
                <w14:ligatures w14:val="standardContextual"/>
              </w:rPr>
              <w:tab/>
            </w:r>
            <w:r w:rsidRPr="009F35BC">
              <w:rPr>
                <w:rStyle w:val="Hyperlink"/>
                <w:noProof/>
              </w:rPr>
              <w:t>Different Roles</w:t>
            </w:r>
            <w:r>
              <w:rPr>
                <w:noProof/>
                <w:webHidden/>
              </w:rPr>
              <w:tab/>
            </w:r>
            <w:r>
              <w:rPr>
                <w:noProof/>
                <w:webHidden/>
              </w:rPr>
              <w:fldChar w:fldCharType="begin"/>
            </w:r>
            <w:r>
              <w:rPr>
                <w:noProof/>
                <w:webHidden/>
              </w:rPr>
              <w:instrText xml:space="preserve"> PAGEREF _Toc149230731 \h </w:instrText>
            </w:r>
            <w:r>
              <w:rPr>
                <w:noProof/>
                <w:webHidden/>
              </w:rPr>
            </w:r>
            <w:r>
              <w:rPr>
                <w:noProof/>
                <w:webHidden/>
              </w:rPr>
              <w:fldChar w:fldCharType="separate"/>
            </w:r>
            <w:r>
              <w:rPr>
                <w:noProof/>
                <w:webHidden/>
              </w:rPr>
              <w:t>13</w:t>
            </w:r>
            <w:r>
              <w:rPr>
                <w:noProof/>
                <w:webHidden/>
              </w:rPr>
              <w:fldChar w:fldCharType="end"/>
            </w:r>
          </w:hyperlink>
        </w:p>
        <w:p w14:paraId="14D550D1" w14:textId="3EDEA4F8" w:rsidR="00487463" w:rsidRDefault="00487463">
          <w:pPr>
            <w:pStyle w:val="TOC2"/>
            <w:tabs>
              <w:tab w:val="left" w:pos="880"/>
              <w:tab w:val="right" w:leader="dot" w:pos="9060"/>
            </w:tabs>
            <w:rPr>
              <w:rFonts w:asciiTheme="minorHAnsi" w:eastAsiaTheme="minorEastAsia" w:hAnsiTheme="minorHAnsi" w:cstheme="minorBidi"/>
              <w:noProof/>
              <w:kern w:val="2"/>
              <w:lang w:eastAsia="en-GB"/>
              <w14:ligatures w14:val="standardContextual"/>
            </w:rPr>
          </w:pPr>
          <w:hyperlink w:anchor="_Toc149230737" w:history="1">
            <w:r w:rsidRPr="009F35BC">
              <w:rPr>
                <w:rStyle w:val="Hyperlink"/>
                <w:bCs/>
                <w:noProof/>
              </w:rPr>
              <w:t>2.2.</w:t>
            </w:r>
            <w:r>
              <w:rPr>
                <w:rFonts w:asciiTheme="minorHAnsi" w:eastAsiaTheme="minorEastAsia" w:hAnsiTheme="minorHAnsi" w:cstheme="minorBidi"/>
                <w:noProof/>
                <w:kern w:val="2"/>
                <w:lang w:eastAsia="en-GB"/>
                <w14:ligatures w14:val="standardContextual"/>
              </w:rPr>
              <w:tab/>
            </w:r>
            <w:r w:rsidRPr="009F35BC">
              <w:rPr>
                <w:rStyle w:val="Hyperlink"/>
                <w:noProof/>
              </w:rPr>
              <w:t>Roles and Responsibilities</w:t>
            </w:r>
            <w:r>
              <w:rPr>
                <w:noProof/>
                <w:webHidden/>
              </w:rPr>
              <w:tab/>
            </w:r>
            <w:r>
              <w:rPr>
                <w:noProof/>
                <w:webHidden/>
              </w:rPr>
              <w:fldChar w:fldCharType="begin"/>
            </w:r>
            <w:r>
              <w:rPr>
                <w:noProof/>
                <w:webHidden/>
              </w:rPr>
              <w:instrText xml:space="preserve"> PAGEREF _Toc149230737 \h </w:instrText>
            </w:r>
            <w:r>
              <w:rPr>
                <w:noProof/>
                <w:webHidden/>
              </w:rPr>
            </w:r>
            <w:r>
              <w:rPr>
                <w:noProof/>
                <w:webHidden/>
              </w:rPr>
              <w:fldChar w:fldCharType="separate"/>
            </w:r>
            <w:r>
              <w:rPr>
                <w:noProof/>
                <w:webHidden/>
              </w:rPr>
              <w:t>14</w:t>
            </w:r>
            <w:r>
              <w:rPr>
                <w:noProof/>
                <w:webHidden/>
              </w:rPr>
              <w:fldChar w:fldCharType="end"/>
            </w:r>
          </w:hyperlink>
        </w:p>
        <w:p w14:paraId="568A3086" w14:textId="591AFCB3" w:rsidR="00487463" w:rsidRDefault="00487463">
          <w:pPr>
            <w:pStyle w:val="TOC3"/>
            <w:tabs>
              <w:tab w:val="right" w:leader="dot" w:pos="9060"/>
            </w:tabs>
            <w:rPr>
              <w:rFonts w:asciiTheme="minorHAnsi" w:eastAsiaTheme="minorEastAsia" w:hAnsiTheme="minorHAnsi" w:cstheme="minorBidi"/>
              <w:noProof/>
              <w:kern w:val="2"/>
              <w:lang w:eastAsia="en-GB"/>
              <w14:ligatures w14:val="standardContextual"/>
            </w:rPr>
          </w:pPr>
          <w:hyperlink w:anchor="_Toc149230738" w:history="1">
            <w:r w:rsidRPr="009F35BC">
              <w:rPr>
                <w:rStyle w:val="Hyperlink"/>
                <w:noProof/>
              </w:rPr>
              <w:t>Trainee/Uncertified Inspector</w:t>
            </w:r>
            <w:r>
              <w:rPr>
                <w:noProof/>
                <w:webHidden/>
              </w:rPr>
              <w:tab/>
            </w:r>
            <w:r>
              <w:rPr>
                <w:noProof/>
                <w:webHidden/>
              </w:rPr>
              <w:fldChar w:fldCharType="begin"/>
            </w:r>
            <w:r>
              <w:rPr>
                <w:noProof/>
                <w:webHidden/>
              </w:rPr>
              <w:instrText xml:space="preserve"> PAGEREF _Toc149230738 \h </w:instrText>
            </w:r>
            <w:r>
              <w:rPr>
                <w:noProof/>
                <w:webHidden/>
              </w:rPr>
            </w:r>
            <w:r>
              <w:rPr>
                <w:noProof/>
                <w:webHidden/>
              </w:rPr>
              <w:fldChar w:fldCharType="separate"/>
            </w:r>
            <w:r>
              <w:rPr>
                <w:noProof/>
                <w:webHidden/>
              </w:rPr>
              <w:t>14</w:t>
            </w:r>
            <w:r>
              <w:rPr>
                <w:noProof/>
                <w:webHidden/>
              </w:rPr>
              <w:fldChar w:fldCharType="end"/>
            </w:r>
          </w:hyperlink>
        </w:p>
        <w:p w14:paraId="00A14805" w14:textId="26D85382" w:rsidR="00487463" w:rsidRDefault="00487463">
          <w:pPr>
            <w:pStyle w:val="TOC1"/>
            <w:tabs>
              <w:tab w:val="left" w:pos="440"/>
              <w:tab w:val="right" w:leader="dot" w:pos="9060"/>
            </w:tabs>
            <w:rPr>
              <w:rFonts w:asciiTheme="minorHAnsi" w:eastAsiaTheme="minorEastAsia" w:hAnsiTheme="minorHAnsi" w:cstheme="minorBidi"/>
              <w:noProof/>
              <w:kern w:val="2"/>
              <w:lang w:eastAsia="en-GB"/>
              <w14:ligatures w14:val="standardContextual"/>
            </w:rPr>
          </w:pPr>
          <w:hyperlink w:anchor="_Toc149230776" w:history="1">
            <w:r w:rsidRPr="009F35BC">
              <w:rPr>
                <w:rStyle w:val="Hyperlink"/>
                <w:noProof/>
              </w:rPr>
              <w:t>3.</w:t>
            </w:r>
            <w:r>
              <w:rPr>
                <w:rFonts w:asciiTheme="minorHAnsi" w:eastAsiaTheme="minorEastAsia" w:hAnsiTheme="minorHAnsi" w:cstheme="minorBidi"/>
                <w:noProof/>
                <w:kern w:val="2"/>
                <w:lang w:eastAsia="en-GB"/>
                <w14:ligatures w14:val="standardContextual"/>
              </w:rPr>
              <w:tab/>
            </w:r>
            <w:r w:rsidRPr="009F35BC">
              <w:rPr>
                <w:rStyle w:val="Hyperlink"/>
                <w:noProof/>
              </w:rPr>
              <w:t>Inspector Levels and Competencies</w:t>
            </w:r>
            <w:r>
              <w:rPr>
                <w:noProof/>
                <w:webHidden/>
              </w:rPr>
              <w:tab/>
            </w:r>
            <w:r>
              <w:rPr>
                <w:noProof/>
                <w:webHidden/>
              </w:rPr>
              <w:fldChar w:fldCharType="begin"/>
            </w:r>
            <w:r>
              <w:rPr>
                <w:noProof/>
                <w:webHidden/>
              </w:rPr>
              <w:instrText xml:space="preserve"> PAGEREF _Toc149230776 \h </w:instrText>
            </w:r>
            <w:r>
              <w:rPr>
                <w:noProof/>
                <w:webHidden/>
              </w:rPr>
            </w:r>
            <w:r>
              <w:rPr>
                <w:noProof/>
                <w:webHidden/>
              </w:rPr>
              <w:fldChar w:fldCharType="separate"/>
            </w:r>
            <w:r>
              <w:rPr>
                <w:noProof/>
                <w:webHidden/>
              </w:rPr>
              <w:t>16</w:t>
            </w:r>
            <w:r>
              <w:rPr>
                <w:noProof/>
                <w:webHidden/>
              </w:rPr>
              <w:fldChar w:fldCharType="end"/>
            </w:r>
          </w:hyperlink>
        </w:p>
        <w:p w14:paraId="46548902" w14:textId="03E38914" w:rsidR="00487463" w:rsidRDefault="00487463">
          <w:pPr>
            <w:pStyle w:val="TOC2"/>
            <w:tabs>
              <w:tab w:val="left" w:pos="880"/>
              <w:tab w:val="right" w:leader="dot" w:pos="9060"/>
            </w:tabs>
            <w:rPr>
              <w:rFonts w:asciiTheme="minorHAnsi" w:eastAsiaTheme="minorEastAsia" w:hAnsiTheme="minorHAnsi" w:cstheme="minorBidi"/>
              <w:noProof/>
              <w:kern w:val="2"/>
              <w:lang w:eastAsia="en-GB"/>
              <w14:ligatures w14:val="standardContextual"/>
            </w:rPr>
          </w:pPr>
          <w:hyperlink w:anchor="_Toc149230777" w:history="1">
            <w:r w:rsidRPr="009F35BC">
              <w:rPr>
                <w:rStyle w:val="Hyperlink"/>
                <w:noProof/>
              </w:rPr>
              <w:t>3.1.</w:t>
            </w:r>
            <w:r>
              <w:rPr>
                <w:rFonts w:asciiTheme="minorHAnsi" w:eastAsiaTheme="minorEastAsia" w:hAnsiTheme="minorHAnsi" w:cstheme="minorBidi"/>
                <w:noProof/>
                <w:kern w:val="2"/>
                <w:lang w:eastAsia="en-GB"/>
                <w14:ligatures w14:val="standardContextual"/>
              </w:rPr>
              <w:tab/>
            </w:r>
            <w:r w:rsidRPr="009F35BC">
              <w:rPr>
                <w:rStyle w:val="Hyperlink"/>
                <w:noProof/>
              </w:rPr>
              <w:t>Inspector Levels</w:t>
            </w:r>
            <w:r>
              <w:rPr>
                <w:noProof/>
                <w:webHidden/>
              </w:rPr>
              <w:tab/>
            </w:r>
            <w:r>
              <w:rPr>
                <w:noProof/>
                <w:webHidden/>
              </w:rPr>
              <w:fldChar w:fldCharType="begin"/>
            </w:r>
            <w:r>
              <w:rPr>
                <w:noProof/>
                <w:webHidden/>
              </w:rPr>
              <w:instrText xml:space="preserve"> PAGEREF _Toc149230777 \h </w:instrText>
            </w:r>
            <w:r>
              <w:rPr>
                <w:noProof/>
                <w:webHidden/>
              </w:rPr>
            </w:r>
            <w:r>
              <w:rPr>
                <w:noProof/>
                <w:webHidden/>
              </w:rPr>
              <w:fldChar w:fldCharType="separate"/>
            </w:r>
            <w:r>
              <w:rPr>
                <w:noProof/>
                <w:webHidden/>
              </w:rPr>
              <w:t>16</w:t>
            </w:r>
            <w:r>
              <w:rPr>
                <w:noProof/>
                <w:webHidden/>
              </w:rPr>
              <w:fldChar w:fldCharType="end"/>
            </w:r>
          </w:hyperlink>
        </w:p>
        <w:p w14:paraId="2EF336CE" w14:textId="2E7BA5CE" w:rsidR="00487463" w:rsidRDefault="00487463">
          <w:pPr>
            <w:pStyle w:val="TOC2"/>
            <w:tabs>
              <w:tab w:val="left" w:pos="880"/>
              <w:tab w:val="right" w:leader="dot" w:pos="9060"/>
            </w:tabs>
            <w:rPr>
              <w:rFonts w:asciiTheme="minorHAnsi" w:eastAsiaTheme="minorEastAsia" w:hAnsiTheme="minorHAnsi" w:cstheme="minorBidi"/>
              <w:noProof/>
              <w:kern w:val="2"/>
              <w:lang w:eastAsia="en-GB"/>
              <w14:ligatures w14:val="standardContextual"/>
            </w:rPr>
          </w:pPr>
          <w:hyperlink w:anchor="_Toc149230780" w:history="1">
            <w:r w:rsidRPr="009F35BC">
              <w:rPr>
                <w:rStyle w:val="Hyperlink"/>
                <w:noProof/>
              </w:rPr>
              <w:t>3.2.</w:t>
            </w:r>
            <w:r>
              <w:rPr>
                <w:rFonts w:asciiTheme="minorHAnsi" w:eastAsiaTheme="minorEastAsia" w:hAnsiTheme="minorHAnsi" w:cstheme="minorBidi"/>
                <w:noProof/>
                <w:kern w:val="2"/>
                <w:lang w:eastAsia="en-GB"/>
                <w14:ligatures w14:val="standardContextual"/>
              </w:rPr>
              <w:tab/>
            </w:r>
            <w:r w:rsidRPr="009F35BC">
              <w:rPr>
                <w:rStyle w:val="Hyperlink"/>
                <w:noProof/>
              </w:rPr>
              <w:t>Competencies</w:t>
            </w:r>
            <w:r>
              <w:rPr>
                <w:noProof/>
                <w:webHidden/>
              </w:rPr>
              <w:tab/>
            </w:r>
            <w:r>
              <w:rPr>
                <w:noProof/>
                <w:webHidden/>
              </w:rPr>
              <w:fldChar w:fldCharType="begin"/>
            </w:r>
            <w:r>
              <w:rPr>
                <w:noProof/>
                <w:webHidden/>
              </w:rPr>
              <w:instrText xml:space="preserve"> PAGEREF _Toc149230780 \h </w:instrText>
            </w:r>
            <w:r>
              <w:rPr>
                <w:noProof/>
                <w:webHidden/>
              </w:rPr>
            </w:r>
            <w:r>
              <w:rPr>
                <w:noProof/>
                <w:webHidden/>
              </w:rPr>
              <w:fldChar w:fldCharType="separate"/>
            </w:r>
            <w:r>
              <w:rPr>
                <w:noProof/>
                <w:webHidden/>
              </w:rPr>
              <w:t>16</w:t>
            </w:r>
            <w:r>
              <w:rPr>
                <w:noProof/>
                <w:webHidden/>
              </w:rPr>
              <w:fldChar w:fldCharType="end"/>
            </w:r>
          </w:hyperlink>
        </w:p>
        <w:p w14:paraId="438A472A" w14:textId="24FD8364" w:rsidR="00487463" w:rsidRDefault="00487463">
          <w:pPr>
            <w:pStyle w:val="TOC2"/>
            <w:tabs>
              <w:tab w:val="left" w:pos="880"/>
              <w:tab w:val="right" w:leader="dot" w:pos="9060"/>
            </w:tabs>
            <w:rPr>
              <w:rFonts w:asciiTheme="minorHAnsi" w:eastAsiaTheme="minorEastAsia" w:hAnsiTheme="minorHAnsi" w:cstheme="minorBidi"/>
              <w:noProof/>
              <w:kern w:val="2"/>
              <w:lang w:eastAsia="en-GB"/>
              <w14:ligatures w14:val="standardContextual"/>
            </w:rPr>
          </w:pPr>
          <w:hyperlink w:anchor="_Toc149230781" w:history="1">
            <w:r w:rsidRPr="009F35BC">
              <w:rPr>
                <w:rStyle w:val="Hyperlink"/>
                <w:noProof/>
              </w:rPr>
              <w:t>3.3.</w:t>
            </w:r>
            <w:r>
              <w:rPr>
                <w:rFonts w:asciiTheme="minorHAnsi" w:eastAsiaTheme="minorEastAsia" w:hAnsiTheme="minorHAnsi" w:cstheme="minorBidi"/>
                <w:noProof/>
                <w:kern w:val="2"/>
                <w:lang w:eastAsia="en-GB"/>
                <w14:ligatures w14:val="standardContextual"/>
              </w:rPr>
              <w:tab/>
            </w:r>
            <w:r w:rsidRPr="009F35BC">
              <w:rPr>
                <w:rStyle w:val="Hyperlink"/>
                <w:noProof/>
              </w:rPr>
              <w:t>Achievement Ratings</w:t>
            </w:r>
            <w:r>
              <w:rPr>
                <w:noProof/>
                <w:webHidden/>
              </w:rPr>
              <w:tab/>
            </w:r>
            <w:r>
              <w:rPr>
                <w:noProof/>
                <w:webHidden/>
              </w:rPr>
              <w:fldChar w:fldCharType="begin"/>
            </w:r>
            <w:r>
              <w:rPr>
                <w:noProof/>
                <w:webHidden/>
              </w:rPr>
              <w:instrText xml:space="preserve"> PAGEREF _Toc149230781 \h </w:instrText>
            </w:r>
            <w:r>
              <w:rPr>
                <w:noProof/>
                <w:webHidden/>
              </w:rPr>
            </w:r>
            <w:r>
              <w:rPr>
                <w:noProof/>
                <w:webHidden/>
              </w:rPr>
              <w:fldChar w:fldCharType="separate"/>
            </w:r>
            <w:r>
              <w:rPr>
                <w:noProof/>
                <w:webHidden/>
              </w:rPr>
              <w:t>17</w:t>
            </w:r>
            <w:r>
              <w:rPr>
                <w:noProof/>
                <w:webHidden/>
              </w:rPr>
              <w:fldChar w:fldCharType="end"/>
            </w:r>
          </w:hyperlink>
        </w:p>
        <w:p w14:paraId="6EDEB962" w14:textId="6003F829" w:rsidR="00487463" w:rsidRDefault="00487463">
          <w:pPr>
            <w:pStyle w:val="TOC2"/>
            <w:tabs>
              <w:tab w:val="right" w:leader="dot" w:pos="9060"/>
            </w:tabs>
            <w:rPr>
              <w:rFonts w:asciiTheme="minorHAnsi" w:eastAsiaTheme="minorEastAsia" w:hAnsiTheme="minorHAnsi" w:cstheme="minorBidi"/>
              <w:noProof/>
              <w:kern w:val="2"/>
              <w:lang w:eastAsia="en-GB"/>
              <w14:ligatures w14:val="standardContextual"/>
            </w:rPr>
          </w:pPr>
          <w:hyperlink w:anchor="_Toc149230788" w:history="1">
            <w:r w:rsidRPr="009F35BC">
              <w:rPr>
                <w:rStyle w:val="Hyperlink"/>
                <w:noProof/>
              </w:rPr>
              <w:t>Table One – Core Competencies</w:t>
            </w:r>
            <w:r>
              <w:rPr>
                <w:noProof/>
                <w:webHidden/>
              </w:rPr>
              <w:tab/>
            </w:r>
            <w:r>
              <w:rPr>
                <w:noProof/>
                <w:webHidden/>
              </w:rPr>
              <w:fldChar w:fldCharType="begin"/>
            </w:r>
            <w:r>
              <w:rPr>
                <w:noProof/>
                <w:webHidden/>
              </w:rPr>
              <w:instrText xml:space="preserve"> PAGEREF _Toc149230788 \h </w:instrText>
            </w:r>
            <w:r>
              <w:rPr>
                <w:noProof/>
                <w:webHidden/>
              </w:rPr>
            </w:r>
            <w:r>
              <w:rPr>
                <w:noProof/>
                <w:webHidden/>
              </w:rPr>
              <w:fldChar w:fldCharType="separate"/>
            </w:r>
            <w:r>
              <w:rPr>
                <w:noProof/>
                <w:webHidden/>
              </w:rPr>
              <w:t>18</w:t>
            </w:r>
            <w:r>
              <w:rPr>
                <w:noProof/>
                <w:webHidden/>
              </w:rPr>
              <w:fldChar w:fldCharType="end"/>
            </w:r>
          </w:hyperlink>
        </w:p>
        <w:p w14:paraId="717AD8F6" w14:textId="52649497" w:rsidR="00487463" w:rsidRDefault="00487463">
          <w:pPr>
            <w:pStyle w:val="TOC2"/>
            <w:tabs>
              <w:tab w:val="left" w:pos="880"/>
              <w:tab w:val="right" w:leader="dot" w:pos="9060"/>
            </w:tabs>
            <w:rPr>
              <w:rFonts w:asciiTheme="minorHAnsi" w:eastAsiaTheme="minorEastAsia" w:hAnsiTheme="minorHAnsi" w:cstheme="minorBidi"/>
              <w:noProof/>
              <w:kern w:val="2"/>
              <w:lang w:eastAsia="en-GB"/>
              <w14:ligatures w14:val="standardContextual"/>
            </w:rPr>
          </w:pPr>
          <w:hyperlink w:anchor="_Toc149230789" w:history="1">
            <w:r w:rsidRPr="009F35BC">
              <w:rPr>
                <w:rStyle w:val="Hyperlink"/>
                <w:noProof/>
              </w:rPr>
              <w:t>3.4.</w:t>
            </w:r>
            <w:r>
              <w:rPr>
                <w:rFonts w:asciiTheme="minorHAnsi" w:eastAsiaTheme="minorEastAsia" w:hAnsiTheme="minorHAnsi" w:cstheme="minorBidi"/>
                <w:noProof/>
                <w:kern w:val="2"/>
                <w:lang w:eastAsia="en-GB"/>
                <w14:ligatures w14:val="standardContextual"/>
              </w:rPr>
              <w:tab/>
            </w:r>
            <w:r w:rsidRPr="009F35BC">
              <w:rPr>
                <w:rStyle w:val="Hyperlink"/>
                <w:noProof/>
              </w:rPr>
              <w:t>Table Two – Achievement Ratings</w:t>
            </w:r>
            <w:r>
              <w:rPr>
                <w:noProof/>
                <w:webHidden/>
              </w:rPr>
              <w:tab/>
            </w:r>
            <w:r>
              <w:rPr>
                <w:noProof/>
                <w:webHidden/>
              </w:rPr>
              <w:fldChar w:fldCharType="begin"/>
            </w:r>
            <w:r>
              <w:rPr>
                <w:noProof/>
                <w:webHidden/>
              </w:rPr>
              <w:instrText xml:space="preserve"> PAGEREF _Toc149230789 \h </w:instrText>
            </w:r>
            <w:r>
              <w:rPr>
                <w:noProof/>
                <w:webHidden/>
              </w:rPr>
            </w:r>
            <w:r>
              <w:rPr>
                <w:noProof/>
                <w:webHidden/>
              </w:rPr>
              <w:fldChar w:fldCharType="separate"/>
            </w:r>
            <w:r>
              <w:rPr>
                <w:noProof/>
                <w:webHidden/>
              </w:rPr>
              <w:t>20</w:t>
            </w:r>
            <w:r>
              <w:rPr>
                <w:noProof/>
                <w:webHidden/>
              </w:rPr>
              <w:fldChar w:fldCharType="end"/>
            </w:r>
          </w:hyperlink>
        </w:p>
        <w:p w14:paraId="10E25905" w14:textId="41C9D971" w:rsidR="00487463" w:rsidRDefault="00487463">
          <w:pPr>
            <w:pStyle w:val="TOC2"/>
            <w:tabs>
              <w:tab w:val="left" w:pos="880"/>
              <w:tab w:val="right" w:leader="dot" w:pos="9060"/>
            </w:tabs>
            <w:rPr>
              <w:rFonts w:asciiTheme="minorHAnsi" w:eastAsiaTheme="minorEastAsia" w:hAnsiTheme="minorHAnsi" w:cstheme="minorBidi"/>
              <w:noProof/>
              <w:kern w:val="2"/>
              <w:lang w:eastAsia="en-GB"/>
              <w14:ligatures w14:val="standardContextual"/>
            </w:rPr>
          </w:pPr>
          <w:hyperlink w:anchor="_Toc149230790" w:history="1">
            <w:r w:rsidRPr="009F35BC">
              <w:rPr>
                <w:rStyle w:val="Hyperlink"/>
                <w:noProof/>
              </w:rPr>
              <w:t>3.5.</w:t>
            </w:r>
            <w:r>
              <w:rPr>
                <w:rFonts w:asciiTheme="minorHAnsi" w:eastAsiaTheme="minorEastAsia" w:hAnsiTheme="minorHAnsi" w:cstheme="minorBidi"/>
                <w:noProof/>
                <w:kern w:val="2"/>
                <w:lang w:eastAsia="en-GB"/>
                <w14:ligatures w14:val="standardContextual"/>
              </w:rPr>
              <w:tab/>
            </w:r>
            <w:r w:rsidRPr="009F35BC">
              <w:rPr>
                <w:rStyle w:val="Hyperlink"/>
                <w:noProof/>
              </w:rPr>
              <w:t>Theoretical v Experience</w:t>
            </w:r>
            <w:r>
              <w:rPr>
                <w:noProof/>
                <w:webHidden/>
              </w:rPr>
              <w:tab/>
            </w:r>
            <w:r>
              <w:rPr>
                <w:noProof/>
                <w:webHidden/>
              </w:rPr>
              <w:fldChar w:fldCharType="begin"/>
            </w:r>
            <w:r>
              <w:rPr>
                <w:noProof/>
                <w:webHidden/>
              </w:rPr>
              <w:instrText xml:space="preserve"> PAGEREF _Toc149230790 \h </w:instrText>
            </w:r>
            <w:r>
              <w:rPr>
                <w:noProof/>
                <w:webHidden/>
              </w:rPr>
            </w:r>
            <w:r>
              <w:rPr>
                <w:noProof/>
                <w:webHidden/>
              </w:rPr>
              <w:fldChar w:fldCharType="separate"/>
            </w:r>
            <w:r>
              <w:rPr>
                <w:noProof/>
                <w:webHidden/>
              </w:rPr>
              <w:t>20</w:t>
            </w:r>
            <w:r>
              <w:rPr>
                <w:noProof/>
                <w:webHidden/>
              </w:rPr>
              <w:fldChar w:fldCharType="end"/>
            </w:r>
          </w:hyperlink>
        </w:p>
        <w:p w14:paraId="567DCDD6" w14:textId="3BAD7F69" w:rsidR="00487463" w:rsidRDefault="00487463">
          <w:pPr>
            <w:pStyle w:val="TOC2"/>
            <w:tabs>
              <w:tab w:val="left" w:pos="880"/>
              <w:tab w:val="right" w:leader="dot" w:pos="9060"/>
            </w:tabs>
            <w:rPr>
              <w:rFonts w:asciiTheme="minorHAnsi" w:eastAsiaTheme="minorEastAsia" w:hAnsiTheme="minorHAnsi" w:cstheme="minorBidi"/>
              <w:noProof/>
              <w:kern w:val="2"/>
              <w:lang w:eastAsia="en-GB"/>
              <w14:ligatures w14:val="standardContextual"/>
            </w:rPr>
          </w:pPr>
          <w:hyperlink w:anchor="_Toc149230791" w:history="1">
            <w:r w:rsidRPr="009F35BC">
              <w:rPr>
                <w:rStyle w:val="Hyperlink"/>
                <w:noProof/>
              </w:rPr>
              <w:t>3.6.</w:t>
            </w:r>
            <w:r>
              <w:rPr>
                <w:rFonts w:asciiTheme="minorHAnsi" w:eastAsiaTheme="minorEastAsia" w:hAnsiTheme="minorHAnsi" w:cstheme="minorBidi"/>
                <w:noProof/>
                <w:kern w:val="2"/>
                <w:lang w:eastAsia="en-GB"/>
                <w14:ligatures w14:val="standardContextual"/>
              </w:rPr>
              <w:tab/>
            </w:r>
            <w:r w:rsidRPr="009F35BC">
              <w:rPr>
                <w:rStyle w:val="Hyperlink"/>
                <w:noProof/>
              </w:rPr>
              <w:t>Specialist Material Modules</w:t>
            </w:r>
            <w:r>
              <w:rPr>
                <w:noProof/>
                <w:webHidden/>
              </w:rPr>
              <w:tab/>
            </w:r>
            <w:r>
              <w:rPr>
                <w:noProof/>
                <w:webHidden/>
              </w:rPr>
              <w:fldChar w:fldCharType="begin"/>
            </w:r>
            <w:r>
              <w:rPr>
                <w:noProof/>
                <w:webHidden/>
              </w:rPr>
              <w:instrText xml:space="preserve"> PAGEREF _Toc149230791 \h </w:instrText>
            </w:r>
            <w:r>
              <w:rPr>
                <w:noProof/>
                <w:webHidden/>
              </w:rPr>
            </w:r>
            <w:r>
              <w:rPr>
                <w:noProof/>
                <w:webHidden/>
              </w:rPr>
              <w:fldChar w:fldCharType="separate"/>
            </w:r>
            <w:r>
              <w:rPr>
                <w:noProof/>
                <w:webHidden/>
              </w:rPr>
              <w:t>20</w:t>
            </w:r>
            <w:r>
              <w:rPr>
                <w:noProof/>
                <w:webHidden/>
              </w:rPr>
              <w:fldChar w:fldCharType="end"/>
            </w:r>
          </w:hyperlink>
        </w:p>
        <w:p w14:paraId="334E6D59" w14:textId="7F546BAB" w:rsidR="00487463" w:rsidRDefault="00487463">
          <w:pPr>
            <w:pStyle w:val="TOC1"/>
            <w:tabs>
              <w:tab w:val="left" w:pos="440"/>
              <w:tab w:val="right" w:leader="dot" w:pos="9060"/>
            </w:tabs>
            <w:rPr>
              <w:rFonts w:asciiTheme="minorHAnsi" w:eastAsiaTheme="minorEastAsia" w:hAnsiTheme="minorHAnsi" w:cstheme="minorBidi"/>
              <w:noProof/>
              <w:kern w:val="2"/>
              <w:lang w:eastAsia="en-GB"/>
              <w14:ligatures w14:val="standardContextual"/>
            </w:rPr>
          </w:pPr>
          <w:hyperlink w:anchor="_Toc149230792" w:history="1">
            <w:r w:rsidRPr="009F35BC">
              <w:rPr>
                <w:rStyle w:val="Hyperlink"/>
                <w:noProof/>
              </w:rPr>
              <w:t>4.</w:t>
            </w:r>
            <w:r>
              <w:rPr>
                <w:rFonts w:asciiTheme="minorHAnsi" w:eastAsiaTheme="minorEastAsia" w:hAnsiTheme="minorHAnsi" w:cstheme="minorBidi"/>
                <w:noProof/>
                <w:kern w:val="2"/>
                <w:lang w:eastAsia="en-GB"/>
                <w14:ligatures w14:val="standardContextual"/>
              </w:rPr>
              <w:tab/>
            </w:r>
            <w:r w:rsidRPr="009F35BC">
              <w:rPr>
                <w:rStyle w:val="Hyperlink"/>
                <w:noProof/>
              </w:rPr>
              <w:t>Scheme Operation Trainee/Uncertified Inspector</w:t>
            </w:r>
            <w:r>
              <w:rPr>
                <w:noProof/>
                <w:webHidden/>
              </w:rPr>
              <w:tab/>
            </w:r>
            <w:r>
              <w:rPr>
                <w:noProof/>
                <w:webHidden/>
              </w:rPr>
              <w:fldChar w:fldCharType="begin"/>
            </w:r>
            <w:r>
              <w:rPr>
                <w:noProof/>
                <w:webHidden/>
              </w:rPr>
              <w:instrText xml:space="preserve"> PAGEREF _Toc149230792 \h </w:instrText>
            </w:r>
            <w:r>
              <w:rPr>
                <w:noProof/>
                <w:webHidden/>
              </w:rPr>
            </w:r>
            <w:r>
              <w:rPr>
                <w:noProof/>
                <w:webHidden/>
              </w:rPr>
              <w:fldChar w:fldCharType="separate"/>
            </w:r>
            <w:r>
              <w:rPr>
                <w:noProof/>
                <w:webHidden/>
              </w:rPr>
              <w:t>21</w:t>
            </w:r>
            <w:r>
              <w:rPr>
                <w:noProof/>
                <w:webHidden/>
              </w:rPr>
              <w:fldChar w:fldCharType="end"/>
            </w:r>
          </w:hyperlink>
        </w:p>
        <w:p w14:paraId="62C5CAAB" w14:textId="139097AF" w:rsidR="00487463" w:rsidRDefault="00487463">
          <w:pPr>
            <w:pStyle w:val="TOC2"/>
            <w:tabs>
              <w:tab w:val="left" w:pos="880"/>
              <w:tab w:val="right" w:leader="dot" w:pos="9060"/>
            </w:tabs>
            <w:rPr>
              <w:rFonts w:asciiTheme="minorHAnsi" w:eastAsiaTheme="minorEastAsia" w:hAnsiTheme="minorHAnsi" w:cstheme="minorBidi"/>
              <w:noProof/>
              <w:kern w:val="2"/>
              <w:lang w:eastAsia="en-GB"/>
              <w14:ligatures w14:val="standardContextual"/>
            </w:rPr>
          </w:pPr>
          <w:hyperlink w:anchor="_Toc149230793" w:history="1">
            <w:r w:rsidRPr="009F35BC">
              <w:rPr>
                <w:rStyle w:val="Hyperlink"/>
                <w:noProof/>
              </w:rPr>
              <w:t>4.1.</w:t>
            </w:r>
            <w:r>
              <w:rPr>
                <w:rFonts w:asciiTheme="minorHAnsi" w:eastAsiaTheme="minorEastAsia" w:hAnsiTheme="minorHAnsi" w:cstheme="minorBidi"/>
                <w:noProof/>
                <w:kern w:val="2"/>
                <w:lang w:eastAsia="en-GB"/>
                <w14:ligatures w14:val="standardContextual"/>
              </w:rPr>
              <w:tab/>
            </w:r>
            <w:r w:rsidRPr="009F35BC">
              <w:rPr>
                <w:rStyle w:val="Hyperlink"/>
                <w:noProof/>
              </w:rPr>
              <w:t>Getting Started</w:t>
            </w:r>
            <w:r>
              <w:rPr>
                <w:noProof/>
                <w:webHidden/>
              </w:rPr>
              <w:tab/>
            </w:r>
            <w:r>
              <w:rPr>
                <w:noProof/>
                <w:webHidden/>
              </w:rPr>
              <w:fldChar w:fldCharType="begin"/>
            </w:r>
            <w:r>
              <w:rPr>
                <w:noProof/>
                <w:webHidden/>
              </w:rPr>
              <w:instrText xml:space="preserve"> PAGEREF _Toc149230793 \h </w:instrText>
            </w:r>
            <w:r>
              <w:rPr>
                <w:noProof/>
                <w:webHidden/>
              </w:rPr>
            </w:r>
            <w:r>
              <w:rPr>
                <w:noProof/>
                <w:webHidden/>
              </w:rPr>
              <w:fldChar w:fldCharType="separate"/>
            </w:r>
            <w:r>
              <w:rPr>
                <w:noProof/>
                <w:webHidden/>
              </w:rPr>
              <w:t>21</w:t>
            </w:r>
            <w:r>
              <w:rPr>
                <w:noProof/>
                <w:webHidden/>
              </w:rPr>
              <w:fldChar w:fldCharType="end"/>
            </w:r>
          </w:hyperlink>
        </w:p>
        <w:p w14:paraId="58FCEC12" w14:textId="4875DD3F" w:rsidR="00487463" w:rsidRDefault="00487463">
          <w:pPr>
            <w:pStyle w:val="TOC2"/>
            <w:tabs>
              <w:tab w:val="left" w:pos="880"/>
              <w:tab w:val="right" w:leader="dot" w:pos="9060"/>
            </w:tabs>
            <w:rPr>
              <w:rFonts w:asciiTheme="minorHAnsi" w:eastAsiaTheme="minorEastAsia" w:hAnsiTheme="minorHAnsi" w:cstheme="minorBidi"/>
              <w:noProof/>
              <w:kern w:val="2"/>
              <w:lang w:eastAsia="en-GB"/>
              <w14:ligatures w14:val="standardContextual"/>
            </w:rPr>
          </w:pPr>
          <w:hyperlink w:anchor="_Toc149230794" w:history="1">
            <w:r w:rsidRPr="009F35BC">
              <w:rPr>
                <w:rStyle w:val="Hyperlink"/>
                <w:noProof/>
              </w:rPr>
              <w:t>4.2.</w:t>
            </w:r>
            <w:r>
              <w:rPr>
                <w:rFonts w:asciiTheme="minorHAnsi" w:eastAsiaTheme="minorEastAsia" w:hAnsiTheme="minorHAnsi" w:cstheme="minorBidi"/>
                <w:noProof/>
                <w:kern w:val="2"/>
                <w:lang w:eastAsia="en-GB"/>
                <w14:ligatures w14:val="standardContextual"/>
              </w:rPr>
              <w:tab/>
            </w:r>
            <w:r w:rsidRPr="009F35BC">
              <w:rPr>
                <w:rStyle w:val="Hyperlink"/>
                <w:noProof/>
              </w:rPr>
              <w:t>Phase 1 – Achievement of Competencies</w:t>
            </w:r>
            <w:r>
              <w:rPr>
                <w:noProof/>
                <w:webHidden/>
              </w:rPr>
              <w:tab/>
            </w:r>
            <w:r>
              <w:rPr>
                <w:noProof/>
                <w:webHidden/>
              </w:rPr>
              <w:fldChar w:fldCharType="begin"/>
            </w:r>
            <w:r>
              <w:rPr>
                <w:noProof/>
                <w:webHidden/>
              </w:rPr>
              <w:instrText xml:space="preserve"> PAGEREF _Toc149230794 \h </w:instrText>
            </w:r>
            <w:r>
              <w:rPr>
                <w:noProof/>
                <w:webHidden/>
              </w:rPr>
            </w:r>
            <w:r>
              <w:rPr>
                <w:noProof/>
                <w:webHidden/>
              </w:rPr>
              <w:fldChar w:fldCharType="separate"/>
            </w:r>
            <w:r>
              <w:rPr>
                <w:noProof/>
                <w:webHidden/>
              </w:rPr>
              <w:t>21</w:t>
            </w:r>
            <w:r>
              <w:rPr>
                <w:noProof/>
                <w:webHidden/>
              </w:rPr>
              <w:fldChar w:fldCharType="end"/>
            </w:r>
          </w:hyperlink>
        </w:p>
        <w:p w14:paraId="2A028B82" w14:textId="5EE007E4" w:rsidR="00487463" w:rsidRDefault="00487463">
          <w:pPr>
            <w:pStyle w:val="TOC2"/>
            <w:tabs>
              <w:tab w:val="left" w:pos="880"/>
              <w:tab w:val="right" w:leader="dot" w:pos="9060"/>
            </w:tabs>
            <w:rPr>
              <w:rFonts w:asciiTheme="minorHAnsi" w:eastAsiaTheme="minorEastAsia" w:hAnsiTheme="minorHAnsi" w:cstheme="minorBidi"/>
              <w:noProof/>
              <w:kern w:val="2"/>
              <w:lang w:eastAsia="en-GB"/>
              <w14:ligatures w14:val="standardContextual"/>
            </w:rPr>
          </w:pPr>
          <w:hyperlink w:anchor="_Toc149230806" w:history="1">
            <w:r w:rsidRPr="009F35BC">
              <w:rPr>
                <w:rStyle w:val="Hyperlink"/>
                <w:noProof/>
              </w:rPr>
              <w:t>4.3.</w:t>
            </w:r>
            <w:r>
              <w:rPr>
                <w:rFonts w:asciiTheme="minorHAnsi" w:eastAsiaTheme="minorEastAsia" w:hAnsiTheme="minorHAnsi" w:cstheme="minorBidi"/>
                <w:noProof/>
                <w:kern w:val="2"/>
                <w:lang w:eastAsia="en-GB"/>
                <w14:ligatures w14:val="standardContextual"/>
              </w:rPr>
              <w:tab/>
            </w:r>
            <w:r w:rsidRPr="009F35BC">
              <w:rPr>
                <w:rStyle w:val="Hyperlink"/>
                <w:noProof/>
              </w:rPr>
              <w:t>Phase 2 – External Review</w:t>
            </w:r>
            <w:r>
              <w:rPr>
                <w:noProof/>
                <w:webHidden/>
              </w:rPr>
              <w:tab/>
            </w:r>
            <w:r>
              <w:rPr>
                <w:noProof/>
                <w:webHidden/>
              </w:rPr>
              <w:fldChar w:fldCharType="begin"/>
            </w:r>
            <w:r>
              <w:rPr>
                <w:noProof/>
                <w:webHidden/>
              </w:rPr>
              <w:instrText xml:space="preserve"> PAGEREF _Toc149230806 \h </w:instrText>
            </w:r>
            <w:r>
              <w:rPr>
                <w:noProof/>
                <w:webHidden/>
              </w:rPr>
            </w:r>
            <w:r>
              <w:rPr>
                <w:noProof/>
                <w:webHidden/>
              </w:rPr>
              <w:fldChar w:fldCharType="separate"/>
            </w:r>
            <w:r>
              <w:rPr>
                <w:noProof/>
                <w:webHidden/>
              </w:rPr>
              <w:t>22</w:t>
            </w:r>
            <w:r>
              <w:rPr>
                <w:noProof/>
                <w:webHidden/>
              </w:rPr>
              <w:fldChar w:fldCharType="end"/>
            </w:r>
          </w:hyperlink>
        </w:p>
        <w:p w14:paraId="2DCCA08B" w14:textId="154861B5" w:rsidR="00487463" w:rsidRDefault="00487463">
          <w:pPr>
            <w:pStyle w:val="TOC2"/>
            <w:tabs>
              <w:tab w:val="left" w:pos="880"/>
              <w:tab w:val="right" w:leader="dot" w:pos="9060"/>
            </w:tabs>
            <w:rPr>
              <w:rFonts w:asciiTheme="minorHAnsi" w:eastAsiaTheme="minorEastAsia" w:hAnsiTheme="minorHAnsi" w:cstheme="minorBidi"/>
              <w:noProof/>
              <w:kern w:val="2"/>
              <w:lang w:eastAsia="en-GB"/>
              <w14:ligatures w14:val="standardContextual"/>
            </w:rPr>
          </w:pPr>
          <w:hyperlink w:anchor="_Toc149230810" w:history="1">
            <w:r w:rsidRPr="009F35BC">
              <w:rPr>
                <w:rStyle w:val="Hyperlink"/>
                <w:noProof/>
              </w:rPr>
              <w:t>4.4.</w:t>
            </w:r>
            <w:r>
              <w:rPr>
                <w:rFonts w:asciiTheme="minorHAnsi" w:eastAsiaTheme="minorEastAsia" w:hAnsiTheme="minorHAnsi" w:cstheme="minorBidi"/>
                <w:noProof/>
                <w:kern w:val="2"/>
                <w:lang w:eastAsia="en-GB"/>
                <w14:ligatures w14:val="standardContextual"/>
              </w:rPr>
              <w:tab/>
            </w:r>
            <w:r w:rsidRPr="009F35BC">
              <w:rPr>
                <w:rStyle w:val="Hyperlink"/>
                <w:noProof/>
              </w:rPr>
              <w:t>Phase 3 – Continued Consolidation/Broadening of Experience</w:t>
            </w:r>
            <w:r>
              <w:rPr>
                <w:noProof/>
                <w:webHidden/>
              </w:rPr>
              <w:tab/>
            </w:r>
            <w:r>
              <w:rPr>
                <w:noProof/>
                <w:webHidden/>
              </w:rPr>
              <w:fldChar w:fldCharType="begin"/>
            </w:r>
            <w:r>
              <w:rPr>
                <w:noProof/>
                <w:webHidden/>
              </w:rPr>
              <w:instrText xml:space="preserve"> PAGEREF _Toc149230810 \h </w:instrText>
            </w:r>
            <w:r>
              <w:rPr>
                <w:noProof/>
                <w:webHidden/>
              </w:rPr>
            </w:r>
            <w:r>
              <w:rPr>
                <w:noProof/>
                <w:webHidden/>
              </w:rPr>
              <w:fldChar w:fldCharType="separate"/>
            </w:r>
            <w:r>
              <w:rPr>
                <w:noProof/>
                <w:webHidden/>
              </w:rPr>
              <w:t>23</w:t>
            </w:r>
            <w:r>
              <w:rPr>
                <w:noProof/>
                <w:webHidden/>
              </w:rPr>
              <w:fldChar w:fldCharType="end"/>
            </w:r>
          </w:hyperlink>
        </w:p>
        <w:p w14:paraId="17498F2A" w14:textId="4F93DE7A" w:rsidR="00487463" w:rsidRDefault="00487463">
          <w:pPr>
            <w:pStyle w:val="TOC1"/>
            <w:tabs>
              <w:tab w:val="left" w:pos="440"/>
              <w:tab w:val="right" w:leader="dot" w:pos="9060"/>
            </w:tabs>
            <w:rPr>
              <w:rFonts w:asciiTheme="minorHAnsi" w:eastAsiaTheme="minorEastAsia" w:hAnsiTheme="minorHAnsi" w:cstheme="minorBidi"/>
              <w:noProof/>
              <w:kern w:val="2"/>
              <w:lang w:eastAsia="en-GB"/>
              <w14:ligatures w14:val="standardContextual"/>
            </w:rPr>
          </w:pPr>
          <w:hyperlink w:anchor="_Toc149230817" w:history="1">
            <w:r w:rsidRPr="009F35BC">
              <w:rPr>
                <w:rStyle w:val="Hyperlink"/>
                <w:noProof/>
              </w:rPr>
              <w:t>5.</w:t>
            </w:r>
            <w:r>
              <w:rPr>
                <w:rFonts w:asciiTheme="minorHAnsi" w:eastAsiaTheme="minorEastAsia" w:hAnsiTheme="minorHAnsi" w:cstheme="minorBidi"/>
                <w:noProof/>
                <w:kern w:val="2"/>
                <w:lang w:eastAsia="en-GB"/>
                <w14:ligatures w14:val="standardContextual"/>
              </w:rPr>
              <w:tab/>
            </w:r>
            <w:r w:rsidRPr="009F35BC">
              <w:rPr>
                <w:rStyle w:val="Hyperlink"/>
                <w:noProof/>
              </w:rPr>
              <w:t>Scheme Operation - Employer</w:t>
            </w:r>
            <w:r>
              <w:rPr>
                <w:noProof/>
                <w:webHidden/>
              </w:rPr>
              <w:tab/>
            </w:r>
            <w:r>
              <w:rPr>
                <w:noProof/>
                <w:webHidden/>
              </w:rPr>
              <w:fldChar w:fldCharType="begin"/>
            </w:r>
            <w:r>
              <w:rPr>
                <w:noProof/>
                <w:webHidden/>
              </w:rPr>
              <w:instrText xml:space="preserve"> PAGEREF _Toc149230817 \h </w:instrText>
            </w:r>
            <w:r>
              <w:rPr>
                <w:noProof/>
                <w:webHidden/>
              </w:rPr>
            </w:r>
            <w:r>
              <w:rPr>
                <w:noProof/>
                <w:webHidden/>
              </w:rPr>
              <w:fldChar w:fldCharType="separate"/>
            </w:r>
            <w:r>
              <w:rPr>
                <w:noProof/>
                <w:webHidden/>
              </w:rPr>
              <w:t>24</w:t>
            </w:r>
            <w:r>
              <w:rPr>
                <w:noProof/>
                <w:webHidden/>
              </w:rPr>
              <w:fldChar w:fldCharType="end"/>
            </w:r>
          </w:hyperlink>
        </w:p>
        <w:p w14:paraId="7C060510" w14:textId="6C8F2F98" w:rsidR="00487463" w:rsidRDefault="00487463">
          <w:pPr>
            <w:pStyle w:val="TOC2"/>
            <w:tabs>
              <w:tab w:val="left" w:pos="880"/>
              <w:tab w:val="right" w:leader="dot" w:pos="9060"/>
            </w:tabs>
            <w:rPr>
              <w:rFonts w:asciiTheme="minorHAnsi" w:eastAsiaTheme="minorEastAsia" w:hAnsiTheme="minorHAnsi" w:cstheme="minorBidi"/>
              <w:noProof/>
              <w:kern w:val="2"/>
              <w:lang w:eastAsia="en-GB"/>
              <w14:ligatures w14:val="standardContextual"/>
            </w:rPr>
          </w:pPr>
          <w:hyperlink w:anchor="_Toc149230818" w:history="1">
            <w:r w:rsidRPr="009F35BC">
              <w:rPr>
                <w:rStyle w:val="Hyperlink"/>
                <w:noProof/>
              </w:rPr>
              <w:t>5.1.</w:t>
            </w:r>
            <w:r>
              <w:rPr>
                <w:rFonts w:asciiTheme="minorHAnsi" w:eastAsiaTheme="minorEastAsia" w:hAnsiTheme="minorHAnsi" w:cstheme="minorBidi"/>
                <w:noProof/>
                <w:kern w:val="2"/>
                <w:lang w:eastAsia="en-GB"/>
                <w14:ligatures w14:val="standardContextual"/>
              </w:rPr>
              <w:tab/>
            </w:r>
            <w:r w:rsidRPr="009F35BC">
              <w:rPr>
                <w:rStyle w:val="Hyperlink"/>
                <w:noProof/>
              </w:rPr>
              <w:t>Mentor Assignment</w:t>
            </w:r>
            <w:r>
              <w:rPr>
                <w:noProof/>
                <w:webHidden/>
              </w:rPr>
              <w:tab/>
            </w:r>
            <w:r>
              <w:rPr>
                <w:noProof/>
                <w:webHidden/>
              </w:rPr>
              <w:fldChar w:fldCharType="begin"/>
            </w:r>
            <w:r>
              <w:rPr>
                <w:noProof/>
                <w:webHidden/>
              </w:rPr>
              <w:instrText xml:space="preserve"> PAGEREF _Toc149230818 \h </w:instrText>
            </w:r>
            <w:r>
              <w:rPr>
                <w:noProof/>
                <w:webHidden/>
              </w:rPr>
            </w:r>
            <w:r>
              <w:rPr>
                <w:noProof/>
                <w:webHidden/>
              </w:rPr>
              <w:fldChar w:fldCharType="separate"/>
            </w:r>
            <w:r>
              <w:rPr>
                <w:noProof/>
                <w:webHidden/>
              </w:rPr>
              <w:t>24</w:t>
            </w:r>
            <w:r>
              <w:rPr>
                <w:noProof/>
                <w:webHidden/>
              </w:rPr>
              <w:fldChar w:fldCharType="end"/>
            </w:r>
          </w:hyperlink>
        </w:p>
        <w:p w14:paraId="0DFD299B" w14:textId="41617603" w:rsidR="00487463" w:rsidRDefault="00487463">
          <w:pPr>
            <w:pStyle w:val="TOC2"/>
            <w:tabs>
              <w:tab w:val="left" w:pos="880"/>
              <w:tab w:val="right" w:leader="dot" w:pos="9060"/>
            </w:tabs>
            <w:rPr>
              <w:rFonts w:asciiTheme="minorHAnsi" w:eastAsiaTheme="minorEastAsia" w:hAnsiTheme="minorHAnsi" w:cstheme="minorBidi"/>
              <w:noProof/>
              <w:kern w:val="2"/>
              <w:lang w:eastAsia="en-GB"/>
              <w14:ligatures w14:val="standardContextual"/>
            </w:rPr>
          </w:pPr>
          <w:hyperlink w:anchor="_Toc149230819" w:history="1">
            <w:r w:rsidRPr="009F35BC">
              <w:rPr>
                <w:rStyle w:val="Hyperlink"/>
                <w:noProof/>
              </w:rPr>
              <w:t>5.2.</w:t>
            </w:r>
            <w:r>
              <w:rPr>
                <w:rFonts w:asciiTheme="minorHAnsi" w:eastAsiaTheme="minorEastAsia" w:hAnsiTheme="minorHAnsi" w:cstheme="minorBidi"/>
                <w:noProof/>
                <w:kern w:val="2"/>
                <w:lang w:eastAsia="en-GB"/>
                <w14:ligatures w14:val="standardContextual"/>
              </w:rPr>
              <w:tab/>
            </w:r>
            <w:r w:rsidRPr="009F35BC">
              <w:rPr>
                <w:rStyle w:val="Hyperlink"/>
                <w:noProof/>
              </w:rPr>
              <w:t>Progress Monitoring</w:t>
            </w:r>
            <w:r>
              <w:rPr>
                <w:noProof/>
                <w:webHidden/>
              </w:rPr>
              <w:tab/>
            </w:r>
            <w:r>
              <w:rPr>
                <w:noProof/>
                <w:webHidden/>
              </w:rPr>
              <w:fldChar w:fldCharType="begin"/>
            </w:r>
            <w:r>
              <w:rPr>
                <w:noProof/>
                <w:webHidden/>
              </w:rPr>
              <w:instrText xml:space="preserve"> PAGEREF _Toc149230819 \h </w:instrText>
            </w:r>
            <w:r>
              <w:rPr>
                <w:noProof/>
                <w:webHidden/>
              </w:rPr>
            </w:r>
            <w:r>
              <w:rPr>
                <w:noProof/>
                <w:webHidden/>
              </w:rPr>
              <w:fldChar w:fldCharType="separate"/>
            </w:r>
            <w:r>
              <w:rPr>
                <w:noProof/>
                <w:webHidden/>
              </w:rPr>
              <w:t>24</w:t>
            </w:r>
            <w:r>
              <w:rPr>
                <w:noProof/>
                <w:webHidden/>
              </w:rPr>
              <w:fldChar w:fldCharType="end"/>
            </w:r>
          </w:hyperlink>
        </w:p>
        <w:p w14:paraId="4431DD46" w14:textId="01E35BC8" w:rsidR="00487463" w:rsidRDefault="00487463">
          <w:pPr>
            <w:pStyle w:val="TOC2"/>
            <w:tabs>
              <w:tab w:val="left" w:pos="880"/>
              <w:tab w:val="right" w:leader="dot" w:pos="9060"/>
            </w:tabs>
            <w:rPr>
              <w:rFonts w:asciiTheme="minorHAnsi" w:eastAsiaTheme="minorEastAsia" w:hAnsiTheme="minorHAnsi" w:cstheme="minorBidi"/>
              <w:noProof/>
              <w:kern w:val="2"/>
              <w:lang w:eastAsia="en-GB"/>
              <w14:ligatures w14:val="standardContextual"/>
            </w:rPr>
          </w:pPr>
          <w:hyperlink w:anchor="_Toc149230820" w:history="1">
            <w:r w:rsidRPr="009F35BC">
              <w:rPr>
                <w:rStyle w:val="Hyperlink"/>
                <w:noProof/>
              </w:rPr>
              <w:t>5.3.</w:t>
            </w:r>
            <w:r>
              <w:rPr>
                <w:rFonts w:asciiTheme="minorHAnsi" w:eastAsiaTheme="minorEastAsia" w:hAnsiTheme="minorHAnsi" w:cstheme="minorBidi"/>
                <w:noProof/>
                <w:kern w:val="2"/>
                <w:lang w:eastAsia="en-GB"/>
                <w14:ligatures w14:val="standardContextual"/>
              </w:rPr>
              <w:tab/>
            </w:r>
            <w:r w:rsidRPr="009F35BC">
              <w:rPr>
                <w:rStyle w:val="Hyperlink"/>
                <w:noProof/>
              </w:rPr>
              <w:t>Mentor Review</w:t>
            </w:r>
            <w:r>
              <w:rPr>
                <w:noProof/>
                <w:webHidden/>
              </w:rPr>
              <w:tab/>
            </w:r>
            <w:r>
              <w:rPr>
                <w:noProof/>
                <w:webHidden/>
              </w:rPr>
              <w:fldChar w:fldCharType="begin"/>
            </w:r>
            <w:r>
              <w:rPr>
                <w:noProof/>
                <w:webHidden/>
              </w:rPr>
              <w:instrText xml:space="preserve"> PAGEREF _Toc149230820 \h </w:instrText>
            </w:r>
            <w:r>
              <w:rPr>
                <w:noProof/>
                <w:webHidden/>
              </w:rPr>
            </w:r>
            <w:r>
              <w:rPr>
                <w:noProof/>
                <w:webHidden/>
              </w:rPr>
              <w:fldChar w:fldCharType="separate"/>
            </w:r>
            <w:r>
              <w:rPr>
                <w:noProof/>
                <w:webHidden/>
              </w:rPr>
              <w:t>24</w:t>
            </w:r>
            <w:r>
              <w:rPr>
                <w:noProof/>
                <w:webHidden/>
              </w:rPr>
              <w:fldChar w:fldCharType="end"/>
            </w:r>
          </w:hyperlink>
        </w:p>
        <w:p w14:paraId="4802A896" w14:textId="0FA5BAAE" w:rsidR="00487463" w:rsidRDefault="00487463">
          <w:pPr>
            <w:pStyle w:val="TOC2"/>
            <w:tabs>
              <w:tab w:val="left" w:pos="880"/>
              <w:tab w:val="right" w:leader="dot" w:pos="9060"/>
            </w:tabs>
            <w:rPr>
              <w:rFonts w:asciiTheme="minorHAnsi" w:eastAsiaTheme="minorEastAsia" w:hAnsiTheme="minorHAnsi" w:cstheme="minorBidi"/>
              <w:noProof/>
              <w:kern w:val="2"/>
              <w:lang w:eastAsia="en-GB"/>
              <w14:ligatures w14:val="standardContextual"/>
            </w:rPr>
          </w:pPr>
          <w:hyperlink w:anchor="_Toc149230821" w:history="1">
            <w:r w:rsidRPr="009F35BC">
              <w:rPr>
                <w:rStyle w:val="Hyperlink"/>
                <w:noProof/>
              </w:rPr>
              <w:t>5.4.</w:t>
            </w:r>
            <w:r>
              <w:rPr>
                <w:rFonts w:asciiTheme="minorHAnsi" w:eastAsiaTheme="minorEastAsia" w:hAnsiTheme="minorHAnsi" w:cstheme="minorBidi"/>
                <w:noProof/>
                <w:kern w:val="2"/>
                <w:lang w:eastAsia="en-GB"/>
                <w14:ligatures w14:val="standardContextual"/>
              </w:rPr>
              <w:tab/>
            </w:r>
            <w:r w:rsidRPr="009F35BC">
              <w:rPr>
                <w:rStyle w:val="Hyperlink"/>
                <w:noProof/>
              </w:rPr>
              <w:t>Post Certification Support</w:t>
            </w:r>
            <w:r>
              <w:rPr>
                <w:noProof/>
                <w:webHidden/>
              </w:rPr>
              <w:tab/>
            </w:r>
            <w:r>
              <w:rPr>
                <w:noProof/>
                <w:webHidden/>
              </w:rPr>
              <w:fldChar w:fldCharType="begin"/>
            </w:r>
            <w:r>
              <w:rPr>
                <w:noProof/>
                <w:webHidden/>
              </w:rPr>
              <w:instrText xml:space="preserve"> PAGEREF _Toc149230821 \h </w:instrText>
            </w:r>
            <w:r>
              <w:rPr>
                <w:noProof/>
                <w:webHidden/>
              </w:rPr>
            </w:r>
            <w:r>
              <w:rPr>
                <w:noProof/>
                <w:webHidden/>
              </w:rPr>
              <w:fldChar w:fldCharType="separate"/>
            </w:r>
            <w:r>
              <w:rPr>
                <w:noProof/>
                <w:webHidden/>
              </w:rPr>
              <w:t>25</w:t>
            </w:r>
            <w:r>
              <w:rPr>
                <w:noProof/>
                <w:webHidden/>
              </w:rPr>
              <w:fldChar w:fldCharType="end"/>
            </w:r>
          </w:hyperlink>
        </w:p>
        <w:p w14:paraId="290A5A63" w14:textId="20CBA2CC" w:rsidR="00487463" w:rsidRDefault="00487463">
          <w:pPr>
            <w:pStyle w:val="TOC1"/>
            <w:tabs>
              <w:tab w:val="left" w:pos="440"/>
              <w:tab w:val="right" w:leader="dot" w:pos="9060"/>
            </w:tabs>
            <w:rPr>
              <w:rFonts w:asciiTheme="minorHAnsi" w:eastAsiaTheme="minorEastAsia" w:hAnsiTheme="minorHAnsi" w:cstheme="minorBidi"/>
              <w:noProof/>
              <w:kern w:val="2"/>
              <w:lang w:eastAsia="en-GB"/>
              <w14:ligatures w14:val="standardContextual"/>
            </w:rPr>
          </w:pPr>
          <w:hyperlink w:anchor="_Toc149230822" w:history="1">
            <w:r w:rsidRPr="009F35BC">
              <w:rPr>
                <w:rStyle w:val="Hyperlink"/>
                <w:noProof/>
              </w:rPr>
              <w:t>6.</w:t>
            </w:r>
            <w:r>
              <w:rPr>
                <w:rFonts w:asciiTheme="minorHAnsi" w:eastAsiaTheme="minorEastAsia" w:hAnsiTheme="minorHAnsi" w:cstheme="minorBidi"/>
                <w:noProof/>
                <w:kern w:val="2"/>
                <w:lang w:eastAsia="en-GB"/>
                <w14:ligatures w14:val="standardContextual"/>
              </w:rPr>
              <w:tab/>
            </w:r>
            <w:r w:rsidRPr="009F35BC">
              <w:rPr>
                <w:rStyle w:val="Hyperlink"/>
                <w:noProof/>
              </w:rPr>
              <w:t>Scheme Operation - Assessor</w:t>
            </w:r>
            <w:r>
              <w:rPr>
                <w:noProof/>
                <w:webHidden/>
              </w:rPr>
              <w:tab/>
            </w:r>
            <w:r>
              <w:rPr>
                <w:noProof/>
                <w:webHidden/>
              </w:rPr>
              <w:fldChar w:fldCharType="begin"/>
            </w:r>
            <w:r>
              <w:rPr>
                <w:noProof/>
                <w:webHidden/>
              </w:rPr>
              <w:instrText xml:space="preserve"> PAGEREF _Toc149230822 \h </w:instrText>
            </w:r>
            <w:r>
              <w:rPr>
                <w:noProof/>
                <w:webHidden/>
              </w:rPr>
            </w:r>
            <w:r>
              <w:rPr>
                <w:noProof/>
                <w:webHidden/>
              </w:rPr>
              <w:fldChar w:fldCharType="separate"/>
            </w:r>
            <w:r>
              <w:rPr>
                <w:noProof/>
                <w:webHidden/>
              </w:rPr>
              <w:t>25</w:t>
            </w:r>
            <w:r>
              <w:rPr>
                <w:noProof/>
                <w:webHidden/>
              </w:rPr>
              <w:fldChar w:fldCharType="end"/>
            </w:r>
          </w:hyperlink>
        </w:p>
        <w:p w14:paraId="0D3A3DEB" w14:textId="382BA464" w:rsidR="00487463" w:rsidRDefault="00487463">
          <w:pPr>
            <w:pStyle w:val="TOC2"/>
            <w:tabs>
              <w:tab w:val="left" w:pos="880"/>
              <w:tab w:val="right" w:leader="dot" w:pos="9060"/>
            </w:tabs>
            <w:rPr>
              <w:rFonts w:asciiTheme="minorHAnsi" w:eastAsiaTheme="minorEastAsia" w:hAnsiTheme="minorHAnsi" w:cstheme="minorBidi"/>
              <w:noProof/>
              <w:kern w:val="2"/>
              <w:lang w:eastAsia="en-GB"/>
              <w14:ligatures w14:val="standardContextual"/>
            </w:rPr>
          </w:pPr>
          <w:hyperlink w:anchor="_Toc149230823" w:history="1">
            <w:r w:rsidRPr="009F35BC">
              <w:rPr>
                <w:rStyle w:val="Hyperlink"/>
                <w:noProof/>
              </w:rPr>
              <w:t>6.1.</w:t>
            </w:r>
            <w:r>
              <w:rPr>
                <w:rFonts w:asciiTheme="minorHAnsi" w:eastAsiaTheme="minorEastAsia" w:hAnsiTheme="minorHAnsi" w:cstheme="minorBidi"/>
                <w:noProof/>
                <w:kern w:val="2"/>
                <w:lang w:eastAsia="en-GB"/>
                <w14:ligatures w14:val="standardContextual"/>
              </w:rPr>
              <w:tab/>
            </w:r>
            <w:r w:rsidRPr="009F35BC">
              <w:rPr>
                <w:rStyle w:val="Hyperlink"/>
                <w:noProof/>
              </w:rPr>
              <w:t>The Role of an Assessor</w:t>
            </w:r>
            <w:r>
              <w:rPr>
                <w:noProof/>
                <w:webHidden/>
              </w:rPr>
              <w:tab/>
            </w:r>
            <w:r>
              <w:rPr>
                <w:noProof/>
                <w:webHidden/>
              </w:rPr>
              <w:fldChar w:fldCharType="begin"/>
            </w:r>
            <w:r>
              <w:rPr>
                <w:noProof/>
                <w:webHidden/>
              </w:rPr>
              <w:instrText xml:space="preserve"> PAGEREF _Toc149230823 \h </w:instrText>
            </w:r>
            <w:r>
              <w:rPr>
                <w:noProof/>
                <w:webHidden/>
              </w:rPr>
            </w:r>
            <w:r>
              <w:rPr>
                <w:noProof/>
                <w:webHidden/>
              </w:rPr>
              <w:fldChar w:fldCharType="separate"/>
            </w:r>
            <w:r>
              <w:rPr>
                <w:noProof/>
                <w:webHidden/>
              </w:rPr>
              <w:t>25</w:t>
            </w:r>
            <w:r>
              <w:rPr>
                <w:noProof/>
                <w:webHidden/>
              </w:rPr>
              <w:fldChar w:fldCharType="end"/>
            </w:r>
          </w:hyperlink>
        </w:p>
        <w:p w14:paraId="0E660B75" w14:textId="5342BA69" w:rsidR="00487463" w:rsidRDefault="00487463">
          <w:pPr>
            <w:pStyle w:val="TOC2"/>
            <w:tabs>
              <w:tab w:val="left" w:pos="880"/>
              <w:tab w:val="right" w:leader="dot" w:pos="9060"/>
            </w:tabs>
            <w:rPr>
              <w:rFonts w:asciiTheme="minorHAnsi" w:eastAsiaTheme="minorEastAsia" w:hAnsiTheme="minorHAnsi" w:cstheme="minorBidi"/>
              <w:noProof/>
              <w:kern w:val="2"/>
              <w:lang w:eastAsia="en-GB"/>
              <w14:ligatures w14:val="standardContextual"/>
            </w:rPr>
          </w:pPr>
          <w:hyperlink w:anchor="_Toc149230824" w:history="1">
            <w:r w:rsidRPr="009F35BC">
              <w:rPr>
                <w:rStyle w:val="Hyperlink"/>
                <w:noProof/>
              </w:rPr>
              <w:t>6.2.</w:t>
            </w:r>
            <w:r>
              <w:rPr>
                <w:rFonts w:asciiTheme="minorHAnsi" w:eastAsiaTheme="minorEastAsia" w:hAnsiTheme="minorHAnsi" w:cstheme="minorBidi"/>
                <w:noProof/>
                <w:kern w:val="2"/>
                <w:lang w:eastAsia="en-GB"/>
                <w14:ligatures w14:val="standardContextual"/>
              </w:rPr>
              <w:tab/>
            </w:r>
            <w:r w:rsidRPr="009F35BC">
              <w:rPr>
                <w:rStyle w:val="Hyperlink"/>
                <w:noProof/>
              </w:rPr>
              <w:t>Assessor Registration</w:t>
            </w:r>
            <w:r>
              <w:rPr>
                <w:noProof/>
                <w:webHidden/>
              </w:rPr>
              <w:tab/>
            </w:r>
            <w:r>
              <w:rPr>
                <w:noProof/>
                <w:webHidden/>
              </w:rPr>
              <w:fldChar w:fldCharType="begin"/>
            </w:r>
            <w:r>
              <w:rPr>
                <w:noProof/>
                <w:webHidden/>
              </w:rPr>
              <w:instrText xml:space="preserve"> PAGEREF _Toc149230824 \h </w:instrText>
            </w:r>
            <w:r>
              <w:rPr>
                <w:noProof/>
                <w:webHidden/>
              </w:rPr>
            </w:r>
            <w:r>
              <w:rPr>
                <w:noProof/>
                <w:webHidden/>
              </w:rPr>
              <w:fldChar w:fldCharType="separate"/>
            </w:r>
            <w:r>
              <w:rPr>
                <w:noProof/>
                <w:webHidden/>
              </w:rPr>
              <w:t>25</w:t>
            </w:r>
            <w:r>
              <w:rPr>
                <w:noProof/>
                <w:webHidden/>
              </w:rPr>
              <w:fldChar w:fldCharType="end"/>
            </w:r>
          </w:hyperlink>
        </w:p>
        <w:p w14:paraId="74251033" w14:textId="0DE6A5E8" w:rsidR="00487463" w:rsidRDefault="00487463">
          <w:pPr>
            <w:pStyle w:val="TOC3"/>
            <w:tabs>
              <w:tab w:val="right" w:leader="dot" w:pos="9060"/>
            </w:tabs>
            <w:rPr>
              <w:rFonts w:asciiTheme="minorHAnsi" w:eastAsiaTheme="minorEastAsia" w:hAnsiTheme="minorHAnsi" w:cstheme="minorBidi"/>
              <w:noProof/>
              <w:kern w:val="2"/>
              <w:lang w:eastAsia="en-GB"/>
              <w14:ligatures w14:val="standardContextual"/>
            </w:rPr>
          </w:pPr>
          <w:hyperlink w:anchor="_Toc149230827" w:history="1">
            <w:r w:rsidRPr="009F35BC">
              <w:rPr>
                <w:rStyle w:val="Hyperlink"/>
                <w:noProof/>
              </w:rPr>
              <w:t>Responsibilities</w:t>
            </w:r>
            <w:r>
              <w:rPr>
                <w:noProof/>
                <w:webHidden/>
              </w:rPr>
              <w:tab/>
            </w:r>
            <w:r>
              <w:rPr>
                <w:noProof/>
                <w:webHidden/>
              </w:rPr>
              <w:fldChar w:fldCharType="begin"/>
            </w:r>
            <w:r>
              <w:rPr>
                <w:noProof/>
                <w:webHidden/>
              </w:rPr>
              <w:instrText xml:space="preserve"> PAGEREF _Toc149230827 \h </w:instrText>
            </w:r>
            <w:r>
              <w:rPr>
                <w:noProof/>
                <w:webHidden/>
              </w:rPr>
            </w:r>
            <w:r>
              <w:rPr>
                <w:noProof/>
                <w:webHidden/>
              </w:rPr>
              <w:fldChar w:fldCharType="separate"/>
            </w:r>
            <w:r>
              <w:rPr>
                <w:noProof/>
                <w:webHidden/>
              </w:rPr>
              <w:t>26</w:t>
            </w:r>
            <w:r>
              <w:rPr>
                <w:noProof/>
                <w:webHidden/>
              </w:rPr>
              <w:fldChar w:fldCharType="end"/>
            </w:r>
          </w:hyperlink>
        </w:p>
        <w:p w14:paraId="1CF4770D" w14:textId="31804713" w:rsidR="00487463" w:rsidRDefault="00487463">
          <w:pPr>
            <w:pStyle w:val="TOC2"/>
            <w:tabs>
              <w:tab w:val="left" w:pos="880"/>
              <w:tab w:val="right" w:leader="dot" w:pos="9060"/>
            </w:tabs>
            <w:rPr>
              <w:rFonts w:asciiTheme="minorHAnsi" w:eastAsiaTheme="minorEastAsia" w:hAnsiTheme="minorHAnsi" w:cstheme="minorBidi"/>
              <w:noProof/>
              <w:kern w:val="2"/>
              <w:lang w:eastAsia="en-GB"/>
              <w14:ligatures w14:val="standardContextual"/>
            </w:rPr>
          </w:pPr>
          <w:hyperlink w:anchor="_Toc149230839" w:history="1">
            <w:r w:rsidRPr="009F35BC">
              <w:rPr>
                <w:rStyle w:val="Hyperlink"/>
                <w:noProof/>
              </w:rPr>
              <w:t>6.3.</w:t>
            </w:r>
            <w:r>
              <w:rPr>
                <w:rFonts w:asciiTheme="minorHAnsi" w:eastAsiaTheme="minorEastAsia" w:hAnsiTheme="minorHAnsi" w:cstheme="minorBidi"/>
                <w:noProof/>
                <w:kern w:val="2"/>
                <w:lang w:eastAsia="en-GB"/>
                <w14:ligatures w14:val="standardContextual"/>
              </w:rPr>
              <w:tab/>
            </w:r>
            <w:r w:rsidRPr="009F35BC">
              <w:rPr>
                <w:rStyle w:val="Hyperlink"/>
                <w:noProof/>
              </w:rPr>
              <w:t>The Role of the Lead Assessor</w:t>
            </w:r>
            <w:r>
              <w:rPr>
                <w:noProof/>
                <w:webHidden/>
              </w:rPr>
              <w:tab/>
            </w:r>
            <w:r>
              <w:rPr>
                <w:noProof/>
                <w:webHidden/>
              </w:rPr>
              <w:fldChar w:fldCharType="begin"/>
            </w:r>
            <w:r>
              <w:rPr>
                <w:noProof/>
                <w:webHidden/>
              </w:rPr>
              <w:instrText xml:space="preserve"> PAGEREF _Toc149230839 \h </w:instrText>
            </w:r>
            <w:r>
              <w:rPr>
                <w:noProof/>
                <w:webHidden/>
              </w:rPr>
            </w:r>
            <w:r>
              <w:rPr>
                <w:noProof/>
                <w:webHidden/>
              </w:rPr>
              <w:fldChar w:fldCharType="separate"/>
            </w:r>
            <w:r>
              <w:rPr>
                <w:noProof/>
                <w:webHidden/>
              </w:rPr>
              <w:t>26</w:t>
            </w:r>
            <w:r>
              <w:rPr>
                <w:noProof/>
                <w:webHidden/>
              </w:rPr>
              <w:fldChar w:fldCharType="end"/>
            </w:r>
          </w:hyperlink>
        </w:p>
        <w:p w14:paraId="6870E8A6" w14:textId="23735AD1" w:rsidR="00487463" w:rsidRDefault="00487463">
          <w:pPr>
            <w:pStyle w:val="TOC2"/>
            <w:tabs>
              <w:tab w:val="left" w:pos="880"/>
              <w:tab w:val="right" w:leader="dot" w:pos="9060"/>
            </w:tabs>
            <w:rPr>
              <w:rFonts w:asciiTheme="minorHAnsi" w:eastAsiaTheme="minorEastAsia" w:hAnsiTheme="minorHAnsi" w:cstheme="minorBidi"/>
              <w:noProof/>
              <w:kern w:val="2"/>
              <w:lang w:eastAsia="en-GB"/>
              <w14:ligatures w14:val="standardContextual"/>
            </w:rPr>
          </w:pPr>
          <w:hyperlink w:anchor="_Toc149230844" w:history="1">
            <w:r w:rsidRPr="009F35BC">
              <w:rPr>
                <w:rStyle w:val="Hyperlink"/>
                <w:noProof/>
              </w:rPr>
              <w:t>6.4.</w:t>
            </w:r>
            <w:r>
              <w:rPr>
                <w:rFonts w:asciiTheme="minorHAnsi" w:eastAsiaTheme="minorEastAsia" w:hAnsiTheme="minorHAnsi" w:cstheme="minorBidi"/>
                <w:noProof/>
                <w:kern w:val="2"/>
                <w:lang w:eastAsia="en-GB"/>
                <w14:ligatures w14:val="standardContextual"/>
              </w:rPr>
              <w:tab/>
            </w:r>
            <w:r w:rsidRPr="009F35BC">
              <w:rPr>
                <w:rStyle w:val="Hyperlink"/>
                <w:noProof/>
              </w:rPr>
              <w:t>Administration</w:t>
            </w:r>
            <w:r>
              <w:rPr>
                <w:noProof/>
                <w:webHidden/>
              </w:rPr>
              <w:tab/>
            </w:r>
            <w:r>
              <w:rPr>
                <w:noProof/>
                <w:webHidden/>
              </w:rPr>
              <w:fldChar w:fldCharType="begin"/>
            </w:r>
            <w:r>
              <w:rPr>
                <w:noProof/>
                <w:webHidden/>
              </w:rPr>
              <w:instrText xml:space="preserve"> PAGEREF _Toc149230844 \h </w:instrText>
            </w:r>
            <w:r>
              <w:rPr>
                <w:noProof/>
                <w:webHidden/>
              </w:rPr>
            </w:r>
            <w:r>
              <w:rPr>
                <w:noProof/>
                <w:webHidden/>
              </w:rPr>
              <w:fldChar w:fldCharType="separate"/>
            </w:r>
            <w:r>
              <w:rPr>
                <w:noProof/>
                <w:webHidden/>
              </w:rPr>
              <w:t>27</w:t>
            </w:r>
            <w:r>
              <w:rPr>
                <w:noProof/>
                <w:webHidden/>
              </w:rPr>
              <w:fldChar w:fldCharType="end"/>
            </w:r>
          </w:hyperlink>
        </w:p>
        <w:p w14:paraId="1807D25D" w14:textId="11C46235" w:rsidR="00487463" w:rsidRDefault="00487463">
          <w:pPr>
            <w:pStyle w:val="TOC2"/>
            <w:tabs>
              <w:tab w:val="left" w:pos="880"/>
              <w:tab w:val="right" w:leader="dot" w:pos="9060"/>
            </w:tabs>
            <w:rPr>
              <w:rFonts w:asciiTheme="minorHAnsi" w:eastAsiaTheme="minorEastAsia" w:hAnsiTheme="minorHAnsi" w:cstheme="minorBidi"/>
              <w:noProof/>
              <w:kern w:val="2"/>
              <w:lang w:eastAsia="en-GB"/>
              <w14:ligatures w14:val="standardContextual"/>
            </w:rPr>
          </w:pPr>
          <w:hyperlink w:anchor="_Toc149230858" w:history="1">
            <w:r w:rsidRPr="009F35BC">
              <w:rPr>
                <w:rStyle w:val="Hyperlink"/>
                <w:noProof/>
              </w:rPr>
              <w:t>6.6.</w:t>
            </w:r>
            <w:r>
              <w:rPr>
                <w:rFonts w:asciiTheme="minorHAnsi" w:eastAsiaTheme="minorEastAsia" w:hAnsiTheme="minorHAnsi" w:cstheme="minorBidi"/>
                <w:noProof/>
                <w:kern w:val="2"/>
                <w:lang w:eastAsia="en-GB"/>
                <w14:ligatures w14:val="standardContextual"/>
              </w:rPr>
              <w:tab/>
            </w:r>
            <w:r w:rsidRPr="009F35BC">
              <w:rPr>
                <w:rStyle w:val="Hyperlink"/>
                <w:noProof/>
              </w:rPr>
              <w:t>Liaison with the UK Bridges Board (UKBB)</w:t>
            </w:r>
            <w:r>
              <w:rPr>
                <w:noProof/>
                <w:webHidden/>
              </w:rPr>
              <w:tab/>
            </w:r>
            <w:r>
              <w:rPr>
                <w:noProof/>
                <w:webHidden/>
              </w:rPr>
              <w:fldChar w:fldCharType="begin"/>
            </w:r>
            <w:r>
              <w:rPr>
                <w:noProof/>
                <w:webHidden/>
              </w:rPr>
              <w:instrText xml:space="preserve"> PAGEREF _Toc149230858 \h </w:instrText>
            </w:r>
            <w:r>
              <w:rPr>
                <w:noProof/>
                <w:webHidden/>
              </w:rPr>
            </w:r>
            <w:r>
              <w:rPr>
                <w:noProof/>
                <w:webHidden/>
              </w:rPr>
              <w:fldChar w:fldCharType="separate"/>
            </w:r>
            <w:r>
              <w:rPr>
                <w:noProof/>
                <w:webHidden/>
              </w:rPr>
              <w:t>27</w:t>
            </w:r>
            <w:r>
              <w:rPr>
                <w:noProof/>
                <w:webHidden/>
              </w:rPr>
              <w:fldChar w:fldCharType="end"/>
            </w:r>
          </w:hyperlink>
        </w:p>
        <w:p w14:paraId="7F1DFD38" w14:textId="5CB4284F" w:rsidR="00487463" w:rsidRDefault="00487463">
          <w:pPr>
            <w:pStyle w:val="TOC2"/>
            <w:tabs>
              <w:tab w:val="left" w:pos="880"/>
              <w:tab w:val="right" w:leader="dot" w:pos="9060"/>
            </w:tabs>
            <w:rPr>
              <w:rFonts w:asciiTheme="minorHAnsi" w:eastAsiaTheme="minorEastAsia" w:hAnsiTheme="minorHAnsi" w:cstheme="minorBidi"/>
              <w:noProof/>
              <w:kern w:val="2"/>
              <w:lang w:eastAsia="en-GB"/>
              <w14:ligatures w14:val="standardContextual"/>
            </w:rPr>
          </w:pPr>
          <w:hyperlink w:anchor="_Toc149230859" w:history="1">
            <w:r w:rsidRPr="009F35BC">
              <w:rPr>
                <w:rStyle w:val="Hyperlink"/>
                <w:noProof/>
              </w:rPr>
              <w:t>6.7.</w:t>
            </w:r>
            <w:r>
              <w:rPr>
                <w:rFonts w:asciiTheme="minorHAnsi" w:eastAsiaTheme="minorEastAsia" w:hAnsiTheme="minorHAnsi" w:cstheme="minorBidi"/>
                <w:noProof/>
                <w:kern w:val="2"/>
                <w:lang w:eastAsia="en-GB"/>
                <w14:ligatures w14:val="standardContextual"/>
              </w:rPr>
              <w:tab/>
            </w:r>
            <w:r w:rsidRPr="009F35BC">
              <w:rPr>
                <w:rStyle w:val="Hyperlink"/>
                <w:noProof/>
              </w:rPr>
              <w:t>Assessors Register Owner</w:t>
            </w:r>
            <w:r>
              <w:rPr>
                <w:noProof/>
                <w:webHidden/>
              </w:rPr>
              <w:tab/>
            </w:r>
            <w:r>
              <w:rPr>
                <w:noProof/>
                <w:webHidden/>
              </w:rPr>
              <w:fldChar w:fldCharType="begin"/>
            </w:r>
            <w:r>
              <w:rPr>
                <w:noProof/>
                <w:webHidden/>
              </w:rPr>
              <w:instrText xml:space="preserve"> PAGEREF _Toc149230859 \h </w:instrText>
            </w:r>
            <w:r>
              <w:rPr>
                <w:noProof/>
                <w:webHidden/>
              </w:rPr>
            </w:r>
            <w:r>
              <w:rPr>
                <w:noProof/>
                <w:webHidden/>
              </w:rPr>
              <w:fldChar w:fldCharType="separate"/>
            </w:r>
            <w:r>
              <w:rPr>
                <w:noProof/>
                <w:webHidden/>
              </w:rPr>
              <w:t>27</w:t>
            </w:r>
            <w:r>
              <w:rPr>
                <w:noProof/>
                <w:webHidden/>
              </w:rPr>
              <w:fldChar w:fldCharType="end"/>
            </w:r>
          </w:hyperlink>
        </w:p>
        <w:p w14:paraId="0D39CB4F" w14:textId="4D0347D8" w:rsidR="00487463" w:rsidRDefault="00487463">
          <w:pPr>
            <w:pStyle w:val="TOC2"/>
            <w:tabs>
              <w:tab w:val="left" w:pos="880"/>
              <w:tab w:val="right" w:leader="dot" w:pos="9060"/>
            </w:tabs>
            <w:rPr>
              <w:rFonts w:asciiTheme="minorHAnsi" w:eastAsiaTheme="minorEastAsia" w:hAnsiTheme="minorHAnsi" w:cstheme="minorBidi"/>
              <w:noProof/>
              <w:kern w:val="2"/>
              <w:lang w:eastAsia="en-GB"/>
              <w14:ligatures w14:val="standardContextual"/>
            </w:rPr>
          </w:pPr>
          <w:hyperlink w:anchor="_Toc149230864" w:history="1">
            <w:r w:rsidRPr="009F35BC">
              <w:rPr>
                <w:rStyle w:val="Hyperlink"/>
                <w:noProof/>
              </w:rPr>
              <w:t>6.8.</w:t>
            </w:r>
            <w:r>
              <w:rPr>
                <w:rFonts w:asciiTheme="minorHAnsi" w:eastAsiaTheme="minorEastAsia" w:hAnsiTheme="minorHAnsi" w:cstheme="minorBidi"/>
                <w:noProof/>
                <w:kern w:val="2"/>
                <w:lang w:eastAsia="en-GB"/>
                <w14:ligatures w14:val="standardContextual"/>
              </w:rPr>
              <w:tab/>
            </w:r>
            <w:r w:rsidRPr="009F35BC">
              <w:rPr>
                <w:rStyle w:val="Hyperlink"/>
                <w:noProof/>
              </w:rPr>
              <w:t>Inspectors Database</w:t>
            </w:r>
            <w:r>
              <w:rPr>
                <w:noProof/>
                <w:webHidden/>
              </w:rPr>
              <w:tab/>
            </w:r>
            <w:r>
              <w:rPr>
                <w:noProof/>
                <w:webHidden/>
              </w:rPr>
              <w:fldChar w:fldCharType="begin"/>
            </w:r>
            <w:r>
              <w:rPr>
                <w:noProof/>
                <w:webHidden/>
              </w:rPr>
              <w:instrText xml:space="preserve"> PAGEREF _Toc149230864 \h </w:instrText>
            </w:r>
            <w:r>
              <w:rPr>
                <w:noProof/>
                <w:webHidden/>
              </w:rPr>
            </w:r>
            <w:r>
              <w:rPr>
                <w:noProof/>
                <w:webHidden/>
              </w:rPr>
              <w:fldChar w:fldCharType="separate"/>
            </w:r>
            <w:r>
              <w:rPr>
                <w:noProof/>
                <w:webHidden/>
              </w:rPr>
              <w:t>28</w:t>
            </w:r>
            <w:r>
              <w:rPr>
                <w:noProof/>
                <w:webHidden/>
              </w:rPr>
              <w:fldChar w:fldCharType="end"/>
            </w:r>
          </w:hyperlink>
        </w:p>
        <w:p w14:paraId="7D395C0E" w14:textId="4B978229" w:rsidR="00487463" w:rsidRDefault="00487463">
          <w:pPr>
            <w:pStyle w:val="TOC1"/>
            <w:tabs>
              <w:tab w:val="left" w:pos="440"/>
              <w:tab w:val="right" w:leader="dot" w:pos="9060"/>
            </w:tabs>
            <w:rPr>
              <w:rFonts w:asciiTheme="minorHAnsi" w:eastAsiaTheme="minorEastAsia" w:hAnsiTheme="minorHAnsi" w:cstheme="minorBidi"/>
              <w:noProof/>
              <w:kern w:val="2"/>
              <w:lang w:eastAsia="en-GB"/>
              <w14:ligatures w14:val="standardContextual"/>
            </w:rPr>
          </w:pPr>
          <w:hyperlink w:anchor="_Toc149230865" w:history="1">
            <w:r w:rsidRPr="009F35BC">
              <w:rPr>
                <w:rStyle w:val="Hyperlink"/>
                <w:noProof/>
              </w:rPr>
              <w:t>7.</w:t>
            </w:r>
            <w:r>
              <w:rPr>
                <w:rFonts w:asciiTheme="minorHAnsi" w:eastAsiaTheme="minorEastAsia" w:hAnsiTheme="minorHAnsi" w:cstheme="minorBidi"/>
                <w:noProof/>
                <w:kern w:val="2"/>
                <w:lang w:eastAsia="en-GB"/>
                <w14:ligatures w14:val="standardContextual"/>
              </w:rPr>
              <w:tab/>
            </w:r>
            <w:r w:rsidRPr="009F35BC">
              <w:rPr>
                <w:rStyle w:val="Hyperlink"/>
                <w:noProof/>
              </w:rPr>
              <w:t>Definitions</w:t>
            </w:r>
            <w:r>
              <w:rPr>
                <w:noProof/>
                <w:webHidden/>
              </w:rPr>
              <w:tab/>
            </w:r>
            <w:r>
              <w:rPr>
                <w:noProof/>
                <w:webHidden/>
              </w:rPr>
              <w:fldChar w:fldCharType="begin"/>
            </w:r>
            <w:r>
              <w:rPr>
                <w:noProof/>
                <w:webHidden/>
              </w:rPr>
              <w:instrText xml:space="preserve"> PAGEREF _Toc149230865 \h </w:instrText>
            </w:r>
            <w:r>
              <w:rPr>
                <w:noProof/>
                <w:webHidden/>
              </w:rPr>
            </w:r>
            <w:r>
              <w:rPr>
                <w:noProof/>
                <w:webHidden/>
              </w:rPr>
              <w:fldChar w:fldCharType="separate"/>
            </w:r>
            <w:r>
              <w:rPr>
                <w:noProof/>
                <w:webHidden/>
              </w:rPr>
              <w:t>28</w:t>
            </w:r>
            <w:r>
              <w:rPr>
                <w:noProof/>
                <w:webHidden/>
              </w:rPr>
              <w:fldChar w:fldCharType="end"/>
            </w:r>
          </w:hyperlink>
        </w:p>
        <w:p w14:paraId="1C8D746F" w14:textId="755D65AE" w:rsidR="00487463" w:rsidRDefault="00487463">
          <w:pPr>
            <w:pStyle w:val="TOC1"/>
            <w:tabs>
              <w:tab w:val="left" w:pos="440"/>
              <w:tab w:val="right" w:leader="dot" w:pos="9060"/>
            </w:tabs>
            <w:rPr>
              <w:rFonts w:asciiTheme="minorHAnsi" w:eastAsiaTheme="minorEastAsia" w:hAnsiTheme="minorHAnsi" w:cstheme="minorBidi"/>
              <w:noProof/>
              <w:kern w:val="2"/>
              <w:lang w:eastAsia="en-GB"/>
              <w14:ligatures w14:val="standardContextual"/>
            </w:rPr>
          </w:pPr>
          <w:hyperlink w:anchor="_Toc149230866" w:history="1">
            <w:r w:rsidRPr="009F35BC">
              <w:rPr>
                <w:rStyle w:val="Hyperlink"/>
                <w:noProof/>
              </w:rPr>
              <w:t>8.</w:t>
            </w:r>
            <w:r>
              <w:rPr>
                <w:rFonts w:asciiTheme="minorHAnsi" w:eastAsiaTheme="minorEastAsia" w:hAnsiTheme="minorHAnsi" w:cstheme="minorBidi"/>
                <w:noProof/>
                <w:kern w:val="2"/>
                <w:lang w:eastAsia="en-GB"/>
                <w14:ligatures w14:val="standardContextual"/>
              </w:rPr>
              <w:tab/>
            </w:r>
            <w:r w:rsidRPr="009F35BC">
              <w:rPr>
                <w:rStyle w:val="Hyperlink"/>
                <w:noProof/>
              </w:rPr>
              <w:t>Abbreviations</w:t>
            </w:r>
            <w:r>
              <w:rPr>
                <w:noProof/>
                <w:webHidden/>
              </w:rPr>
              <w:tab/>
            </w:r>
            <w:r>
              <w:rPr>
                <w:noProof/>
                <w:webHidden/>
              </w:rPr>
              <w:fldChar w:fldCharType="begin"/>
            </w:r>
            <w:r>
              <w:rPr>
                <w:noProof/>
                <w:webHidden/>
              </w:rPr>
              <w:instrText xml:space="preserve"> PAGEREF _Toc149230866 \h </w:instrText>
            </w:r>
            <w:r>
              <w:rPr>
                <w:noProof/>
                <w:webHidden/>
              </w:rPr>
            </w:r>
            <w:r>
              <w:rPr>
                <w:noProof/>
                <w:webHidden/>
              </w:rPr>
              <w:fldChar w:fldCharType="separate"/>
            </w:r>
            <w:r>
              <w:rPr>
                <w:noProof/>
                <w:webHidden/>
              </w:rPr>
              <w:t>30</w:t>
            </w:r>
            <w:r>
              <w:rPr>
                <w:noProof/>
                <w:webHidden/>
              </w:rPr>
              <w:fldChar w:fldCharType="end"/>
            </w:r>
          </w:hyperlink>
        </w:p>
        <w:p w14:paraId="79B876CD" w14:textId="5340EAB5" w:rsidR="00487463" w:rsidRDefault="00487463">
          <w:pPr>
            <w:pStyle w:val="TOC1"/>
            <w:tabs>
              <w:tab w:val="right" w:leader="dot" w:pos="9060"/>
            </w:tabs>
            <w:rPr>
              <w:rFonts w:asciiTheme="minorHAnsi" w:eastAsiaTheme="minorEastAsia" w:hAnsiTheme="minorHAnsi" w:cstheme="minorBidi"/>
              <w:noProof/>
              <w:kern w:val="2"/>
              <w:lang w:eastAsia="en-GB"/>
              <w14:ligatures w14:val="standardContextual"/>
            </w:rPr>
          </w:pPr>
          <w:hyperlink w:anchor="_Toc149230867" w:history="1">
            <w:r w:rsidRPr="009F35BC">
              <w:rPr>
                <w:rStyle w:val="Hyperlink"/>
                <w:noProof/>
              </w:rPr>
              <w:t>Appendix One: Core Modules – Unit Guidance</w:t>
            </w:r>
            <w:r>
              <w:rPr>
                <w:noProof/>
                <w:webHidden/>
              </w:rPr>
              <w:tab/>
            </w:r>
            <w:r>
              <w:rPr>
                <w:noProof/>
                <w:webHidden/>
              </w:rPr>
              <w:fldChar w:fldCharType="begin"/>
            </w:r>
            <w:r>
              <w:rPr>
                <w:noProof/>
                <w:webHidden/>
              </w:rPr>
              <w:instrText xml:space="preserve"> PAGEREF _Toc149230867 \h </w:instrText>
            </w:r>
            <w:r>
              <w:rPr>
                <w:noProof/>
                <w:webHidden/>
              </w:rPr>
            </w:r>
            <w:r>
              <w:rPr>
                <w:noProof/>
                <w:webHidden/>
              </w:rPr>
              <w:fldChar w:fldCharType="separate"/>
            </w:r>
            <w:r>
              <w:rPr>
                <w:noProof/>
                <w:webHidden/>
              </w:rPr>
              <w:t>0</w:t>
            </w:r>
            <w:r>
              <w:rPr>
                <w:noProof/>
                <w:webHidden/>
              </w:rPr>
              <w:fldChar w:fldCharType="end"/>
            </w:r>
          </w:hyperlink>
        </w:p>
        <w:p w14:paraId="34B28452" w14:textId="206EA9F2" w:rsidR="00487463" w:rsidRDefault="00487463">
          <w:pPr>
            <w:pStyle w:val="TOC1"/>
            <w:tabs>
              <w:tab w:val="right" w:leader="dot" w:pos="9060"/>
            </w:tabs>
            <w:rPr>
              <w:rFonts w:asciiTheme="minorHAnsi" w:eastAsiaTheme="minorEastAsia" w:hAnsiTheme="minorHAnsi" w:cstheme="minorBidi"/>
              <w:noProof/>
              <w:kern w:val="2"/>
              <w:lang w:eastAsia="en-GB"/>
              <w14:ligatures w14:val="standardContextual"/>
            </w:rPr>
          </w:pPr>
          <w:hyperlink w:anchor="_Toc149230868" w:history="1">
            <w:r w:rsidRPr="009F35BC">
              <w:rPr>
                <w:rStyle w:val="Hyperlink"/>
                <w:noProof/>
              </w:rPr>
              <w:t>Appendix Two:</w:t>
            </w:r>
            <w:r>
              <w:rPr>
                <w:noProof/>
                <w:webHidden/>
              </w:rPr>
              <w:tab/>
            </w:r>
            <w:r>
              <w:rPr>
                <w:noProof/>
                <w:webHidden/>
              </w:rPr>
              <w:fldChar w:fldCharType="begin"/>
            </w:r>
            <w:r>
              <w:rPr>
                <w:noProof/>
                <w:webHidden/>
              </w:rPr>
              <w:instrText xml:space="preserve"> PAGEREF _Toc149230868 \h </w:instrText>
            </w:r>
            <w:r>
              <w:rPr>
                <w:noProof/>
                <w:webHidden/>
              </w:rPr>
            </w:r>
            <w:r>
              <w:rPr>
                <w:noProof/>
                <w:webHidden/>
              </w:rPr>
              <w:fldChar w:fldCharType="separate"/>
            </w:r>
            <w:r>
              <w:rPr>
                <w:noProof/>
                <w:webHidden/>
              </w:rPr>
              <w:t>0</w:t>
            </w:r>
            <w:r>
              <w:rPr>
                <w:noProof/>
                <w:webHidden/>
              </w:rPr>
              <w:fldChar w:fldCharType="end"/>
            </w:r>
          </w:hyperlink>
        </w:p>
        <w:p w14:paraId="3F8AFC5B" w14:textId="3A8DCBF1" w:rsidR="00487463" w:rsidRDefault="00487463">
          <w:pPr>
            <w:pStyle w:val="TOC1"/>
            <w:tabs>
              <w:tab w:val="right" w:leader="dot" w:pos="9060"/>
            </w:tabs>
            <w:rPr>
              <w:rFonts w:asciiTheme="minorHAnsi" w:eastAsiaTheme="minorEastAsia" w:hAnsiTheme="minorHAnsi" w:cstheme="minorBidi"/>
              <w:noProof/>
              <w:kern w:val="2"/>
              <w:lang w:eastAsia="en-GB"/>
              <w14:ligatures w14:val="standardContextual"/>
            </w:rPr>
          </w:pPr>
          <w:hyperlink w:anchor="_Toc149230869" w:history="1">
            <w:r w:rsidRPr="009F35BC">
              <w:rPr>
                <w:rStyle w:val="Hyperlink"/>
                <w:noProof/>
              </w:rPr>
              <w:t>Continuing Professional Development</w:t>
            </w:r>
            <w:r>
              <w:rPr>
                <w:noProof/>
                <w:webHidden/>
              </w:rPr>
              <w:tab/>
            </w:r>
            <w:r>
              <w:rPr>
                <w:noProof/>
                <w:webHidden/>
              </w:rPr>
              <w:fldChar w:fldCharType="begin"/>
            </w:r>
            <w:r>
              <w:rPr>
                <w:noProof/>
                <w:webHidden/>
              </w:rPr>
              <w:instrText xml:space="preserve"> PAGEREF _Toc149230869 \h </w:instrText>
            </w:r>
            <w:r>
              <w:rPr>
                <w:noProof/>
                <w:webHidden/>
              </w:rPr>
            </w:r>
            <w:r>
              <w:rPr>
                <w:noProof/>
                <w:webHidden/>
              </w:rPr>
              <w:fldChar w:fldCharType="separate"/>
            </w:r>
            <w:r>
              <w:rPr>
                <w:noProof/>
                <w:webHidden/>
              </w:rPr>
              <w:t>0</w:t>
            </w:r>
            <w:r>
              <w:rPr>
                <w:noProof/>
                <w:webHidden/>
              </w:rPr>
              <w:fldChar w:fldCharType="end"/>
            </w:r>
          </w:hyperlink>
        </w:p>
        <w:p w14:paraId="51FFFC3C" w14:textId="37098B73" w:rsidR="00487463" w:rsidRDefault="00487463">
          <w:pPr>
            <w:pStyle w:val="TOC2"/>
            <w:tabs>
              <w:tab w:val="right" w:leader="dot" w:pos="9060"/>
            </w:tabs>
            <w:rPr>
              <w:rFonts w:asciiTheme="minorHAnsi" w:eastAsiaTheme="minorEastAsia" w:hAnsiTheme="minorHAnsi" w:cstheme="minorBidi"/>
              <w:noProof/>
              <w:kern w:val="2"/>
              <w:lang w:eastAsia="en-GB"/>
              <w14:ligatures w14:val="standardContextual"/>
            </w:rPr>
          </w:pPr>
          <w:hyperlink w:anchor="_Toc149230870" w:history="1">
            <w:r w:rsidRPr="009F35BC">
              <w:rPr>
                <w:rStyle w:val="Hyperlink"/>
                <w:noProof/>
              </w:rPr>
              <w:t>What is CPD?</w:t>
            </w:r>
            <w:r>
              <w:rPr>
                <w:noProof/>
                <w:webHidden/>
              </w:rPr>
              <w:tab/>
            </w:r>
            <w:r>
              <w:rPr>
                <w:noProof/>
                <w:webHidden/>
              </w:rPr>
              <w:fldChar w:fldCharType="begin"/>
            </w:r>
            <w:r>
              <w:rPr>
                <w:noProof/>
                <w:webHidden/>
              </w:rPr>
              <w:instrText xml:space="preserve"> PAGEREF _Toc149230870 \h </w:instrText>
            </w:r>
            <w:r>
              <w:rPr>
                <w:noProof/>
                <w:webHidden/>
              </w:rPr>
            </w:r>
            <w:r>
              <w:rPr>
                <w:noProof/>
                <w:webHidden/>
              </w:rPr>
              <w:fldChar w:fldCharType="separate"/>
            </w:r>
            <w:r>
              <w:rPr>
                <w:noProof/>
                <w:webHidden/>
              </w:rPr>
              <w:t>0</w:t>
            </w:r>
            <w:r>
              <w:rPr>
                <w:noProof/>
                <w:webHidden/>
              </w:rPr>
              <w:fldChar w:fldCharType="end"/>
            </w:r>
          </w:hyperlink>
        </w:p>
        <w:p w14:paraId="0FFA4EF8" w14:textId="647C6715" w:rsidR="00257442" w:rsidRPr="00257442" w:rsidRDefault="00257442" w:rsidP="00257442">
          <w:pPr>
            <w:spacing w:after="0" w:line="240" w:lineRule="auto"/>
            <w:rPr>
              <w:noProof/>
            </w:rPr>
          </w:pPr>
          <w:r w:rsidRPr="00257442">
            <w:rPr>
              <w:rFonts w:cs="Arial"/>
              <w:b/>
              <w:bCs/>
              <w:noProof/>
            </w:rPr>
            <w:fldChar w:fldCharType="end"/>
          </w:r>
        </w:p>
      </w:sdtContent>
    </w:sdt>
    <w:p w14:paraId="0098AF9F" w14:textId="77777777" w:rsidR="00B537FC" w:rsidRDefault="00B537FC">
      <w:pPr>
        <w:spacing w:after="0" w:line="240" w:lineRule="auto"/>
        <w:jc w:val="left"/>
        <w:rPr>
          <w:rFonts w:eastAsia="Times New Roman" w:cs="Arial"/>
          <w:b/>
          <w:bCs/>
          <w:color w:val="9C2731"/>
          <w:sz w:val="36"/>
          <w:szCs w:val="28"/>
        </w:rPr>
      </w:pPr>
      <w:bookmarkStart w:id="0" w:name="_Toc383076322"/>
      <w:r>
        <w:br w:type="page"/>
      </w:r>
    </w:p>
    <w:p w14:paraId="047F818D" w14:textId="77777777" w:rsidR="00B537FC" w:rsidRPr="00C31570" w:rsidRDefault="00B537FC" w:rsidP="00B537FC">
      <w:pPr>
        <w:pStyle w:val="Heading1"/>
        <w:spacing w:after="0" w:line="288" w:lineRule="auto"/>
        <w:ind w:left="0" w:firstLine="0"/>
        <w:rPr>
          <w:color w:val="9C1F31"/>
        </w:rPr>
      </w:pPr>
      <w:bookmarkStart w:id="1" w:name="_Toc320700622"/>
      <w:bookmarkStart w:id="2" w:name="_Toc149230695"/>
      <w:r w:rsidRPr="00C31570">
        <w:rPr>
          <w:color w:val="9C1F31"/>
        </w:rPr>
        <w:lastRenderedPageBreak/>
        <w:t>Foreword</w:t>
      </w:r>
      <w:bookmarkEnd w:id="1"/>
      <w:bookmarkEnd w:id="2"/>
    </w:p>
    <w:p w14:paraId="630F8B0C" w14:textId="77777777" w:rsidR="00B537FC" w:rsidRDefault="00B537FC" w:rsidP="00B537FC">
      <w:pPr>
        <w:pStyle w:val="Default"/>
        <w:spacing w:line="288" w:lineRule="auto"/>
        <w:jc w:val="both"/>
        <w:rPr>
          <w:color w:val="000000" w:themeColor="text1"/>
          <w:sz w:val="22"/>
        </w:rPr>
      </w:pPr>
    </w:p>
    <w:p w14:paraId="665626D8" w14:textId="77777777" w:rsidR="00B537FC" w:rsidRDefault="00B537FC" w:rsidP="00B537FC">
      <w:pPr>
        <w:pStyle w:val="Default"/>
        <w:spacing w:line="288" w:lineRule="auto"/>
        <w:jc w:val="both"/>
        <w:rPr>
          <w:color w:val="000000" w:themeColor="text1"/>
          <w:sz w:val="22"/>
        </w:rPr>
      </w:pPr>
      <w:r w:rsidRPr="000802AD">
        <w:rPr>
          <w:color w:val="000000" w:themeColor="text1"/>
          <w:sz w:val="22"/>
        </w:rPr>
        <w:t xml:space="preserve">This certification scheme for </w:t>
      </w:r>
      <w:r>
        <w:rPr>
          <w:color w:val="000000" w:themeColor="text1"/>
          <w:sz w:val="22"/>
        </w:rPr>
        <w:t>b</w:t>
      </w:r>
      <w:r w:rsidRPr="000802AD">
        <w:rPr>
          <w:color w:val="000000" w:themeColor="text1"/>
          <w:sz w:val="22"/>
        </w:rPr>
        <w:t xml:space="preserve">ridge </w:t>
      </w:r>
      <w:r>
        <w:rPr>
          <w:color w:val="000000" w:themeColor="text1"/>
          <w:sz w:val="22"/>
        </w:rPr>
        <w:t>i</w:t>
      </w:r>
      <w:r w:rsidRPr="000802AD">
        <w:rPr>
          <w:color w:val="000000" w:themeColor="text1"/>
          <w:sz w:val="22"/>
        </w:rPr>
        <w:t xml:space="preserve">nspectors, entitled ‘Bridge Inspector Certification Scheme’, has been jointly developed by the UK Bridges Board, </w:t>
      </w:r>
      <w:r w:rsidRPr="00F636A8">
        <w:rPr>
          <w:sz w:val="22"/>
        </w:rPr>
        <w:t xml:space="preserve">Transport Infrastructure </w:t>
      </w:r>
      <w:proofErr w:type="gramStart"/>
      <w:r w:rsidRPr="00F636A8">
        <w:rPr>
          <w:sz w:val="22"/>
        </w:rPr>
        <w:t>Ireland</w:t>
      </w:r>
      <w:proofErr w:type="gramEnd"/>
      <w:r w:rsidRPr="00F636A8">
        <w:rPr>
          <w:sz w:val="22"/>
        </w:rPr>
        <w:t xml:space="preserve"> </w:t>
      </w:r>
      <w:r w:rsidRPr="000802AD">
        <w:rPr>
          <w:color w:val="000000" w:themeColor="text1"/>
          <w:sz w:val="22"/>
        </w:rPr>
        <w:t xml:space="preserve">and the Bridge Owners Forum. </w:t>
      </w:r>
    </w:p>
    <w:p w14:paraId="121D245B" w14:textId="77777777" w:rsidR="00B537FC" w:rsidRPr="00F636A8" w:rsidRDefault="00B537FC" w:rsidP="00B537FC">
      <w:pPr>
        <w:pStyle w:val="Default"/>
        <w:spacing w:line="288" w:lineRule="auto"/>
        <w:jc w:val="both"/>
      </w:pPr>
    </w:p>
    <w:p w14:paraId="03088284" w14:textId="419A08CF" w:rsidR="00B537FC" w:rsidRDefault="00B537FC" w:rsidP="00B537FC">
      <w:pPr>
        <w:spacing w:after="0"/>
        <w:rPr>
          <w:rFonts w:cs="Arial"/>
          <w:color w:val="000000" w:themeColor="text1"/>
        </w:rPr>
      </w:pPr>
      <w:r w:rsidRPr="7AC4E48E">
        <w:rPr>
          <w:rFonts w:cs="Arial"/>
          <w:color w:val="000000" w:themeColor="text1"/>
        </w:rPr>
        <w:t>The certification scheme has been developed using a modular approach to enable flexibility.  Modules, applicable to all industry sectors have been developed</w:t>
      </w:r>
      <w:r w:rsidR="7F9AEFFF" w:rsidRPr="7AC4E48E">
        <w:rPr>
          <w:rFonts w:cs="Arial"/>
          <w:color w:val="000000" w:themeColor="text1"/>
        </w:rPr>
        <w:t>,</w:t>
      </w:r>
      <w:r w:rsidRPr="7AC4E48E">
        <w:rPr>
          <w:rFonts w:cs="Arial"/>
          <w:color w:val="000000" w:themeColor="text1"/>
        </w:rPr>
        <w:t xml:space="preserve"> but the structure is such that specific additional modules, to accommodate the requirements of different sectors</w:t>
      </w:r>
      <w:r w:rsidR="546B2A3C" w:rsidRPr="7AC4E48E">
        <w:rPr>
          <w:rFonts w:cs="Arial"/>
          <w:color w:val="000000" w:themeColor="text1"/>
        </w:rPr>
        <w:t xml:space="preserve">, </w:t>
      </w:r>
      <w:r w:rsidRPr="7AC4E48E">
        <w:rPr>
          <w:rFonts w:cs="Arial"/>
          <w:color w:val="000000" w:themeColor="text1"/>
        </w:rPr>
        <w:t>organisations,</w:t>
      </w:r>
      <w:r w:rsidR="39A5F49C" w:rsidRPr="7AC4E48E">
        <w:rPr>
          <w:rFonts w:cs="Arial"/>
          <w:color w:val="000000" w:themeColor="text1"/>
        </w:rPr>
        <w:t xml:space="preserve"> and bridge types</w:t>
      </w:r>
      <w:r w:rsidRPr="7AC4E48E">
        <w:rPr>
          <w:rFonts w:cs="Arial"/>
          <w:color w:val="000000" w:themeColor="text1"/>
        </w:rPr>
        <w:t xml:space="preserve"> can be added, as and when required.</w:t>
      </w:r>
    </w:p>
    <w:p w14:paraId="7883B20E" w14:textId="77777777" w:rsidR="00B537FC" w:rsidRDefault="00B537FC" w:rsidP="00B537FC">
      <w:pPr>
        <w:spacing w:after="0"/>
        <w:rPr>
          <w:rFonts w:cs="Arial"/>
          <w:color w:val="000000" w:themeColor="text1"/>
        </w:rPr>
      </w:pPr>
    </w:p>
    <w:p w14:paraId="6F52B474" w14:textId="77777777" w:rsidR="00B537FC" w:rsidRDefault="00B537FC" w:rsidP="00B537FC">
      <w:pPr>
        <w:autoSpaceDE w:val="0"/>
        <w:autoSpaceDN w:val="0"/>
        <w:adjustRightInd w:val="0"/>
        <w:spacing w:after="0"/>
        <w:rPr>
          <w:rFonts w:cs="Arial"/>
          <w:color w:val="000000"/>
        </w:rPr>
      </w:pPr>
      <w:r w:rsidRPr="00F636A8">
        <w:rPr>
          <w:rFonts w:cs="Arial"/>
          <w:color w:val="000000"/>
        </w:rPr>
        <w:t xml:space="preserve">The benefits of this scheme </w:t>
      </w:r>
      <w:r>
        <w:rPr>
          <w:rFonts w:cs="Arial"/>
          <w:color w:val="000000"/>
        </w:rPr>
        <w:t xml:space="preserve">may </w:t>
      </w:r>
      <w:r w:rsidRPr="00F636A8">
        <w:rPr>
          <w:rFonts w:cs="Arial"/>
          <w:color w:val="000000"/>
        </w:rPr>
        <w:t xml:space="preserve">include: </w:t>
      </w:r>
    </w:p>
    <w:p w14:paraId="52E1B02A" w14:textId="77777777" w:rsidR="00B537FC" w:rsidRPr="00F636A8" w:rsidRDefault="00B537FC" w:rsidP="00B537FC">
      <w:pPr>
        <w:autoSpaceDE w:val="0"/>
        <w:autoSpaceDN w:val="0"/>
        <w:adjustRightInd w:val="0"/>
        <w:spacing w:after="0"/>
        <w:rPr>
          <w:rFonts w:cs="Arial"/>
          <w:color w:val="000000"/>
        </w:rPr>
      </w:pPr>
    </w:p>
    <w:p w14:paraId="373015FF" w14:textId="77777777" w:rsidR="00B537FC" w:rsidRPr="00F636A8" w:rsidRDefault="00B537FC" w:rsidP="00B67A15">
      <w:pPr>
        <w:pStyle w:val="ListParagraph"/>
        <w:numPr>
          <w:ilvl w:val="0"/>
          <w:numId w:val="2"/>
        </w:numPr>
        <w:autoSpaceDE w:val="0"/>
        <w:autoSpaceDN w:val="0"/>
        <w:adjustRightInd w:val="0"/>
        <w:spacing w:after="0"/>
        <w:outlineLvl w:val="1"/>
        <w:rPr>
          <w:rFonts w:cs="Arial"/>
          <w:color w:val="000000"/>
        </w:rPr>
      </w:pPr>
      <w:bookmarkStart w:id="3" w:name="_Toc148445777"/>
      <w:bookmarkStart w:id="4" w:name="_Toc148451762"/>
      <w:bookmarkStart w:id="5" w:name="_Toc149230696"/>
      <w:r w:rsidRPr="00F636A8">
        <w:rPr>
          <w:rFonts w:cs="Arial"/>
          <w:color w:val="000000"/>
        </w:rPr>
        <w:t xml:space="preserve">An international scheme (UK and Ireland) which will be used by highways, </w:t>
      </w:r>
      <w:proofErr w:type="gramStart"/>
      <w:r w:rsidRPr="00F636A8">
        <w:rPr>
          <w:rFonts w:cs="Arial"/>
          <w:color w:val="000000"/>
        </w:rPr>
        <w:t>waterways</w:t>
      </w:r>
      <w:proofErr w:type="gramEnd"/>
      <w:r w:rsidRPr="00F636A8">
        <w:rPr>
          <w:rFonts w:cs="Arial"/>
          <w:color w:val="000000"/>
        </w:rPr>
        <w:t xml:space="preserve"> and railway asset owners.</w:t>
      </w:r>
      <w:bookmarkEnd w:id="3"/>
      <w:bookmarkEnd w:id="4"/>
      <w:bookmarkEnd w:id="5"/>
      <w:r w:rsidRPr="00F636A8">
        <w:rPr>
          <w:rFonts w:cs="Arial"/>
          <w:color w:val="000000"/>
        </w:rPr>
        <w:t xml:space="preserve"> </w:t>
      </w:r>
    </w:p>
    <w:p w14:paraId="4AC8B034" w14:textId="77777777" w:rsidR="00B537FC" w:rsidRPr="00F636A8" w:rsidRDefault="00B537FC" w:rsidP="00B67A15">
      <w:pPr>
        <w:pStyle w:val="ListParagraph"/>
        <w:numPr>
          <w:ilvl w:val="0"/>
          <w:numId w:val="2"/>
        </w:numPr>
        <w:autoSpaceDE w:val="0"/>
        <w:autoSpaceDN w:val="0"/>
        <w:adjustRightInd w:val="0"/>
        <w:spacing w:after="0"/>
        <w:outlineLvl w:val="1"/>
        <w:rPr>
          <w:rFonts w:cs="Arial"/>
          <w:color w:val="000000"/>
        </w:rPr>
      </w:pPr>
      <w:bookmarkStart w:id="6" w:name="_Toc148445778"/>
      <w:bookmarkStart w:id="7" w:name="_Toc148451763"/>
      <w:bookmarkStart w:id="8" w:name="_Toc149230697"/>
      <w:r w:rsidRPr="00F636A8">
        <w:rPr>
          <w:rFonts w:cs="Arial"/>
          <w:color w:val="000000"/>
        </w:rPr>
        <w:t>Proof of competence. This scheme will result in clarity of the experience and skills required by bridge inspectors, for Inspector and Senior Inspector</w:t>
      </w:r>
      <w:r>
        <w:rPr>
          <w:rFonts w:cs="Arial"/>
          <w:color w:val="000000"/>
        </w:rPr>
        <w:t xml:space="preserve"> grades</w:t>
      </w:r>
      <w:r w:rsidRPr="00F636A8">
        <w:rPr>
          <w:rFonts w:cs="Arial"/>
          <w:color w:val="000000"/>
        </w:rPr>
        <w:t>. This will assist bridge owners with the specification of skills required, both internally and externally.</w:t>
      </w:r>
      <w:bookmarkEnd w:id="6"/>
      <w:bookmarkEnd w:id="7"/>
      <w:bookmarkEnd w:id="8"/>
      <w:r w:rsidRPr="00F636A8">
        <w:rPr>
          <w:rFonts w:cs="Arial"/>
          <w:color w:val="000000"/>
        </w:rPr>
        <w:t xml:space="preserve"> </w:t>
      </w:r>
    </w:p>
    <w:p w14:paraId="101C8932" w14:textId="77777777" w:rsidR="00B537FC" w:rsidRPr="00F636A8" w:rsidRDefault="00B537FC" w:rsidP="00B67A15">
      <w:pPr>
        <w:pStyle w:val="ListParagraph"/>
        <w:numPr>
          <w:ilvl w:val="0"/>
          <w:numId w:val="2"/>
        </w:numPr>
        <w:autoSpaceDE w:val="0"/>
        <w:autoSpaceDN w:val="0"/>
        <w:adjustRightInd w:val="0"/>
        <w:spacing w:after="0"/>
        <w:outlineLvl w:val="1"/>
        <w:rPr>
          <w:rFonts w:cs="Arial"/>
          <w:color w:val="000000"/>
        </w:rPr>
      </w:pPr>
      <w:bookmarkStart w:id="9" w:name="_Toc148445779"/>
      <w:bookmarkStart w:id="10" w:name="_Toc148451764"/>
      <w:bookmarkStart w:id="11" w:name="_Toc149230698"/>
      <w:r w:rsidRPr="00F636A8">
        <w:rPr>
          <w:rFonts w:cs="Arial"/>
          <w:color w:val="000000"/>
        </w:rPr>
        <w:t xml:space="preserve">Formalisation of knowledge and experience required by inspectors. This will result in effectively trained inspectors and hence improved levels of consistency in undertaking inspections, capturing defects, more informative and accurate inspection </w:t>
      </w:r>
      <w:proofErr w:type="gramStart"/>
      <w:r w:rsidRPr="00F636A8">
        <w:rPr>
          <w:rFonts w:cs="Arial"/>
          <w:color w:val="000000"/>
        </w:rPr>
        <w:t>reports</w:t>
      </w:r>
      <w:proofErr w:type="gramEnd"/>
      <w:r w:rsidRPr="00F636A8">
        <w:rPr>
          <w:rFonts w:cs="Arial"/>
          <w:color w:val="000000"/>
        </w:rPr>
        <w:t xml:space="preserve"> and</w:t>
      </w:r>
      <w:r>
        <w:rPr>
          <w:rFonts w:cs="Arial"/>
          <w:color w:val="000000"/>
        </w:rPr>
        <w:t xml:space="preserve"> better</w:t>
      </w:r>
      <w:r w:rsidRPr="00F636A8">
        <w:rPr>
          <w:rFonts w:cs="Arial"/>
          <w:color w:val="000000"/>
        </w:rPr>
        <w:t xml:space="preserve"> interpretation of results.</w:t>
      </w:r>
      <w:bookmarkEnd w:id="9"/>
      <w:bookmarkEnd w:id="10"/>
      <w:bookmarkEnd w:id="11"/>
      <w:r w:rsidRPr="00F636A8">
        <w:rPr>
          <w:rFonts w:cs="Arial"/>
          <w:color w:val="000000"/>
        </w:rPr>
        <w:t xml:space="preserve"> </w:t>
      </w:r>
    </w:p>
    <w:p w14:paraId="31C7EF86" w14:textId="77777777" w:rsidR="00B537FC" w:rsidRPr="00F636A8" w:rsidRDefault="00B537FC" w:rsidP="00B67A15">
      <w:pPr>
        <w:pStyle w:val="ListParagraph"/>
        <w:numPr>
          <w:ilvl w:val="0"/>
          <w:numId w:val="2"/>
        </w:numPr>
        <w:autoSpaceDE w:val="0"/>
        <w:autoSpaceDN w:val="0"/>
        <w:adjustRightInd w:val="0"/>
        <w:spacing w:after="0"/>
        <w:outlineLvl w:val="1"/>
        <w:rPr>
          <w:rFonts w:cs="Arial"/>
          <w:color w:val="000000"/>
        </w:rPr>
      </w:pPr>
      <w:bookmarkStart w:id="12" w:name="_Toc148445780"/>
      <w:bookmarkStart w:id="13" w:name="_Toc148451765"/>
      <w:bookmarkStart w:id="14" w:name="_Toc149230699"/>
      <w:r w:rsidRPr="00F636A8">
        <w:rPr>
          <w:rFonts w:cs="Arial"/>
          <w:color w:val="000000"/>
        </w:rPr>
        <w:t>The ability to better prioritise limited maintenance budgets as a result of greater consistency in the recommendations from bridge inspections.</w:t>
      </w:r>
      <w:bookmarkEnd w:id="12"/>
      <w:bookmarkEnd w:id="13"/>
      <w:bookmarkEnd w:id="14"/>
      <w:r w:rsidRPr="00F636A8">
        <w:rPr>
          <w:rFonts w:cs="Arial"/>
          <w:color w:val="000000"/>
        </w:rPr>
        <w:t xml:space="preserve"> </w:t>
      </w:r>
    </w:p>
    <w:p w14:paraId="5E3CAF89" w14:textId="77777777" w:rsidR="00B537FC" w:rsidRPr="00F636A8" w:rsidRDefault="00B537FC" w:rsidP="00B67A15">
      <w:pPr>
        <w:pStyle w:val="ListParagraph"/>
        <w:numPr>
          <w:ilvl w:val="0"/>
          <w:numId w:val="2"/>
        </w:numPr>
        <w:autoSpaceDE w:val="0"/>
        <w:autoSpaceDN w:val="0"/>
        <w:adjustRightInd w:val="0"/>
        <w:spacing w:after="0"/>
        <w:outlineLvl w:val="1"/>
        <w:rPr>
          <w:rFonts w:cs="Arial"/>
          <w:color w:val="000000"/>
        </w:rPr>
      </w:pPr>
      <w:bookmarkStart w:id="15" w:name="_Toc148445781"/>
      <w:bookmarkStart w:id="16" w:name="_Toc148451766"/>
      <w:bookmarkStart w:id="17" w:name="_Toc149230700"/>
      <w:r w:rsidRPr="00F636A8">
        <w:rPr>
          <w:rFonts w:cs="Arial"/>
          <w:color w:val="000000"/>
        </w:rPr>
        <w:t>An increase in the profile/standing of bridge inspectors via the introduction of a nationally recognised scheme. The different levels of competence would also provide a structured path for career progression, which would assist in staff retention and long-term capture of vital knowledge.</w:t>
      </w:r>
      <w:bookmarkEnd w:id="15"/>
      <w:bookmarkEnd w:id="16"/>
      <w:bookmarkEnd w:id="17"/>
      <w:r w:rsidRPr="00F636A8">
        <w:rPr>
          <w:rFonts w:cs="Arial"/>
          <w:color w:val="000000"/>
        </w:rPr>
        <w:t xml:space="preserve"> </w:t>
      </w:r>
    </w:p>
    <w:p w14:paraId="5926FC06" w14:textId="77777777" w:rsidR="00B537FC" w:rsidRPr="00F636A8" w:rsidRDefault="00B537FC" w:rsidP="00B67A15">
      <w:pPr>
        <w:pStyle w:val="ListParagraph"/>
        <w:numPr>
          <w:ilvl w:val="0"/>
          <w:numId w:val="2"/>
        </w:numPr>
        <w:autoSpaceDE w:val="0"/>
        <w:autoSpaceDN w:val="0"/>
        <w:adjustRightInd w:val="0"/>
        <w:spacing w:after="0"/>
        <w:outlineLvl w:val="1"/>
        <w:rPr>
          <w:rFonts w:cs="Arial"/>
          <w:color w:val="000000"/>
        </w:rPr>
      </w:pPr>
      <w:bookmarkStart w:id="18" w:name="_Toc148445782"/>
      <w:bookmarkStart w:id="19" w:name="_Toc148451767"/>
      <w:bookmarkStart w:id="20" w:name="_Toc149230701"/>
      <w:r w:rsidRPr="00F636A8">
        <w:rPr>
          <w:rFonts w:cs="Arial"/>
          <w:color w:val="000000"/>
        </w:rPr>
        <w:t xml:space="preserve">Transferrable skills - </w:t>
      </w:r>
      <w:r>
        <w:rPr>
          <w:rFonts w:cs="Arial"/>
          <w:color w:val="000000"/>
        </w:rPr>
        <w:t>i</w:t>
      </w:r>
      <w:r w:rsidRPr="00F636A8">
        <w:rPr>
          <w:rFonts w:cs="Arial"/>
          <w:color w:val="000000"/>
        </w:rPr>
        <w:t>ncreased flexibility for organisations in moving inspection staff around and sharing them with other sectors.</w:t>
      </w:r>
      <w:bookmarkEnd w:id="18"/>
      <w:bookmarkEnd w:id="19"/>
      <w:bookmarkEnd w:id="20"/>
      <w:r w:rsidRPr="00F636A8">
        <w:rPr>
          <w:rFonts w:cs="Arial"/>
          <w:color w:val="000000"/>
        </w:rPr>
        <w:t xml:space="preserve"> </w:t>
      </w:r>
    </w:p>
    <w:p w14:paraId="479F698A" w14:textId="77777777" w:rsidR="00B537FC" w:rsidRPr="00F636A8" w:rsidRDefault="00B537FC" w:rsidP="00B67A15">
      <w:pPr>
        <w:pStyle w:val="ListParagraph"/>
        <w:numPr>
          <w:ilvl w:val="0"/>
          <w:numId w:val="2"/>
        </w:numPr>
        <w:autoSpaceDE w:val="0"/>
        <w:autoSpaceDN w:val="0"/>
        <w:adjustRightInd w:val="0"/>
        <w:spacing w:after="0"/>
        <w:outlineLvl w:val="1"/>
        <w:rPr>
          <w:rFonts w:cs="Arial"/>
          <w:color w:val="000000"/>
        </w:rPr>
      </w:pPr>
      <w:bookmarkStart w:id="21" w:name="_Toc148445783"/>
      <w:bookmarkStart w:id="22" w:name="_Toc148451768"/>
      <w:bookmarkStart w:id="23" w:name="_Toc149230702"/>
      <w:r w:rsidRPr="00F636A8">
        <w:rPr>
          <w:rFonts w:cs="Arial"/>
          <w:color w:val="000000"/>
        </w:rPr>
        <w:t xml:space="preserve">A structured approach to promote continued learning </w:t>
      </w:r>
      <w:r>
        <w:rPr>
          <w:rFonts w:cs="Arial"/>
          <w:color w:val="000000"/>
        </w:rPr>
        <w:t>for</w:t>
      </w:r>
      <w:r w:rsidRPr="00F636A8">
        <w:rPr>
          <w:rFonts w:cs="Arial"/>
          <w:color w:val="000000"/>
        </w:rPr>
        <w:t xml:space="preserve"> bridge inspectors. Up to date developments and innovation within the industry can be identified where relevant for use in inspections.</w:t>
      </w:r>
      <w:bookmarkEnd w:id="21"/>
      <w:bookmarkEnd w:id="22"/>
      <w:bookmarkEnd w:id="23"/>
      <w:r w:rsidRPr="00F636A8">
        <w:rPr>
          <w:rFonts w:cs="Arial"/>
          <w:color w:val="000000"/>
        </w:rPr>
        <w:t xml:space="preserve"> </w:t>
      </w:r>
    </w:p>
    <w:p w14:paraId="49A0BA89" w14:textId="77777777" w:rsidR="00B537FC" w:rsidRDefault="00B537FC" w:rsidP="00B537FC">
      <w:pPr>
        <w:spacing w:after="0"/>
        <w:ind w:left="1440" w:hanging="360"/>
        <w:rPr>
          <w:rFonts w:cs="Arial"/>
          <w:color w:val="000000" w:themeColor="text1"/>
        </w:rPr>
      </w:pPr>
    </w:p>
    <w:p w14:paraId="3620E6B9" w14:textId="77777777" w:rsidR="00B537FC" w:rsidRDefault="00B537FC" w:rsidP="00B537FC">
      <w:pPr>
        <w:spacing w:after="0"/>
        <w:ind w:left="1440" w:hanging="360"/>
        <w:rPr>
          <w:rFonts w:cs="Arial"/>
          <w:color w:val="000000" w:themeColor="text1"/>
        </w:rPr>
      </w:pPr>
    </w:p>
    <w:p w14:paraId="27400F97" w14:textId="6A5AEB32" w:rsidR="00B537FC" w:rsidRDefault="00B537FC" w:rsidP="00B537FC">
      <w:pPr>
        <w:spacing w:after="0"/>
        <w:rPr>
          <w:rFonts w:cs="Arial"/>
          <w:color w:val="000000" w:themeColor="text1"/>
        </w:rPr>
      </w:pPr>
      <w:r w:rsidRPr="7AC4E48E">
        <w:rPr>
          <w:rFonts w:cs="Arial"/>
          <w:color w:val="000000" w:themeColor="text1"/>
        </w:rPr>
        <w:t xml:space="preserve">Please note that where the term ‘bridge’ or ‘bridges’ appears in this Manual that is deemed to cover </w:t>
      </w:r>
      <w:r w:rsidR="7E340778" w:rsidRPr="7AC4E48E">
        <w:rPr>
          <w:rFonts w:cs="Arial"/>
          <w:color w:val="000000" w:themeColor="text1"/>
        </w:rPr>
        <w:t>transport infrastructure assets</w:t>
      </w:r>
      <w:r w:rsidRPr="7AC4E48E">
        <w:rPr>
          <w:rFonts w:cs="Arial"/>
          <w:color w:val="000000" w:themeColor="text1"/>
        </w:rPr>
        <w:t xml:space="preserve"> within the boundaries of the highway or which otherwise materially affect it, and also structures within the domain of rail, light </w:t>
      </w:r>
      <w:proofErr w:type="gramStart"/>
      <w:r w:rsidRPr="7AC4E48E">
        <w:rPr>
          <w:rFonts w:cs="Arial"/>
          <w:color w:val="000000" w:themeColor="text1"/>
        </w:rPr>
        <w:t>rail</w:t>
      </w:r>
      <w:proofErr w:type="gramEnd"/>
      <w:r w:rsidRPr="7AC4E48E">
        <w:rPr>
          <w:rFonts w:cs="Arial"/>
          <w:color w:val="000000" w:themeColor="text1"/>
        </w:rPr>
        <w:t xml:space="preserve"> and waterway sectors.  These typically include bridges, footbridges, cycleway bridges, bridleway bridges, accommodation bridges, masts, post and columns, gantries and ancillary structures, subways, underpasses, culverts, retaining walls and cantilever road signs.</w:t>
      </w:r>
    </w:p>
    <w:p w14:paraId="5FA2D92A" w14:textId="77777777" w:rsidR="00B537FC" w:rsidRPr="00862394" w:rsidRDefault="00B537FC" w:rsidP="00B537FC">
      <w:pPr>
        <w:spacing w:line="276" w:lineRule="auto"/>
        <w:rPr>
          <w:color w:val="C00000"/>
        </w:rPr>
      </w:pPr>
      <w:r>
        <w:rPr>
          <w:color w:val="C00000"/>
        </w:rPr>
        <w:br w:type="page"/>
      </w:r>
    </w:p>
    <w:p w14:paraId="4EAD8E87" w14:textId="77777777" w:rsidR="00B537FC" w:rsidRPr="004542FC" w:rsidRDefault="00B537FC" w:rsidP="00B537FC">
      <w:pPr>
        <w:pStyle w:val="ExampleTitle"/>
      </w:pPr>
      <w:bookmarkStart w:id="24" w:name="_Toc149230703"/>
      <w:r>
        <w:lastRenderedPageBreak/>
        <w:t>Introduction</w:t>
      </w:r>
      <w:bookmarkEnd w:id="24"/>
    </w:p>
    <w:p w14:paraId="7341BBAA" w14:textId="77777777" w:rsidR="00B537FC" w:rsidRDefault="00B537FC" w:rsidP="00B537FC">
      <w:pPr>
        <w:spacing w:after="0"/>
        <w:rPr>
          <w:color w:val="000000" w:themeColor="text1"/>
        </w:rPr>
      </w:pPr>
      <w:r w:rsidRPr="00240821">
        <w:rPr>
          <w:color w:val="000000" w:themeColor="text1"/>
        </w:rPr>
        <w:t>This document should be read by the following:</w:t>
      </w:r>
    </w:p>
    <w:p w14:paraId="3BC954CE" w14:textId="77777777" w:rsidR="00B537FC" w:rsidRPr="00240821" w:rsidRDefault="00B537FC" w:rsidP="00B537FC">
      <w:pPr>
        <w:spacing w:after="0"/>
        <w:rPr>
          <w:color w:val="000000" w:themeColor="text1"/>
        </w:rPr>
      </w:pPr>
    </w:p>
    <w:p w14:paraId="35C739FA" w14:textId="77777777" w:rsidR="00B537FC" w:rsidRPr="00240821" w:rsidRDefault="00B537FC" w:rsidP="00B67A15">
      <w:pPr>
        <w:pStyle w:val="ListParagraph"/>
        <w:numPr>
          <w:ilvl w:val="0"/>
          <w:numId w:val="3"/>
        </w:numPr>
        <w:spacing w:after="0"/>
        <w:outlineLvl w:val="1"/>
        <w:rPr>
          <w:color w:val="000000" w:themeColor="text1"/>
        </w:rPr>
      </w:pPr>
      <w:bookmarkStart w:id="25" w:name="_Toc148451770"/>
      <w:bookmarkStart w:id="26" w:name="_Toc149230704"/>
      <w:r w:rsidRPr="00240821">
        <w:rPr>
          <w:color w:val="000000" w:themeColor="text1"/>
        </w:rPr>
        <w:t>Bridge owners</w:t>
      </w:r>
      <w:bookmarkEnd w:id="25"/>
      <w:bookmarkEnd w:id="26"/>
    </w:p>
    <w:p w14:paraId="37080F2D" w14:textId="77777777" w:rsidR="00B537FC" w:rsidRPr="00240821" w:rsidRDefault="00B537FC" w:rsidP="00B67A15">
      <w:pPr>
        <w:pStyle w:val="ListParagraph"/>
        <w:numPr>
          <w:ilvl w:val="0"/>
          <w:numId w:val="3"/>
        </w:numPr>
        <w:spacing w:after="0"/>
        <w:outlineLvl w:val="1"/>
        <w:rPr>
          <w:color w:val="000000" w:themeColor="text1"/>
        </w:rPr>
      </w:pPr>
      <w:bookmarkStart w:id="27" w:name="_Toc148451771"/>
      <w:bookmarkStart w:id="28" w:name="_Toc149230705"/>
      <w:r w:rsidRPr="00240821">
        <w:rPr>
          <w:color w:val="000000" w:themeColor="text1"/>
        </w:rPr>
        <w:t>Trainee</w:t>
      </w:r>
      <w:r>
        <w:rPr>
          <w:color w:val="000000" w:themeColor="text1"/>
        </w:rPr>
        <w:t>/uncertified</w:t>
      </w:r>
      <w:r w:rsidRPr="00240821">
        <w:rPr>
          <w:color w:val="000000" w:themeColor="text1"/>
        </w:rPr>
        <w:t xml:space="preserve"> inspectors</w:t>
      </w:r>
      <w:bookmarkEnd w:id="27"/>
      <w:bookmarkEnd w:id="28"/>
    </w:p>
    <w:p w14:paraId="4B3B05A4" w14:textId="77777777" w:rsidR="00B537FC" w:rsidRPr="00240821" w:rsidRDefault="00B537FC" w:rsidP="00B67A15">
      <w:pPr>
        <w:pStyle w:val="ListParagraph"/>
        <w:numPr>
          <w:ilvl w:val="0"/>
          <w:numId w:val="3"/>
        </w:numPr>
        <w:spacing w:after="0"/>
        <w:outlineLvl w:val="1"/>
        <w:rPr>
          <w:color w:val="000000" w:themeColor="text1"/>
        </w:rPr>
      </w:pPr>
      <w:bookmarkStart w:id="29" w:name="_Toc148451772"/>
      <w:bookmarkStart w:id="30" w:name="_Toc149230706"/>
      <w:r w:rsidRPr="00240821">
        <w:rPr>
          <w:color w:val="000000" w:themeColor="text1"/>
        </w:rPr>
        <w:t xml:space="preserve">Experienced inspectors wishing to become certified or renew their </w:t>
      </w:r>
      <w:proofErr w:type="gramStart"/>
      <w:r w:rsidRPr="00240821">
        <w:rPr>
          <w:color w:val="000000" w:themeColor="text1"/>
        </w:rPr>
        <w:t>certification</w:t>
      </w:r>
      <w:bookmarkEnd w:id="29"/>
      <w:bookmarkEnd w:id="30"/>
      <w:proofErr w:type="gramEnd"/>
    </w:p>
    <w:p w14:paraId="32544BAE" w14:textId="77777777" w:rsidR="00B537FC" w:rsidRPr="00240821" w:rsidRDefault="00B537FC" w:rsidP="00B67A15">
      <w:pPr>
        <w:pStyle w:val="ListParagraph"/>
        <w:numPr>
          <w:ilvl w:val="0"/>
          <w:numId w:val="3"/>
        </w:numPr>
        <w:spacing w:after="0"/>
        <w:outlineLvl w:val="1"/>
        <w:rPr>
          <w:color w:val="000000" w:themeColor="text1"/>
        </w:rPr>
      </w:pPr>
      <w:bookmarkStart w:id="31" w:name="_Toc148451773"/>
      <w:bookmarkStart w:id="32" w:name="_Toc149230707"/>
      <w:r w:rsidRPr="00240821">
        <w:rPr>
          <w:color w:val="000000" w:themeColor="text1"/>
        </w:rPr>
        <w:t>Mentors</w:t>
      </w:r>
      <w:bookmarkEnd w:id="31"/>
      <w:bookmarkEnd w:id="32"/>
    </w:p>
    <w:p w14:paraId="66E829A6" w14:textId="77777777" w:rsidR="00B537FC" w:rsidRPr="00240821" w:rsidRDefault="00B537FC" w:rsidP="00B67A15">
      <w:pPr>
        <w:pStyle w:val="ListParagraph"/>
        <w:numPr>
          <w:ilvl w:val="0"/>
          <w:numId w:val="3"/>
        </w:numPr>
        <w:spacing w:after="0"/>
        <w:outlineLvl w:val="1"/>
        <w:rPr>
          <w:color w:val="000000" w:themeColor="text1"/>
        </w:rPr>
      </w:pPr>
      <w:bookmarkStart w:id="33" w:name="_Toc148451774"/>
      <w:bookmarkStart w:id="34" w:name="_Toc149230708"/>
      <w:r w:rsidRPr="00240821">
        <w:rPr>
          <w:color w:val="000000" w:themeColor="text1"/>
        </w:rPr>
        <w:t>Assessors</w:t>
      </w:r>
      <w:bookmarkEnd w:id="33"/>
      <w:bookmarkEnd w:id="34"/>
    </w:p>
    <w:p w14:paraId="7392C488" w14:textId="77777777" w:rsidR="00B537FC" w:rsidRPr="00240821" w:rsidRDefault="00B537FC" w:rsidP="00B67A15">
      <w:pPr>
        <w:pStyle w:val="ListParagraph"/>
        <w:numPr>
          <w:ilvl w:val="0"/>
          <w:numId w:val="3"/>
        </w:numPr>
        <w:spacing w:after="0"/>
        <w:outlineLvl w:val="1"/>
        <w:rPr>
          <w:color w:val="000000" w:themeColor="text1"/>
        </w:rPr>
      </w:pPr>
      <w:bookmarkStart w:id="35" w:name="_Toc148451775"/>
      <w:bookmarkStart w:id="36" w:name="_Toc149230709"/>
      <w:r w:rsidRPr="00240821">
        <w:rPr>
          <w:color w:val="000000" w:themeColor="text1"/>
        </w:rPr>
        <w:t xml:space="preserve">Anyone specifying or procuring inspections </w:t>
      </w:r>
      <w:proofErr w:type="gramStart"/>
      <w:r w:rsidRPr="00240821">
        <w:rPr>
          <w:color w:val="000000" w:themeColor="text1"/>
        </w:rPr>
        <w:t>services</w:t>
      </w:r>
      <w:bookmarkEnd w:id="35"/>
      <w:bookmarkEnd w:id="36"/>
      <w:proofErr w:type="gramEnd"/>
    </w:p>
    <w:p w14:paraId="608A7F94" w14:textId="77777777" w:rsidR="00B537FC" w:rsidRDefault="00B537FC" w:rsidP="00B67A15">
      <w:pPr>
        <w:pStyle w:val="ListParagraph"/>
        <w:numPr>
          <w:ilvl w:val="0"/>
          <w:numId w:val="3"/>
        </w:numPr>
        <w:spacing w:after="0"/>
        <w:outlineLvl w:val="1"/>
        <w:rPr>
          <w:color w:val="000000" w:themeColor="text1"/>
        </w:rPr>
      </w:pPr>
      <w:bookmarkStart w:id="37" w:name="_Toc148451776"/>
      <w:bookmarkStart w:id="38" w:name="_Toc149230710"/>
      <w:r w:rsidRPr="00240821">
        <w:rPr>
          <w:color w:val="000000" w:themeColor="text1"/>
        </w:rPr>
        <w:t>Training providers</w:t>
      </w:r>
      <w:bookmarkEnd w:id="37"/>
      <w:bookmarkEnd w:id="38"/>
    </w:p>
    <w:p w14:paraId="3C4D3971" w14:textId="77777777" w:rsidR="00B537FC" w:rsidRPr="00240821" w:rsidRDefault="00B537FC" w:rsidP="00B537FC">
      <w:pPr>
        <w:pStyle w:val="ListParagraph"/>
        <w:spacing w:after="0"/>
        <w:rPr>
          <w:color w:val="000000" w:themeColor="text1"/>
        </w:rPr>
      </w:pPr>
    </w:p>
    <w:p w14:paraId="79A1745F" w14:textId="77777777" w:rsidR="00B537FC" w:rsidRDefault="00B537FC" w:rsidP="00B537FC">
      <w:pPr>
        <w:spacing w:after="0"/>
        <w:rPr>
          <w:color w:val="000000" w:themeColor="text1"/>
        </w:rPr>
      </w:pPr>
      <w:r w:rsidRPr="00240821">
        <w:rPr>
          <w:color w:val="000000" w:themeColor="text1"/>
        </w:rPr>
        <w:t xml:space="preserve">This document will help you to understand the </w:t>
      </w:r>
      <w:r w:rsidRPr="00F34A03">
        <w:rPr>
          <w:b/>
          <w:bCs/>
          <w:color w:val="000000" w:themeColor="text1"/>
        </w:rPr>
        <w:t>Bridge Inspector Certification Scheme</w:t>
      </w:r>
      <w:r w:rsidRPr="00240821">
        <w:rPr>
          <w:color w:val="000000" w:themeColor="text1"/>
        </w:rPr>
        <w:t xml:space="preserve"> and will provide guidance on your role and responsibilities, as well as those who </w:t>
      </w:r>
      <w:r>
        <w:rPr>
          <w:color w:val="000000" w:themeColor="text1"/>
        </w:rPr>
        <w:t>are available to support you</w:t>
      </w:r>
      <w:r w:rsidRPr="00240821">
        <w:rPr>
          <w:color w:val="000000" w:themeColor="text1"/>
        </w:rPr>
        <w:t xml:space="preserve"> through your journey to become a certified Bridge Inspector or to retain your certification.  This document also contains useful reference material and templates to assist you in satisfying the required competenc</w:t>
      </w:r>
      <w:r>
        <w:rPr>
          <w:color w:val="000000" w:themeColor="text1"/>
        </w:rPr>
        <w:t>ies</w:t>
      </w:r>
      <w:r w:rsidRPr="00240821">
        <w:rPr>
          <w:color w:val="000000" w:themeColor="text1"/>
        </w:rPr>
        <w:t>.</w:t>
      </w:r>
    </w:p>
    <w:p w14:paraId="758E1397" w14:textId="61CF9DC8" w:rsidR="00424707" w:rsidRDefault="00B537FC" w:rsidP="00175DE4">
      <w:pPr>
        <w:pStyle w:val="ExampleStep1"/>
        <w:numPr>
          <w:ilvl w:val="0"/>
          <w:numId w:val="0"/>
        </w:numPr>
        <w:ind w:left="851"/>
      </w:pPr>
      <w:bookmarkStart w:id="39" w:name="_Toc149230711"/>
      <w:r>
        <w:t>Routes to Certification</w:t>
      </w:r>
      <w:bookmarkEnd w:id="39"/>
    </w:p>
    <w:p w14:paraId="30C1E72D" w14:textId="77777777" w:rsidR="00B537FC" w:rsidRDefault="00B537FC" w:rsidP="00424707">
      <w:pPr>
        <w:spacing w:before="240" w:after="0"/>
        <w:rPr>
          <w:color w:val="000000" w:themeColor="text1"/>
        </w:rPr>
      </w:pPr>
      <w:r w:rsidRPr="00240821">
        <w:rPr>
          <w:color w:val="000000" w:themeColor="text1"/>
        </w:rPr>
        <w:t>The route to becoming a certified Bridge Inspector</w:t>
      </w:r>
      <w:r>
        <w:rPr>
          <w:color w:val="000000" w:themeColor="text1"/>
        </w:rPr>
        <w:t xml:space="preserve">, and retaining certification, </w:t>
      </w:r>
      <w:r w:rsidRPr="00240821">
        <w:rPr>
          <w:color w:val="000000" w:themeColor="text1"/>
        </w:rPr>
        <w:t>involves t</w:t>
      </w:r>
      <w:r>
        <w:rPr>
          <w:color w:val="000000" w:themeColor="text1"/>
        </w:rPr>
        <w:t>hree</w:t>
      </w:r>
      <w:r w:rsidRPr="00240821">
        <w:rPr>
          <w:color w:val="000000" w:themeColor="text1"/>
        </w:rPr>
        <w:t xml:space="preserve"> key phases, which are:</w:t>
      </w:r>
    </w:p>
    <w:p w14:paraId="19CE63DF" w14:textId="77777777" w:rsidR="00B537FC" w:rsidRPr="00240821" w:rsidRDefault="00B537FC" w:rsidP="00B537FC">
      <w:pPr>
        <w:spacing w:after="0"/>
        <w:rPr>
          <w:color w:val="000000" w:themeColor="text1"/>
        </w:rPr>
      </w:pPr>
    </w:p>
    <w:p w14:paraId="1DDA102C" w14:textId="77777777" w:rsidR="00B537FC" w:rsidRPr="00240821" w:rsidRDefault="00B537FC" w:rsidP="00B67A15">
      <w:pPr>
        <w:pStyle w:val="ListParagraph"/>
        <w:numPr>
          <w:ilvl w:val="0"/>
          <w:numId w:val="4"/>
        </w:numPr>
        <w:spacing w:after="0"/>
        <w:ind w:left="714" w:hanging="357"/>
        <w:contextualSpacing w:val="0"/>
        <w:outlineLvl w:val="1"/>
        <w:rPr>
          <w:color w:val="000000" w:themeColor="text1"/>
        </w:rPr>
      </w:pPr>
      <w:bookmarkStart w:id="40" w:name="_Toc148445793"/>
      <w:bookmarkStart w:id="41" w:name="_Toc148451778"/>
      <w:bookmarkStart w:id="42" w:name="_Toc149230712"/>
      <w:r w:rsidRPr="00240821">
        <w:rPr>
          <w:b/>
          <w:color w:val="000000" w:themeColor="text1"/>
        </w:rPr>
        <w:t>Phase 1 -</w:t>
      </w:r>
      <w:r w:rsidRPr="00240821">
        <w:rPr>
          <w:color w:val="000000" w:themeColor="text1"/>
        </w:rPr>
        <w:t xml:space="preserve"> Achievement of the required knowledge and experience competenc</w:t>
      </w:r>
      <w:r>
        <w:rPr>
          <w:color w:val="000000" w:themeColor="text1"/>
        </w:rPr>
        <w:t>i</w:t>
      </w:r>
      <w:r w:rsidRPr="00240821">
        <w:rPr>
          <w:color w:val="000000" w:themeColor="text1"/>
        </w:rPr>
        <w:t xml:space="preserve">es, as outlined in the Core </w:t>
      </w:r>
      <w:r>
        <w:rPr>
          <w:color w:val="000000" w:themeColor="text1"/>
        </w:rPr>
        <w:t>Inspection and Modular Material Competencies, by way of completing an e-portfolio.</w:t>
      </w:r>
      <w:bookmarkEnd w:id="40"/>
      <w:bookmarkEnd w:id="41"/>
      <w:bookmarkEnd w:id="42"/>
    </w:p>
    <w:p w14:paraId="51AB1743" w14:textId="77777777" w:rsidR="00B537FC" w:rsidRPr="00240821" w:rsidRDefault="00B537FC" w:rsidP="00B67A15">
      <w:pPr>
        <w:pStyle w:val="ListParagraph"/>
        <w:numPr>
          <w:ilvl w:val="0"/>
          <w:numId w:val="4"/>
        </w:numPr>
        <w:spacing w:after="0"/>
        <w:ind w:left="714" w:hanging="357"/>
        <w:contextualSpacing w:val="0"/>
        <w:outlineLvl w:val="1"/>
        <w:rPr>
          <w:color w:val="000000" w:themeColor="text1"/>
        </w:rPr>
      </w:pPr>
      <w:bookmarkStart w:id="43" w:name="_Toc148445794"/>
      <w:bookmarkStart w:id="44" w:name="_Toc148451779"/>
      <w:bookmarkStart w:id="45" w:name="_Toc149230713"/>
      <w:r w:rsidRPr="00240821">
        <w:rPr>
          <w:b/>
          <w:color w:val="000000" w:themeColor="text1"/>
        </w:rPr>
        <w:t xml:space="preserve">Phase 2 </w:t>
      </w:r>
      <w:r w:rsidRPr="00240821">
        <w:rPr>
          <w:color w:val="000000" w:themeColor="text1"/>
        </w:rPr>
        <w:t>- Successful demonstration of the required kno</w:t>
      </w:r>
      <w:r>
        <w:rPr>
          <w:color w:val="000000" w:themeColor="text1"/>
        </w:rPr>
        <w:t>wledge and experience competenci</w:t>
      </w:r>
      <w:r w:rsidRPr="00240821">
        <w:rPr>
          <w:color w:val="000000" w:themeColor="text1"/>
        </w:rPr>
        <w:t xml:space="preserve">es </w:t>
      </w:r>
      <w:r>
        <w:rPr>
          <w:color w:val="000000" w:themeColor="text1"/>
        </w:rPr>
        <w:t>by way of an</w:t>
      </w:r>
      <w:r w:rsidRPr="00240821">
        <w:rPr>
          <w:color w:val="000000" w:themeColor="text1"/>
        </w:rPr>
        <w:t xml:space="preserve"> external </w:t>
      </w:r>
      <w:r>
        <w:rPr>
          <w:color w:val="000000" w:themeColor="text1"/>
        </w:rPr>
        <w:t xml:space="preserve">review of the e-portfolio and an </w:t>
      </w:r>
      <w:r w:rsidRPr="00240821">
        <w:rPr>
          <w:color w:val="000000" w:themeColor="text1"/>
        </w:rPr>
        <w:t>interview</w:t>
      </w:r>
      <w:bookmarkEnd w:id="43"/>
      <w:bookmarkEnd w:id="44"/>
      <w:bookmarkEnd w:id="45"/>
    </w:p>
    <w:p w14:paraId="2BA856C8" w14:textId="77777777" w:rsidR="00B537FC" w:rsidRPr="00240821" w:rsidRDefault="00B537FC" w:rsidP="00B67A15">
      <w:pPr>
        <w:pStyle w:val="ListParagraph"/>
        <w:numPr>
          <w:ilvl w:val="0"/>
          <w:numId w:val="4"/>
        </w:numPr>
        <w:spacing w:after="0"/>
        <w:ind w:left="714" w:hanging="357"/>
        <w:outlineLvl w:val="1"/>
        <w:rPr>
          <w:color w:val="000000" w:themeColor="text1"/>
        </w:rPr>
      </w:pPr>
      <w:bookmarkStart w:id="46" w:name="_Toc148445795"/>
      <w:bookmarkStart w:id="47" w:name="_Toc148451780"/>
      <w:bookmarkStart w:id="48" w:name="_Toc149230714"/>
      <w:r w:rsidRPr="00240821">
        <w:rPr>
          <w:b/>
          <w:color w:val="000000" w:themeColor="text1"/>
        </w:rPr>
        <w:t xml:space="preserve">Phase 3 </w:t>
      </w:r>
      <w:r w:rsidRPr="00240821">
        <w:rPr>
          <w:color w:val="000000" w:themeColor="text1"/>
        </w:rPr>
        <w:t>- Continued c</w:t>
      </w:r>
      <w:r>
        <w:rPr>
          <w:color w:val="000000" w:themeColor="text1"/>
        </w:rPr>
        <w:t>onsolidation/broadening of</w:t>
      </w:r>
      <w:r w:rsidRPr="00240821">
        <w:rPr>
          <w:color w:val="000000" w:themeColor="text1"/>
        </w:rPr>
        <w:t xml:space="preserve"> experience</w:t>
      </w:r>
      <w:bookmarkEnd w:id="46"/>
      <w:bookmarkEnd w:id="47"/>
      <w:bookmarkEnd w:id="48"/>
    </w:p>
    <w:p w14:paraId="741610A4" w14:textId="77777777" w:rsidR="00B537FC" w:rsidRDefault="00B537FC" w:rsidP="00B537FC">
      <w:pPr>
        <w:spacing w:after="0"/>
        <w:rPr>
          <w:color w:val="000000" w:themeColor="text1"/>
        </w:rPr>
      </w:pPr>
    </w:p>
    <w:p w14:paraId="0D89698E" w14:textId="77777777" w:rsidR="00B537FC" w:rsidRDefault="00B537FC" w:rsidP="00B537FC">
      <w:pPr>
        <w:spacing w:after="0"/>
        <w:rPr>
          <w:color w:val="000000" w:themeColor="text1"/>
        </w:rPr>
      </w:pPr>
      <w:r w:rsidRPr="00240821">
        <w:rPr>
          <w:color w:val="000000" w:themeColor="text1"/>
        </w:rPr>
        <w:t>There are two levels of certified Bridge Inspector which are:</w:t>
      </w:r>
    </w:p>
    <w:p w14:paraId="6BA3175E" w14:textId="77777777" w:rsidR="00B537FC" w:rsidRPr="00240821" w:rsidRDefault="00B537FC" w:rsidP="00B537FC">
      <w:pPr>
        <w:spacing w:after="0"/>
        <w:rPr>
          <w:color w:val="000000" w:themeColor="text1"/>
        </w:rPr>
      </w:pPr>
    </w:p>
    <w:p w14:paraId="6AC4667C" w14:textId="77777777" w:rsidR="00B537FC" w:rsidRPr="00240821" w:rsidRDefault="00B537FC" w:rsidP="00B67A15">
      <w:pPr>
        <w:pStyle w:val="ListParagraph"/>
        <w:numPr>
          <w:ilvl w:val="0"/>
          <w:numId w:val="5"/>
        </w:numPr>
        <w:spacing w:after="0"/>
        <w:ind w:left="714" w:hanging="357"/>
        <w:outlineLvl w:val="1"/>
        <w:rPr>
          <w:b/>
          <w:color w:val="000000" w:themeColor="text1"/>
        </w:rPr>
      </w:pPr>
      <w:bookmarkStart w:id="49" w:name="_Toc148445796"/>
      <w:bookmarkStart w:id="50" w:name="_Toc148451781"/>
      <w:bookmarkStart w:id="51" w:name="_Toc149230715"/>
      <w:r>
        <w:rPr>
          <w:b/>
          <w:color w:val="000000" w:themeColor="text1"/>
        </w:rPr>
        <w:t xml:space="preserve">Bridge </w:t>
      </w:r>
      <w:r w:rsidRPr="00240821">
        <w:rPr>
          <w:b/>
          <w:color w:val="000000" w:themeColor="text1"/>
        </w:rPr>
        <w:t>Inspector</w:t>
      </w:r>
      <w:r>
        <w:rPr>
          <w:b/>
          <w:color w:val="000000" w:themeColor="text1"/>
        </w:rPr>
        <w:t xml:space="preserve"> (BI)</w:t>
      </w:r>
      <w:bookmarkEnd w:id="49"/>
      <w:bookmarkEnd w:id="50"/>
      <w:bookmarkEnd w:id="51"/>
    </w:p>
    <w:p w14:paraId="0B9C8E46" w14:textId="77777777" w:rsidR="00B537FC" w:rsidRDefault="00B537FC" w:rsidP="00B67A15">
      <w:pPr>
        <w:pStyle w:val="ListParagraph"/>
        <w:numPr>
          <w:ilvl w:val="0"/>
          <w:numId w:val="5"/>
        </w:numPr>
        <w:spacing w:after="0"/>
        <w:ind w:left="714" w:hanging="357"/>
        <w:outlineLvl w:val="1"/>
        <w:rPr>
          <w:b/>
          <w:color w:val="000000" w:themeColor="text1"/>
        </w:rPr>
      </w:pPr>
      <w:bookmarkStart w:id="52" w:name="_Toc148445797"/>
      <w:bookmarkStart w:id="53" w:name="_Toc148451782"/>
      <w:bookmarkStart w:id="54" w:name="_Toc149230716"/>
      <w:r w:rsidRPr="00240821">
        <w:rPr>
          <w:b/>
          <w:color w:val="000000" w:themeColor="text1"/>
        </w:rPr>
        <w:t xml:space="preserve">Senior </w:t>
      </w:r>
      <w:r>
        <w:rPr>
          <w:b/>
          <w:color w:val="000000" w:themeColor="text1"/>
        </w:rPr>
        <w:t xml:space="preserve">Bridge </w:t>
      </w:r>
      <w:r w:rsidRPr="00240821">
        <w:rPr>
          <w:b/>
          <w:color w:val="000000" w:themeColor="text1"/>
        </w:rPr>
        <w:t>Inspector</w:t>
      </w:r>
      <w:r>
        <w:rPr>
          <w:b/>
          <w:color w:val="000000" w:themeColor="text1"/>
        </w:rPr>
        <w:t xml:space="preserve"> (SBI)</w:t>
      </w:r>
      <w:bookmarkEnd w:id="52"/>
      <w:bookmarkEnd w:id="53"/>
      <w:bookmarkEnd w:id="54"/>
    </w:p>
    <w:p w14:paraId="100AC436" w14:textId="77777777" w:rsidR="00B537FC" w:rsidRPr="00820641" w:rsidRDefault="00B537FC" w:rsidP="00B537FC">
      <w:pPr>
        <w:pStyle w:val="ListParagraph"/>
        <w:spacing w:after="0"/>
        <w:ind w:left="714"/>
        <w:rPr>
          <w:b/>
          <w:color w:val="000000" w:themeColor="text1"/>
        </w:rPr>
      </w:pPr>
    </w:p>
    <w:p w14:paraId="0816089D" w14:textId="77777777" w:rsidR="00B537FC" w:rsidRDefault="00B537FC" w:rsidP="00B537FC">
      <w:pPr>
        <w:spacing w:after="0"/>
        <w:rPr>
          <w:color w:val="000000" w:themeColor="text1"/>
        </w:rPr>
      </w:pPr>
      <w:r w:rsidRPr="00240821">
        <w:rPr>
          <w:color w:val="000000" w:themeColor="text1"/>
        </w:rPr>
        <w:t>The two roles have been developed to reflect the current roles and responsibilities commonly adopted within the bridge inspection community.</w:t>
      </w:r>
    </w:p>
    <w:p w14:paraId="50551CF7" w14:textId="77777777" w:rsidR="00B537FC" w:rsidRPr="00240821" w:rsidRDefault="00B537FC" w:rsidP="00B537FC">
      <w:pPr>
        <w:spacing w:after="0"/>
        <w:rPr>
          <w:color w:val="000000" w:themeColor="text1"/>
        </w:rPr>
      </w:pPr>
    </w:p>
    <w:p w14:paraId="6C4516D4" w14:textId="77777777" w:rsidR="00B537FC" w:rsidRDefault="00B537FC" w:rsidP="00B537FC">
      <w:pPr>
        <w:spacing w:after="0"/>
        <w:rPr>
          <w:color w:val="000000" w:themeColor="text1"/>
        </w:rPr>
      </w:pPr>
      <w:r w:rsidRPr="00240821">
        <w:rPr>
          <w:color w:val="000000" w:themeColor="text1"/>
        </w:rPr>
        <w:t>Both roles require certified inspectors to have the necessary competenc</w:t>
      </w:r>
      <w:r>
        <w:rPr>
          <w:color w:val="000000" w:themeColor="text1"/>
        </w:rPr>
        <w:t>i</w:t>
      </w:r>
      <w:r w:rsidRPr="00240821">
        <w:rPr>
          <w:color w:val="000000" w:themeColor="text1"/>
        </w:rPr>
        <w:t>es to undertake both detailed inspections</w:t>
      </w:r>
      <w:r>
        <w:rPr>
          <w:color w:val="000000" w:themeColor="text1"/>
        </w:rPr>
        <w:t>,</w:t>
      </w:r>
      <w:r w:rsidRPr="00240821">
        <w:rPr>
          <w:color w:val="000000" w:themeColor="text1"/>
        </w:rPr>
        <w:t xml:space="preserve"> such as Principal Inspections</w:t>
      </w:r>
      <w:r>
        <w:rPr>
          <w:color w:val="000000" w:themeColor="text1"/>
        </w:rPr>
        <w:t>,</w:t>
      </w:r>
      <w:r w:rsidRPr="00240821">
        <w:rPr>
          <w:color w:val="000000" w:themeColor="text1"/>
        </w:rPr>
        <w:t xml:space="preserve"> as well as General Inspections.  The primary differences between the two competence requirements for a Senior Inspector (SI) and Inspector </w:t>
      </w:r>
      <w:r>
        <w:rPr>
          <w:color w:val="000000" w:themeColor="text1"/>
        </w:rPr>
        <w:t xml:space="preserve">(I) </w:t>
      </w:r>
      <w:r w:rsidRPr="00240821">
        <w:rPr>
          <w:color w:val="000000" w:themeColor="text1"/>
        </w:rPr>
        <w:t xml:space="preserve">are that a SI must be able to demonstrate broader experience of the relevant </w:t>
      </w:r>
      <w:r w:rsidRPr="00240821">
        <w:rPr>
          <w:color w:val="000000" w:themeColor="text1"/>
        </w:rPr>
        <w:lastRenderedPageBreak/>
        <w:t>areas and of having</w:t>
      </w:r>
      <w:r>
        <w:rPr>
          <w:color w:val="000000" w:themeColor="text1"/>
        </w:rPr>
        <w:t xml:space="preserve"> supervised </w:t>
      </w:r>
      <w:r w:rsidRPr="00240821">
        <w:rPr>
          <w:color w:val="000000" w:themeColor="text1"/>
        </w:rPr>
        <w:t>others</w:t>
      </w:r>
      <w:r>
        <w:rPr>
          <w:color w:val="000000" w:themeColor="text1"/>
        </w:rPr>
        <w:t xml:space="preserve"> as well</w:t>
      </w:r>
      <w:r w:rsidRPr="00240821">
        <w:rPr>
          <w:color w:val="000000" w:themeColor="text1"/>
        </w:rPr>
        <w:t>.  This is reflected in the Achievement Rating definitions.</w:t>
      </w:r>
    </w:p>
    <w:p w14:paraId="574F3F07" w14:textId="7B4DB735" w:rsidR="003F2986" w:rsidRDefault="00B537FC" w:rsidP="003F2986">
      <w:pPr>
        <w:pStyle w:val="ExampleStep1"/>
      </w:pPr>
      <w:bookmarkStart w:id="55" w:name="_Toc320700625"/>
      <w:bookmarkStart w:id="56" w:name="_Toc149230717"/>
      <w:r w:rsidRPr="00240821">
        <w:t>Competenc</w:t>
      </w:r>
      <w:r>
        <w:t>i</w:t>
      </w:r>
      <w:r w:rsidRPr="00240821">
        <w:t>es</w:t>
      </w:r>
      <w:bookmarkEnd w:id="55"/>
      <w:bookmarkEnd w:id="56"/>
    </w:p>
    <w:p w14:paraId="671FD75B" w14:textId="77777777" w:rsidR="003F2986" w:rsidRDefault="003F2986" w:rsidP="00B537FC">
      <w:pPr>
        <w:spacing w:after="0"/>
        <w:rPr>
          <w:rFonts w:cs="Arial"/>
          <w:color w:val="000000" w:themeColor="text1"/>
        </w:rPr>
      </w:pPr>
    </w:p>
    <w:p w14:paraId="6A25FBA2" w14:textId="4021AE13" w:rsidR="00B537FC" w:rsidRDefault="00B537FC" w:rsidP="00B537FC">
      <w:pPr>
        <w:spacing w:after="0"/>
        <w:rPr>
          <w:rFonts w:cs="Arial"/>
          <w:color w:val="000000" w:themeColor="text1"/>
        </w:rPr>
      </w:pPr>
      <w:r w:rsidRPr="00240821">
        <w:rPr>
          <w:rFonts w:cs="Arial"/>
          <w:color w:val="000000" w:themeColor="text1"/>
        </w:rPr>
        <w:t xml:space="preserve">The </w:t>
      </w:r>
      <w:r w:rsidRPr="00F34A03">
        <w:rPr>
          <w:rFonts w:cs="Arial"/>
          <w:b/>
          <w:bCs/>
          <w:color w:val="000000" w:themeColor="text1"/>
        </w:rPr>
        <w:t>Bridge Inspector Certification Scheme</w:t>
      </w:r>
      <w:r w:rsidRPr="00240821">
        <w:rPr>
          <w:rFonts w:cs="Arial"/>
          <w:color w:val="000000" w:themeColor="text1"/>
        </w:rPr>
        <w:t xml:space="preserve"> consists of </w:t>
      </w:r>
      <w:r>
        <w:rPr>
          <w:rFonts w:cs="Arial"/>
          <w:color w:val="000000" w:themeColor="text1"/>
        </w:rPr>
        <w:t xml:space="preserve">five </w:t>
      </w:r>
      <w:r w:rsidRPr="00240821">
        <w:rPr>
          <w:rFonts w:cs="Arial"/>
          <w:color w:val="000000" w:themeColor="text1"/>
        </w:rPr>
        <w:t xml:space="preserve">Core </w:t>
      </w:r>
      <w:r>
        <w:rPr>
          <w:rFonts w:cs="Arial"/>
          <w:color w:val="000000" w:themeColor="text1"/>
        </w:rPr>
        <w:t xml:space="preserve">Inspection </w:t>
      </w:r>
      <w:r w:rsidRPr="00240821">
        <w:rPr>
          <w:rFonts w:cs="Arial"/>
          <w:color w:val="000000" w:themeColor="text1"/>
        </w:rPr>
        <w:t>Competenc</w:t>
      </w:r>
      <w:r>
        <w:rPr>
          <w:rFonts w:cs="Arial"/>
          <w:color w:val="000000" w:themeColor="text1"/>
        </w:rPr>
        <w:t>i</w:t>
      </w:r>
      <w:r w:rsidRPr="00240821">
        <w:rPr>
          <w:rFonts w:cs="Arial"/>
          <w:color w:val="000000" w:themeColor="text1"/>
        </w:rPr>
        <w:t>es</w:t>
      </w:r>
      <w:r>
        <w:rPr>
          <w:rFonts w:cs="Arial"/>
          <w:color w:val="000000" w:themeColor="text1"/>
        </w:rPr>
        <w:t xml:space="preserve"> and three optional Modular Material Competencies</w:t>
      </w:r>
      <w:r w:rsidRPr="00240821">
        <w:rPr>
          <w:rFonts w:cs="Arial"/>
          <w:color w:val="000000" w:themeColor="text1"/>
        </w:rPr>
        <w:t>, which themselves each comprise of a number of sub-competenc</w:t>
      </w:r>
      <w:r>
        <w:rPr>
          <w:rFonts w:cs="Arial"/>
          <w:color w:val="000000" w:themeColor="text1"/>
        </w:rPr>
        <w:t>i</w:t>
      </w:r>
      <w:r w:rsidRPr="00240821">
        <w:rPr>
          <w:rFonts w:cs="Arial"/>
          <w:color w:val="000000" w:themeColor="text1"/>
        </w:rPr>
        <w:t xml:space="preserve">es.  Outline descriptions of the subject material for each Core </w:t>
      </w:r>
      <w:r>
        <w:rPr>
          <w:rFonts w:cs="Arial"/>
          <w:color w:val="000000" w:themeColor="text1"/>
        </w:rPr>
        <w:t xml:space="preserve">and Modular Material </w:t>
      </w:r>
      <w:r w:rsidRPr="00240821">
        <w:rPr>
          <w:rFonts w:cs="Arial"/>
          <w:color w:val="000000" w:themeColor="text1"/>
        </w:rPr>
        <w:t>Competenc</w:t>
      </w:r>
      <w:r>
        <w:rPr>
          <w:rFonts w:cs="Arial"/>
          <w:color w:val="000000" w:themeColor="text1"/>
        </w:rPr>
        <w:t>y</w:t>
      </w:r>
      <w:r w:rsidRPr="00240821">
        <w:rPr>
          <w:rFonts w:cs="Arial"/>
          <w:color w:val="000000" w:themeColor="text1"/>
        </w:rPr>
        <w:t xml:space="preserve"> are detailed below</w:t>
      </w:r>
      <w:r>
        <w:rPr>
          <w:rFonts w:cs="Arial"/>
          <w:color w:val="000000" w:themeColor="text1"/>
        </w:rPr>
        <w:t>.</w:t>
      </w:r>
    </w:p>
    <w:p w14:paraId="4E336B7D" w14:textId="77777777" w:rsidR="00B537FC" w:rsidRDefault="00B537FC" w:rsidP="00B537FC">
      <w:pPr>
        <w:spacing w:after="0"/>
        <w:rPr>
          <w:rFonts w:cs="Arial"/>
          <w:color w:val="000000" w:themeColor="text1"/>
        </w:rPr>
      </w:pPr>
    </w:p>
    <w:p w14:paraId="25AF7AFF" w14:textId="77777777" w:rsidR="00B537FC" w:rsidRPr="00240821" w:rsidRDefault="00B537FC" w:rsidP="00B537FC">
      <w:pPr>
        <w:spacing w:after="0"/>
        <w:rPr>
          <w:rFonts w:cs="Arial"/>
          <w:color w:val="000000" w:themeColor="text1"/>
        </w:rPr>
      </w:pPr>
      <w:r>
        <w:rPr>
          <w:rFonts w:cs="Arial"/>
          <w:color w:val="000000" w:themeColor="text1"/>
        </w:rPr>
        <w:t>The Modular Material Competency process was introduced as a change to the original scheme in response to trainee/uncertified inspectors who found it difficult to obtain the necessary experience in inspecting bridges constructed in all material types.</w:t>
      </w:r>
    </w:p>
    <w:p w14:paraId="580E4148" w14:textId="77777777" w:rsidR="00B537FC" w:rsidRDefault="00B537FC" w:rsidP="00B537FC">
      <w:pPr>
        <w:spacing w:after="0"/>
      </w:pPr>
    </w:p>
    <w:p w14:paraId="35EB4D49" w14:textId="77777777" w:rsidR="00B537FC" w:rsidRDefault="00B537FC" w:rsidP="00B537FC">
      <w:pPr>
        <w:spacing w:after="0"/>
        <w:rPr>
          <w:rFonts w:cs="Arial"/>
          <w:bCs/>
          <w:color w:val="000000" w:themeColor="text1"/>
        </w:rPr>
      </w:pPr>
      <w:r>
        <w:rPr>
          <w:rFonts w:cs="Arial"/>
          <w:bCs/>
          <w:color w:val="000000" w:themeColor="text1"/>
        </w:rPr>
        <w:t xml:space="preserve">It will be necessary for a bridge inspector to pass the Core Inspection Competencies and at least one Modular Material Competency to become certified at the appropriate grade. If the bridge inspector has the necessary knowledge and experience, then it is possible for all three Modular Material Competencies to be reviewed at the same time.  </w:t>
      </w:r>
    </w:p>
    <w:p w14:paraId="1F00B31A" w14:textId="77777777" w:rsidR="00B537FC" w:rsidRDefault="00B537FC" w:rsidP="00B537FC">
      <w:pPr>
        <w:spacing w:after="0"/>
        <w:rPr>
          <w:rFonts w:cs="Arial"/>
          <w:bCs/>
          <w:color w:val="000000" w:themeColor="text1"/>
        </w:rPr>
      </w:pPr>
    </w:p>
    <w:p w14:paraId="78E3AE27" w14:textId="77777777" w:rsidR="00B537FC" w:rsidRDefault="00B537FC" w:rsidP="00B537FC">
      <w:pPr>
        <w:spacing w:after="0"/>
        <w:rPr>
          <w:rFonts w:cs="Arial"/>
          <w:bCs/>
          <w:color w:val="000000" w:themeColor="text1"/>
        </w:rPr>
      </w:pPr>
      <w:r>
        <w:rPr>
          <w:rFonts w:cs="Arial"/>
          <w:bCs/>
          <w:color w:val="000000" w:themeColor="text1"/>
        </w:rPr>
        <w:t>The issued e-card will be endorsed with the Modular Material Competencies that have been passed by the bridge inspector at the appropriate grade.</w:t>
      </w:r>
    </w:p>
    <w:p w14:paraId="66EF5ACF" w14:textId="77777777" w:rsidR="00B537FC" w:rsidRDefault="00B537FC" w:rsidP="00B537FC">
      <w:pPr>
        <w:spacing w:after="0"/>
        <w:rPr>
          <w:rFonts w:cs="Arial"/>
          <w:bCs/>
          <w:color w:val="000000" w:themeColor="text1"/>
        </w:rPr>
      </w:pPr>
    </w:p>
    <w:p w14:paraId="5ED3184C" w14:textId="1B492205" w:rsidR="00B537FC" w:rsidRPr="00EE013C" w:rsidRDefault="00B537FC" w:rsidP="008D65F0">
      <w:pPr>
        <w:pStyle w:val="ExampleStep1"/>
      </w:pPr>
      <w:bookmarkStart w:id="57" w:name="_Toc149230718"/>
      <w:r w:rsidRPr="00EE013C">
        <w:t>Core Inspection Competencies</w:t>
      </w:r>
      <w:bookmarkEnd w:id="57"/>
    </w:p>
    <w:p w14:paraId="63580901" w14:textId="77777777" w:rsidR="00B537FC" w:rsidRDefault="00B537FC" w:rsidP="00B537FC">
      <w:pPr>
        <w:pStyle w:val="ExampleSubheading"/>
      </w:pPr>
      <w:bookmarkStart w:id="58" w:name="_Toc149230719"/>
      <w:r w:rsidRPr="00240821">
        <w:t>Unit C1 - Introduction to Inspections</w:t>
      </w:r>
      <w:bookmarkEnd w:id="58"/>
    </w:p>
    <w:p w14:paraId="13B120A2" w14:textId="77777777" w:rsidR="00B537FC" w:rsidRDefault="00B537FC" w:rsidP="00B537FC">
      <w:pPr>
        <w:spacing w:after="0"/>
        <w:rPr>
          <w:rFonts w:cs="Arial"/>
          <w:color w:val="000000" w:themeColor="text1"/>
        </w:rPr>
      </w:pPr>
      <w:r w:rsidRPr="00240821">
        <w:rPr>
          <w:rFonts w:cs="Arial"/>
          <w:color w:val="000000" w:themeColor="text1"/>
        </w:rPr>
        <w:t>This unit outlines the background to the importance of undertaking inspections.  Fundamental to effective management is an inspection regime that provides timely, accurate and appropriately detailed information on asset condition and performance.  The overall purpose of inspection, testing and monitoring is to check that structures are safe for use and fit for purpose and to provide the data required to support effective maintenance management and planning.</w:t>
      </w:r>
    </w:p>
    <w:p w14:paraId="10C089E5" w14:textId="77777777" w:rsidR="00B537FC" w:rsidRDefault="00B537FC" w:rsidP="00B537FC">
      <w:pPr>
        <w:pStyle w:val="ExampleSubheading"/>
      </w:pPr>
      <w:bookmarkStart w:id="59" w:name="_Toc149230720"/>
      <w:r w:rsidRPr="00240821">
        <w:t xml:space="preserve">Unit C2 – </w:t>
      </w:r>
      <w:proofErr w:type="gramStart"/>
      <w:r w:rsidRPr="00240821">
        <w:t>Structures</w:t>
      </w:r>
      <w:proofErr w:type="gramEnd"/>
      <w:r w:rsidRPr="00240821">
        <w:t xml:space="preserve"> Types and Elements / Behaviour of Structures</w:t>
      </w:r>
      <w:bookmarkEnd w:id="59"/>
    </w:p>
    <w:p w14:paraId="7BBE58C9" w14:textId="77777777" w:rsidR="00B537FC" w:rsidRDefault="00B537FC" w:rsidP="00B537FC">
      <w:pPr>
        <w:spacing w:after="0"/>
        <w:rPr>
          <w:rFonts w:cs="Arial"/>
          <w:color w:val="000000" w:themeColor="text1"/>
        </w:rPr>
      </w:pPr>
      <w:r w:rsidRPr="00240821">
        <w:rPr>
          <w:rFonts w:cs="Arial"/>
          <w:color w:val="000000" w:themeColor="text1"/>
        </w:rPr>
        <w:t xml:space="preserve">This unit outlines common types of structures, their key </w:t>
      </w:r>
      <w:proofErr w:type="gramStart"/>
      <w:r w:rsidRPr="00240821">
        <w:rPr>
          <w:rFonts w:cs="Arial"/>
          <w:color w:val="000000" w:themeColor="text1"/>
        </w:rPr>
        <w:t>elements</w:t>
      </w:r>
      <w:proofErr w:type="gramEnd"/>
      <w:r w:rsidRPr="00240821">
        <w:rPr>
          <w:rFonts w:cs="Arial"/>
          <w:color w:val="000000" w:themeColor="text1"/>
        </w:rPr>
        <w:t xml:space="preserve"> and materials.  It also covers background information and guidance on the fundamentals of structural behaviour, the basic principles of structural mechanics and material properties.</w:t>
      </w:r>
    </w:p>
    <w:p w14:paraId="3826730F" w14:textId="77777777" w:rsidR="00B537FC" w:rsidRDefault="00B537FC" w:rsidP="00B537FC">
      <w:pPr>
        <w:pStyle w:val="ExampleSubheading"/>
      </w:pPr>
      <w:bookmarkStart w:id="60" w:name="_Toc149230721"/>
      <w:r w:rsidRPr="00240821">
        <w:t>Unit C3 - Inspection Process</w:t>
      </w:r>
      <w:bookmarkEnd w:id="60"/>
    </w:p>
    <w:p w14:paraId="709B487F" w14:textId="77777777" w:rsidR="00B537FC" w:rsidRPr="009C4242" w:rsidRDefault="00B537FC" w:rsidP="00B537FC">
      <w:pPr>
        <w:spacing w:after="0"/>
        <w:rPr>
          <w:color w:val="000000" w:themeColor="text1"/>
        </w:rPr>
      </w:pPr>
      <w:r w:rsidRPr="00240821">
        <w:rPr>
          <w:rFonts w:cs="Arial"/>
          <w:color w:val="000000" w:themeColor="text1"/>
        </w:rPr>
        <w:t xml:space="preserve">This unit outlines the fundamentals of the inspection process, including scheduling, planning, undertaking, </w:t>
      </w:r>
      <w:proofErr w:type="gramStart"/>
      <w:r w:rsidRPr="00240821">
        <w:rPr>
          <w:rFonts w:cs="Arial"/>
          <w:color w:val="000000" w:themeColor="text1"/>
        </w:rPr>
        <w:t>reviewing</w:t>
      </w:r>
      <w:proofErr w:type="gramEnd"/>
      <w:r w:rsidRPr="00240821">
        <w:rPr>
          <w:rFonts w:cs="Arial"/>
          <w:color w:val="000000" w:themeColor="text1"/>
        </w:rPr>
        <w:t xml:space="preserve"> and interpreting the results.  It also</w:t>
      </w:r>
      <w:r w:rsidRPr="00240821">
        <w:rPr>
          <w:color w:val="000000" w:themeColor="text1"/>
        </w:rPr>
        <w:t xml:space="preserve"> includes consideration of </w:t>
      </w:r>
      <w:r w:rsidRPr="00240821">
        <w:rPr>
          <w:color w:val="000000" w:themeColor="text1"/>
        </w:rPr>
        <w:lastRenderedPageBreak/>
        <w:t>environmental impacts, selection of appropriate access equipment</w:t>
      </w:r>
      <w:r>
        <w:rPr>
          <w:color w:val="000000" w:themeColor="text1"/>
        </w:rPr>
        <w:t>,</w:t>
      </w:r>
      <w:r w:rsidRPr="00240821">
        <w:rPr>
          <w:color w:val="000000" w:themeColor="text1"/>
        </w:rPr>
        <w:t xml:space="preserve"> safe working practices</w:t>
      </w:r>
      <w:r>
        <w:rPr>
          <w:color w:val="000000" w:themeColor="text1"/>
        </w:rPr>
        <w:t xml:space="preserve"> and the significance of undertaking effective routine maintenance</w:t>
      </w:r>
      <w:r w:rsidRPr="00240821">
        <w:rPr>
          <w:color w:val="000000" w:themeColor="text1"/>
        </w:rPr>
        <w:t xml:space="preserve">. In addition, it highlights the importance of accurate, reliable data capture and storage </w:t>
      </w:r>
      <w:r>
        <w:rPr>
          <w:color w:val="000000" w:themeColor="text1"/>
        </w:rPr>
        <w:t>after</w:t>
      </w:r>
      <w:r w:rsidRPr="00240821">
        <w:rPr>
          <w:color w:val="000000" w:themeColor="text1"/>
        </w:rPr>
        <w:t xml:space="preserve"> the inspection</w:t>
      </w:r>
      <w:r>
        <w:rPr>
          <w:color w:val="000000" w:themeColor="text1"/>
        </w:rPr>
        <w:t xml:space="preserve">. </w:t>
      </w:r>
      <w:r w:rsidRPr="009C4242">
        <w:rPr>
          <w:color w:val="000000" w:themeColor="text1"/>
        </w:rPr>
        <w:t xml:space="preserve">A candidate is </w:t>
      </w:r>
      <w:r>
        <w:rPr>
          <w:color w:val="000000" w:themeColor="text1"/>
        </w:rPr>
        <w:t xml:space="preserve">also </w:t>
      </w:r>
      <w:r w:rsidRPr="009C4242">
        <w:rPr>
          <w:color w:val="000000" w:themeColor="text1"/>
        </w:rPr>
        <w:t>required to understand the purpose of undertaking testing</w:t>
      </w:r>
      <w:r>
        <w:rPr>
          <w:color w:val="000000" w:themeColor="text1"/>
        </w:rPr>
        <w:t xml:space="preserve"> and investigations</w:t>
      </w:r>
      <w:r w:rsidRPr="009C4242">
        <w:rPr>
          <w:color w:val="000000" w:themeColor="text1"/>
        </w:rPr>
        <w:t xml:space="preserve">, what </w:t>
      </w:r>
      <w:r>
        <w:rPr>
          <w:color w:val="000000" w:themeColor="text1"/>
        </w:rPr>
        <w:t>this</w:t>
      </w:r>
      <w:r w:rsidRPr="009C4242">
        <w:rPr>
          <w:color w:val="000000" w:themeColor="text1"/>
        </w:rPr>
        <w:t xml:space="preserve"> involves, </w:t>
      </w:r>
      <w:r>
        <w:rPr>
          <w:color w:val="000000" w:themeColor="text1"/>
        </w:rPr>
        <w:t>the</w:t>
      </w:r>
      <w:r w:rsidRPr="009C4242">
        <w:rPr>
          <w:color w:val="000000" w:themeColor="text1"/>
        </w:rPr>
        <w:t xml:space="preserve"> limitation</w:t>
      </w:r>
      <w:r>
        <w:rPr>
          <w:color w:val="000000" w:themeColor="text1"/>
        </w:rPr>
        <w:t>s</w:t>
      </w:r>
      <w:r w:rsidRPr="009C4242">
        <w:rPr>
          <w:color w:val="000000" w:themeColor="text1"/>
        </w:rPr>
        <w:t xml:space="preserve">, the </w:t>
      </w:r>
      <w:proofErr w:type="gramStart"/>
      <w:r w:rsidRPr="009C4242">
        <w:rPr>
          <w:color w:val="000000" w:themeColor="text1"/>
        </w:rPr>
        <w:t>outputs</w:t>
      </w:r>
      <w:proofErr w:type="gramEnd"/>
      <w:r w:rsidRPr="009C4242">
        <w:rPr>
          <w:color w:val="000000" w:themeColor="text1"/>
        </w:rPr>
        <w:t xml:space="preserve"> and any other relevant considerations.    </w:t>
      </w:r>
    </w:p>
    <w:p w14:paraId="7548378D" w14:textId="77777777" w:rsidR="00B537FC" w:rsidRDefault="00B537FC" w:rsidP="00B537FC">
      <w:pPr>
        <w:pStyle w:val="ExampleSubheading"/>
      </w:pPr>
      <w:bookmarkStart w:id="61" w:name="_Toc149230722"/>
      <w:r w:rsidRPr="00240821">
        <w:t>Unit C4 - Defects Descriptions and Causes</w:t>
      </w:r>
      <w:bookmarkEnd w:id="61"/>
    </w:p>
    <w:p w14:paraId="73E01423" w14:textId="77777777" w:rsidR="00B537FC" w:rsidRDefault="00B537FC" w:rsidP="00B537FC">
      <w:pPr>
        <w:spacing w:after="0"/>
        <w:rPr>
          <w:color w:val="000000" w:themeColor="text1"/>
        </w:rPr>
      </w:pPr>
      <w:r w:rsidRPr="00240821">
        <w:rPr>
          <w:color w:val="000000" w:themeColor="text1"/>
        </w:rPr>
        <w:t>This unit outlines the importance and requirements for describing and categorising defects</w:t>
      </w:r>
      <w:r>
        <w:rPr>
          <w:color w:val="000000" w:themeColor="text1"/>
        </w:rPr>
        <w:t xml:space="preserve"> that are applicable to all material types</w:t>
      </w:r>
      <w:r w:rsidRPr="00240821">
        <w:rPr>
          <w:color w:val="000000" w:themeColor="text1"/>
        </w:rPr>
        <w:t>. Emphasis is placed on principal defects that are likely to be encountered</w:t>
      </w:r>
      <w:r>
        <w:rPr>
          <w:color w:val="000000" w:themeColor="text1"/>
        </w:rPr>
        <w:t>.</w:t>
      </w:r>
    </w:p>
    <w:p w14:paraId="6CF48EDD" w14:textId="77777777" w:rsidR="00EE013C" w:rsidRDefault="00EE013C" w:rsidP="00EE013C">
      <w:pPr>
        <w:pStyle w:val="ExampleSubheading"/>
      </w:pPr>
      <w:bookmarkStart w:id="62" w:name="_Toc149230723"/>
      <w:r w:rsidRPr="00240821">
        <w:t>Unit C</w:t>
      </w:r>
      <w:r>
        <w:t>5</w:t>
      </w:r>
      <w:r w:rsidRPr="00240821">
        <w:t xml:space="preserve"> - General Aptitude</w:t>
      </w:r>
      <w:bookmarkEnd w:id="62"/>
    </w:p>
    <w:p w14:paraId="5B0ED51C" w14:textId="77777777" w:rsidR="00EE013C" w:rsidRDefault="00EE013C" w:rsidP="00EE013C">
      <w:pPr>
        <w:spacing w:after="0"/>
        <w:rPr>
          <w:color w:val="000000" w:themeColor="text1"/>
        </w:rPr>
      </w:pPr>
      <w:r w:rsidRPr="00240821">
        <w:rPr>
          <w:color w:val="000000" w:themeColor="text1"/>
        </w:rPr>
        <w:t>This unit outlines the general aptitude s</w:t>
      </w:r>
      <w:r>
        <w:rPr>
          <w:color w:val="000000" w:themeColor="text1"/>
        </w:rPr>
        <w:t xml:space="preserve">kills required by an inspector.  </w:t>
      </w:r>
    </w:p>
    <w:p w14:paraId="5EF7CD42" w14:textId="77777777" w:rsidR="00EE013C" w:rsidRPr="00053B43" w:rsidRDefault="00EE013C" w:rsidP="008D65F0">
      <w:pPr>
        <w:pStyle w:val="ExampleStep1"/>
      </w:pPr>
      <w:bookmarkStart w:id="63" w:name="_Toc149230724"/>
      <w:r w:rsidRPr="00053B43">
        <w:t>Modular Material Competencies</w:t>
      </w:r>
      <w:bookmarkEnd w:id="63"/>
    </w:p>
    <w:p w14:paraId="4D6AA7CA" w14:textId="77777777" w:rsidR="00EE013C" w:rsidRDefault="00EE013C" w:rsidP="00EE013C">
      <w:pPr>
        <w:pStyle w:val="ExampleSubheading"/>
      </w:pPr>
      <w:bookmarkStart w:id="64" w:name="_Toc149230725"/>
      <w:r w:rsidRPr="00053B43">
        <w:t>Metallic</w:t>
      </w:r>
      <w:bookmarkEnd w:id="64"/>
    </w:p>
    <w:p w14:paraId="7F36A051" w14:textId="77777777" w:rsidR="00EE013C" w:rsidRPr="00053B43" w:rsidRDefault="00EE013C" w:rsidP="00EE013C">
      <w:pPr>
        <w:pStyle w:val="ListParagraph"/>
        <w:spacing w:after="0"/>
        <w:ind w:hanging="720"/>
        <w:rPr>
          <w:b/>
          <w:color w:val="000000" w:themeColor="text1"/>
        </w:rPr>
      </w:pPr>
      <w:r>
        <w:rPr>
          <w:b/>
          <w:color w:val="000000" w:themeColor="text1"/>
        </w:rPr>
        <w:t xml:space="preserve">Unit MET1 - </w:t>
      </w:r>
      <w:r w:rsidRPr="00053B43">
        <w:rPr>
          <w:b/>
          <w:color w:val="000000" w:themeColor="text1"/>
        </w:rPr>
        <w:t>Defects, Descriptions and Causes</w:t>
      </w:r>
    </w:p>
    <w:p w14:paraId="422F03D2" w14:textId="77777777" w:rsidR="00EE013C" w:rsidRDefault="00EE013C" w:rsidP="00EE013C">
      <w:pPr>
        <w:spacing w:after="0"/>
        <w:rPr>
          <w:b/>
          <w:color w:val="000000" w:themeColor="text1"/>
          <w:sz w:val="24"/>
          <w:szCs w:val="24"/>
        </w:rPr>
      </w:pPr>
      <w:r w:rsidRPr="00240821">
        <w:rPr>
          <w:color w:val="000000" w:themeColor="text1"/>
        </w:rPr>
        <w:t>This unit outlines the importance and requirements for describing and categorising defects</w:t>
      </w:r>
      <w:r>
        <w:rPr>
          <w:color w:val="000000" w:themeColor="text1"/>
        </w:rPr>
        <w:t xml:space="preserve"> that are specific to metallic structures</w:t>
      </w:r>
      <w:r w:rsidRPr="00240821">
        <w:rPr>
          <w:color w:val="000000" w:themeColor="text1"/>
        </w:rPr>
        <w:t>.</w:t>
      </w:r>
    </w:p>
    <w:p w14:paraId="20B27784" w14:textId="77777777" w:rsidR="00EE013C" w:rsidRPr="00212EE8" w:rsidRDefault="00EE013C" w:rsidP="00EE013C">
      <w:pPr>
        <w:spacing w:after="0"/>
        <w:rPr>
          <w:b/>
          <w:color w:val="000000" w:themeColor="text1"/>
          <w:sz w:val="24"/>
          <w:szCs w:val="24"/>
        </w:rPr>
      </w:pPr>
    </w:p>
    <w:p w14:paraId="799FCFD4" w14:textId="77777777" w:rsidR="00EE013C" w:rsidRPr="00053B43" w:rsidRDefault="00EE013C" w:rsidP="00EE013C">
      <w:pPr>
        <w:pStyle w:val="ListParagraph"/>
        <w:spacing w:after="0"/>
        <w:ind w:hanging="720"/>
        <w:rPr>
          <w:b/>
          <w:color w:val="000000" w:themeColor="text1"/>
        </w:rPr>
      </w:pPr>
      <w:r>
        <w:rPr>
          <w:b/>
          <w:color w:val="000000" w:themeColor="text1"/>
        </w:rPr>
        <w:t xml:space="preserve">Unit MET2 - </w:t>
      </w:r>
      <w:r w:rsidRPr="00053B43">
        <w:rPr>
          <w:b/>
          <w:color w:val="000000" w:themeColor="text1"/>
        </w:rPr>
        <w:t>Investigation and Testing</w:t>
      </w:r>
    </w:p>
    <w:p w14:paraId="073A3841" w14:textId="77777777" w:rsidR="00EE013C" w:rsidRPr="009C4242" w:rsidRDefault="00EE013C" w:rsidP="00EE013C">
      <w:pPr>
        <w:spacing w:after="0"/>
        <w:rPr>
          <w:color w:val="000000" w:themeColor="text1"/>
        </w:rPr>
      </w:pPr>
      <w:r w:rsidRPr="009C4242">
        <w:rPr>
          <w:color w:val="000000" w:themeColor="text1"/>
        </w:rPr>
        <w:t xml:space="preserve">This unit outlines the background to the range of different testing </w:t>
      </w:r>
      <w:r>
        <w:rPr>
          <w:color w:val="000000" w:themeColor="text1"/>
        </w:rPr>
        <w:t xml:space="preserve">and investigation </w:t>
      </w:r>
      <w:r w:rsidRPr="009C4242">
        <w:rPr>
          <w:color w:val="000000" w:themeColor="text1"/>
        </w:rPr>
        <w:t>techniques available</w:t>
      </w:r>
      <w:r>
        <w:rPr>
          <w:color w:val="000000" w:themeColor="text1"/>
        </w:rPr>
        <w:t xml:space="preserve"> for metallic structures</w:t>
      </w:r>
      <w:r w:rsidRPr="009C4242">
        <w:rPr>
          <w:color w:val="000000" w:themeColor="text1"/>
        </w:rPr>
        <w:t xml:space="preserve">.  </w:t>
      </w:r>
    </w:p>
    <w:p w14:paraId="5F8CD05C" w14:textId="77777777" w:rsidR="00EE013C" w:rsidRPr="00212EE8" w:rsidRDefault="00EE013C" w:rsidP="00EE013C">
      <w:pPr>
        <w:spacing w:after="0"/>
        <w:rPr>
          <w:b/>
          <w:color w:val="000000" w:themeColor="text1"/>
          <w:sz w:val="24"/>
          <w:szCs w:val="24"/>
        </w:rPr>
      </w:pPr>
    </w:p>
    <w:p w14:paraId="3822337A" w14:textId="77777777" w:rsidR="00EE013C" w:rsidRPr="00053B43" w:rsidRDefault="00EE013C" w:rsidP="00EE013C">
      <w:pPr>
        <w:pStyle w:val="ListParagraph"/>
        <w:spacing w:after="0"/>
        <w:ind w:hanging="720"/>
        <w:rPr>
          <w:b/>
          <w:color w:val="000000" w:themeColor="text1"/>
        </w:rPr>
      </w:pPr>
      <w:r>
        <w:rPr>
          <w:b/>
          <w:color w:val="000000" w:themeColor="text1"/>
        </w:rPr>
        <w:t xml:space="preserve">Unit MET3 - </w:t>
      </w:r>
      <w:r w:rsidRPr="00053B43">
        <w:rPr>
          <w:b/>
          <w:color w:val="000000" w:themeColor="text1"/>
        </w:rPr>
        <w:t>Repair Techniques</w:t>
      </w:r>
    </w:p>
    <w:p w14:paraId="738D9FF6" w14:textId="77777777" w:rsidR="00EE013C" w:rsidRDefault="00EE013C" w:rsidP="00EE013C">
      <w:pPr>
        <w:spacing w:after="0"/>
        <w:rPr>
          <w:color w:val="000000" w:themeColor="text1"/>
        </w:rPr>
      </w:pPr>
      <w:r w:rsidRPr="009C4242">
        <w:rPr>
          <w:color w:val="000000" w:themeColor="text1"/>
        </w:rPr>
        <w:t xml:space="preserve">This unit outlines the importance of understanding the range of repair techniques available for </w:t>
      </w:r>
      <w:r>
        <w:rPr>
          <w:color w:val="000000" w:themeColor="text1"/>
        </w:rPr>
        <w:t xml:space="preserve">metallic </w:t>
      </w:r>
      <w:r w:rsidRPr="009C4242">
        <w:rPr>
          <w:color w:val="000000" w:themeColor="text1"/>
        </w:rPr>
        <w:t>structure</w:t>
      </w:r>
      <w:r>
        <w:rPr>
          <w:color w:val="000000" w:themeColor="text1"/>
        </w:rPr>
        <w:t>s</w:t>
      </w:r>
      <w:r w:rsidRPr="009C4242">
        <w:rPr>
          <w:color w:val="000000" w:themeColor="text1"/>
        </w:rPr>
        <w:t xml:space="preserve"> and materials</w:t>
      </w:r>
      <w:r>
        <w:rPr>
          <w:color w:val="000000" w:themeColor="text1"/>
        </w:rPr>
        <w:t>.</w:t>
      </w:r>
      <w:r w:rsidRPr="009C4242">
        <w:rPr>
          <w:color w:val="000000" w:themeColor="text1"/>
        </w:rPr>
        <w:t xml:space="preserve"> </w:t>
      </w:r>
    </w:p>
    <w:p w14:paraId="4A91EA95" w14:textId="7BBCC856" w:rsidR="00EE013C" w:rsidRDefault="00EE013C" w:rsidP="00EE013C">
      <w:pPr>
        <w:pStyle w:val="ExampleSubheading"/>
      </w:pPr>
      <w:bookmarkStart w:id="65" w:name="_Toc149230726"/>
      <w:r w:rsidRPr="00053B43">
        <w:t>Concrete</w:t>
      </w:r>
      <w:bookmarkEnd w:id="65"/>
    </w:p>
    <w:p w14:paraId="0B9B3309" w14:textId="77777777" w:rsidR="00EE013C" w:rsidRDefault="00EE013C" w:rsidP="00EE013C">
      <w:pPr>
        <w:pStyle w:val="ListParagraph"/>
        <w:spacing w:after="0"/>
        <w:ind w:hanging="720"/>
        <w:rPr>
          <w:b/>
          <w:color w:val="000000" w:themeColor="text1"/>
        </w:rPr>
      </w:pPr>
      <w:r>
        <w:rPr>
          <w:b/>
          <w:color w:val="000000" w:themeColor="text1"/>
        </w:rPr>
        <w:t xml:space="preserve">Unit CON1 - </w:t>
      </w:r>
      <w:r w:rsidRPr="00053B43">
        <w:rPr>
          <w:b/>
          <w:color w:val="000000" w:themeColor="text1"/>
        </w:rPr>
        <w:t>Defects, Descriptions and Causes</w:t>
      </w:r>
    </w:p>
    <w:p w14:paraId="1420F051" w14:textId="77777777" w:rsidR="00EE013C" w:rsidRDefault="00EE013C" w:rsidP="00EE013C">
      <w:pPr>
        <w:spacing w:after="0"/>
        <w:rPr>
          <w:b/>
          <w:color w:val="000000" w:themeColor="text1"/>
          <w:sz w:val="24"/>
          <w:szCs w:val="24"/>
        </w:rPr>
      </w:pPr>
      <w:r w:rsidRPr="00240821">
        <w:rPr>
          <w:color w:val="000000" w:themeColor="text1"/>
        </w:rPr>
        <w:t>This unit outlines the importance and requirements for describing and categorising defects</w:t>
      </w:r>
      <w:r>
        <w:rPr>
          <w:color w:val="000000" w:themeColor="text1"/>
        </w:rPr>
        <w:t xml:space="preserve"> that are specific to concrete structures</w:t>
      </w:r>
      <w:r w:rsidRPr="00240821">
        <w:rPr>
          <w:color w:val="000000" w:themeColor="text1"/>
        </w:rPr>
        <w:t>.</w:t>
      </w:r>
    </w:p>
    <w:p w14:paraId="4EB021A6" w14:textId="77777777" w:rsidR="00EE013C" w:rsidRPr="00565868" w:rsidRDefault="00EE013C" w:rsidP="00EE013C">
      <w:pPr>
        <w:spacing w:after="0"/>
        <w:rPr>
          <w:b/>
          <w:color w:val="000000" w:themeColor="text1"/>
          <w:sz w:val="24"/>
          <w:szCs w:val="24"/>
        </w:rPr>
      </w:pPr>
    </w:p>
    <w:p w14:paraId="5607CF6B" w14:textId="77777777" w:rsidR="00EE013C" w:rsidRPr="00053B43" w:rsidRDefault="00EE013C" w:rsidP="00EE013C">
      <w:pPr>
        <w:pStyle w:val="ListParagraph"/>
        <w:spacing w:after="0"/>
        <w:ind w:hanging="720"/>
        <w:rPr>
          <w:b/>
          <w:color w:val="000000" w:themeColor="text1"/>
        </w:rPr>
      </w:pPr>
      <w:r>
        <w:rPr>
          <w:b/>
          <w:color w:val="000000" w:themeColor="text1"/>
        </w:rPr>
        <w:t xml:space="preserve">Unit CON2 - </w:t>
      </w:r>
      <w:r w:rsidRPr="00053B43">
        <w:rPr>
          <w:b/>
          <w:color w:val="000000" w:themeColor="text1"/>
        </w:rPr>
        <w:t>Investigation and Testing</w:t>
      </w:r>
    </w:p>
    <w:p w14:paraId="00F47A7C" w14:textId="77777777" w:rsidR="00424707" w:rsidRDefault="00EE013C" w:rsidP="00EE013C">
      <w:pPr>
        <w:spacing w:after="0"/>
        <w:rPr>
          <w:color w:val="000000" w:themeColor="text1"/>
        </w:rPr>
      </w:pPr>
      <w:r w:rsidRPr="009C4242">
        <w:rPr>
          <w:color w:val="000000" w:themeColor="text1"/>
        </w:rPr>
        <w:t xml:space="preserve">This unit outlines the background to the range of different testing </w:t>
      </w:r>
      <w:r>
        <w:rPr>
          <w:color w:val="000000" w:themeColor="text1"/>
        </w:rPr>
        <w:t xml:space="preserve">and investigation </w:t>
      </w:r>
      <w:r w:rsidRPr="009C4242">
        <w:rPr>
          <w:color w:val="000000" w:themeColor="text1"/>
        </w:rPr>
        <w:t>techniques available</w:t>
      </w:r>
      <w:r>
        <w:rPr>
          <w:color w:val="000000" w:themeColor="text1"/>
        </w:rPr>
        <w:t xml:space="preserve"> for concrete structures</w:t>
      </w:r>
      <w:r w:rsidRPr="009C4242">
        <w:rPr>
          <w:color w:val="000000" w:themeColor="text1"/>
        </w:rPr>
        <w:t xml:space="preserve">. </w:t>
      </w:r>
    </w:p>
    <w:p w14:paraId="5BFD91D4" w14:textId="77777777" w:rsidR="00424707" w:rsidRDefault="00424707">
      <w:pPr>
        <w:spacing w:after="0" w:line="240" w:lineRule="auto"/>
        <w:jc w:val="left"/>
        <w:rPr>
          <w:color w:val="000000" w:themeColor="text1"/>
        </w:rPr>
      </w:pPr>
      <w:r>
        <w:rPr>
          <w:color w:val="000000" w:themeColor="text1"/>
        </w:rPr>
        <w:br w:type="page"/>
      </w:r>
    </w:p>
    <w:p w14:paraId="4A014A76" w14:textId="77777777" w:rsidR="00EE013C" w:rsidRPr="00053B43" w:rsidRDefault="00EE013C" w:rsidP="00EE013C">
      <w:pPr>
        <w:pStyle w:val="ListParagraph"/>
        <w:spacing w:after="0"/>
        <w:ind w:hanging="720"/>
        <w:rPr>
          <w:b/>
          <w:color w:val="000000" w:themeColor="text1"/>
        </w:rPr>
      </w:pPr>
      <w:r>
        <w:rPr>
          <w:b/>
          <w:color w:val="000000" w:themeColor="text1"/>
        </w:rPr>
        <w:lastRenderedPageBreak/>
        <w:t xml:space="preserve">Unit CON3 - </w:t>
      </w:r>
      <w:r w:rsidRPr="00053B43">
        <w:rPr>
          <w:b/>
          <w:color w:val="000000" w:themeColor="text1"/>
        </w:rPr>
        <w:t>Repair Techniques</w:t>
      </w:r>
    </w:p>
    <w:p w14:paraId="4350A533" w14:textId="77777777" w:rsidR="00EE013C" w:rsidRDefault="00EE013C" w:rsidP="00EE013C">
      <w:pPr>
        <w:spacing w:after="0"/>
        <w:rPr>
          <w:color w:val="000000" w:themeColor="text1"/>
        </w:rPr>
      </w:pPr>
      <w:r w:rsidRPr="009C4242">
        <w:rPr>
          <w:color w:val="000000" w:themeColor="text1"/>
        </w:rPr>
        <w:t xml:space="preserve">This unit outlines the importance of understanding the range of repair techniques available for </w:t>
      </w:r>
      <w:r>
        <w:rPr>
          <w:color w:val="000000" w:themeColor="text1"/>
        </w:rPr>
        <w:t xml:space="preserve">concrete </w:t>
      </w:r>
      <w:r w:rsidRPr="009C4242">
        <w:rPr>
          <w:color w:val="000000" w:themeColor="text1"/>
        </w:rPr>
        <w:t>structure</w:t>
      </w:r>
      <w:r>
        <w:rPr>
          <w:color w:val="000000" w:themeColor="text1"/>
        </w:rPr>
        <w:t>s</w:t>
      </w:r>
      <w:r w:rsidRPr="009C4242">
        <w:rPr>
          <w:color w:val="000000" w:themeColor="text1"/>
        </w:rPr>
        <w:t xml:space="preserve"> and materials</w:t>
      </w:r>
      <w:r>
        <w:rPr>
          <w:color w:val="000000" w:themeColor="text1"/>
        </w:rPr>
        <w:t>.</w:t>
      </w:r>
      <w:r w:rsidRPr="009C4242">
        <w:rPr>
          <w:color w:val="000000" w:themeColor="text1"/>
        </w:rPr>
        <w:t xml:space="preserve"> </w:t>
      </w:r>
    </w:p>
    <w:p w14:paraId="644D0E41" w14:textId="77777777" w:rsidR="00EE013C" w:rsidRDefault="00EE013C" w:rsidP="00B537FC">
      <w:pPr>
        <w:spacing w:after="0"/>
        <w:rPr>
          <w:color w:val="000000" w:themeColor="text1"/>
        </w:rPr>
      </w:pPr>
    </w:p>
    <w:p w14:paraId="197DF252" w14:textId="77777777" w:rsidR="00EE013C" w:rsidRDefault="00EE013C" w:rsidP="00EE013C">
      <w:pPr>
        <w:pStyle w:val="ExampleSubheading"/>
      </w:pPr>
      <w:bookmarkStart w:id="66" w:name="_Toc149230727"/>
      <w:r w:rsidRPr="00053B43">
        <w:t>Masonry</w:t>
      </w:r>
      <w:bookmarkEnd w:id="66"/>
    </w:p>
    <w:p w14:paraId="3408AE31" w14:textId="77777777" w:rsidR="00EE013C" w:rsidRDefault="00EE013C" w:rsidP="00EE013C">
      <w:pPr>
        <w:pStyle w:val="ListParagraph"/>
        <w:spacing w:after="0"/>
        <w:ind w:hanging="720"/>
        <w:rPr>
          <w:b/>
          <w:color w:val="000000" w:themeColor="text1"/>
        </w:rPr>
      </w:pPr>
      <w:r>
        <w:rPr>
          <w:b/>
          <w:color w:val="000000" w:themeColor="text1"/>
        </w:rPr>
        <w:t xml:space="preserve">Unit MAS1 - </w:t>
      </w:r>
      <w:r w:rsidRPr="00053B43">
        <w:rPr>
          <w:b/>
          <w:color w:val="000000" w:themeColor="text1"/>
        </w:rPr>
        <w:t>Defects, Descriptions and Causes</w:t>
      </w:r>
    </w:p>
    <w:p w14:paraId="04E29D72" w14:textId="77777777" w:rsidR="00EE013C" w:rsidRDefault="00EE013C" w:rsidP="00EE013C">
      <w:pPr>
        <w:spacing w:after="0"/>
        <w:rPr>
          <w:b/>
          <w:color w:val="000000" w:themeColor="text1"/>
          <w:sz w:val="24"/>
          <w:szCs w:val="24"/>
        </w:rPr>
      </w:pPr>
      <w:r w:rsidRPr="00240821">
        <w:rPr>
          <w:color w:val="000000" w:themeColor="text1"/>
        </w:rPr>
        <w:t>This unit outlines the importance and requirements for describing and categorising defects</w:t>
      </w:r>
      <w:r>
        <w:rPr>
          <w:color w:val="000000" w:themeColor="text1"/>
        </w:rPr>
        <w:t xml:space="preserve"> that are specific to masonry structures</w:t>
      </w:r>
      <w:r w:rsidRPr="00240821">
        <w:rPr>
          <w:color w:val="000000" w:themeColor="text1"/>
        </w:rPr>
        <w:t>.</w:t>
      </w:r>
    </w:p>
    <w:p w14:paraId="04BECFCC" w14:textId="77777777" w:rsidR="00EE013C" w:rsidRPr="00565868" w:rsidRDefault="00EE013C" w:rsidP="00EE013C">
      <w:pPr>
        <w:spacing w:after="0"/>
        <w:rPr>
          <w:b/>
          <w:color w:val="000000" w:themeColor="text1"/>
          <w:sz w:val="24"/>
          <w:szCs w:val="24"/>
        </w:rPr>
      </w:pPr>
    </w:p>
    <w:p w14:paraId="27366D1F" w14:textId="77777777" w:rsidR="00EE013C" w:rsidRDefault="00EE013C" w:rsidP="00EE013C">
      <w:pPr>
        <w:pStyle w:val="ListParagraph"/>
        <w:spacing w:after="0"/>
        <w:ind w:hanging="720"/>
        <w:rPr>
          <w:b/>
          <w:color w:val="000000" w:themeColor="text1"/>
        </w:rPr>
      </w:pPr>
      <w:r>
        <w:rPr>
          <w:b/>
          <w:color w:val="000000" w:themeColor="text1"/>
        </w:rPr>
        <w:t xml:space="preserve">Unit MAS2 - </w:t>
      </w:r>
      <w:r w:rsidRPr="00053B43">
        <w:rPr>
          <w:b/>
          <w:color w:val="000000" w:themeColor="text1"/>
        </w:rPr>
        <w:t>Investigation and Testing</w:t>
      </w:r>
    </w:p>
    <w:p w14:paraId="5474AF60" w14:textId="77777777" w:rsidR="00EE013C" w:rsidRPr="009C4242" w:rsidRDefault="00EE013C" w:rsidP="00EE013C">
      <w:pPr>
        <w:spacing w:after="0"/>
        <w:rPr>
          <w:color w:val="000000" w:themeColor="text1"/>
        </w:rPr>
      </w:pPr>
      <w:r w:rsidRPr="009C4242">
        <w:rPr>
          <w:color w:val="000000" w:themeColor="text1"/>
        </w:rPr>
        <w:t xml:space="preserve">This unit outlines the background to the range of different testing </w:t>
      </w:r>
      <w:r>
        <w:rPr>
          <w:color w:val="000000" w:themeColor="text1"/>
        </w:rPr>
        <w:t xml:space="preserve">and investigation </w:t>
      </w:r>
      <w:r w:rsidRPr="009C4242">
        <w:rPr>
          <w:color w:val="000000" w:themeColor="text1"/>
        </w:rPr>
        <w:t>techniques available</w:t>
      </w:r>
      <w:r>
        <w:rPr>
          <w:color w:val="000000" w:themeColor="text1"/>
        </w:rPr>
        <w:t xml:space="preserve"> for masonry structures</w:t>
      </w:r>
      <w:r w:rsidRPr="009C4242">
        <w:rPr>
          <w:color w:val="000000" w:themeColor="text1"/>
        </w:rPr>
        <w:t xml:space="preserve">.  </w:t>
      </w:r>
    </w:p>
    <w:p w14:paraId="1B78D782" w14:textId="77777777" w:rsidR="00EE013C" w:rsidRDefault="00EE013C" w:rsidP="00EE013C">
      <w:pPr>
        <w:pStyle w:val="ListParagraph"/>
        <w:spacing w:after="0"/>
        <w:rPr>
          <w:b/>
          <w:color w:val="000000" w:themeColor="text1"/>
        </w:rPr>
      </w:pPr>
    </w:p>
    <w:p w14:paraId="05F063B5" w14:textId="77777777" w:rsidR="00EE013C" w:rsidRPr="00433CCB" w:rsidRDefault="00EE013C" w:rsidP="00EE013C">
      <w:pPr>
        <w:pStyle w:val="ListParagraph"/>
        <w:spacing w:after="0"/>
        <w:ind w:hanging="720"/>
        <w:rPr>
          <w:b/>
          <w:color w:val="000000" w:themeColor="text1"/>
        </w:rPr>
      </w:pPr>
      <w:r>
        <w:rPr>
          <w:b/>
          <w:color w:val="000000" w:themeColor="text1"/>
        </w:rPr>
        <w:t xml:space="preserve">Unit MAS3 - </w:t>
      </w:r>
      <w:r w:rsidRPr="00053B43">
        <w:rPr>
          <w:b/>
          <w:color w:val="000000" w:themeColor="text1"/>
        </w:rPr>
        <w:t>Repair Techniques</w:t>
      </w:r>
    </w:p>
    <w:p w14:paraId="60A5D743" w14:textId="77777777" w:rsidR="00EE013C" w:rsidRDefault="00EE013C" w:rsidP="00EE013C">
      <w:pPr>
        <w:spacing w:after="0"/>
        <w:rPr>
          <w:color w:val="000000" w:themeColor="text1"/>
        </w:rPr>
      </w:pPr>
      <w:r w:rsidRPr="009C4242">
        <w:rPr>
          <w:color w:val="000000" w:themeColor="text1"/>
        </w:rPr>
        <w:t xml:space="preserve">This unit outlines the importance of understanding the range of repair techniques available for </w:t>
      </w:r>
      <w:r>
        <w:rPr>
          <w:color w:val="000000" w:themeColor="text1"/>
        </w:rPr>
        <w:t xml:space="preserve">masonry </w:t>
      </w:r>
      <w:r w:rsidRPr="009C4242">
        <w:rPr>
          <w:color w:val="000000" w:themeColor="text1"/>
        </w:rPr>
        <w:t>structure</w:t>
      </w:r>
      <w:r>
        <w:rPr>
          <w:color w:val="000000" w:themeColor="text1"/>
        </w:rPr>
        <w:t>s</w:t>
      </w:r>
      <w:r w:rsidRPr="009C4242">
        <w:rPr>
          <w:color w:val="000000" w:themeColor="text1"/>
        </w:rPr>
        <w:t xml:space="preserve"> and materials</w:t>
      </w:r>
      <w:r>
        <w:rPr>
          <w:color w:val="000000" w:themeColor="text1"/>
        </w:rPr>
        <w:t>.</w:t>
      </w:r>
      <w:r w:rsidRPr="009C4242">
        <w:rPr>
          <w:color w:val="000000" w:themeColor="text1"/>
        </w:rPr>
        <w:t xml:space="preserve"> </w:t>
      </w:r>
    </w:p>
    <w:p w14:paraId="266359A6" w14:textId="5C4C6793" w:rsidR="00EE013C" w:rsidRPr="00212EE8" w:rsidRDefault="00EE013C" w:rsidP="008D65F0">
      <w:pPr>
        <w:pStyle w:val="ExampleStep1"/>
      </w:pPr>
      <w:bookmarkStart w:id="67" w:name="_Toc149230728"/>
      <w:r w:rsidRPr="00212EE8">
        <w:t>Existing Inspectors</w:t>
      </w:r>
      <w:bookmarkEnd w:id="67"/>
    </w:p>
    <w:p w14:paraId="4C72E9C1" w14:textId="77777777" w:rsidR="00EE013C" w:rsidRPr="00240821" w:rsidRDefault="00EE013C" w:rsidP="00EE013C">
      <w:pPr>
        <w:spacing w:after="0"/>
        <w:rPr>
          <w:color w:val="000000" w:themeColor="text1"/>
        </w:rPr>
      </w:pPr>
    </w:p>
    <w:p w14:paraId="263534E7" w14:textId="2AF544CB" w:rsidR="00B537FC" w:rsidRDefault="00EE013C" w:rsidP="00EE013C">
      <w:r w:rsidRPr="00240821">
        <w:t xml:space="preserve">It is anticipated that the majority of existing inspectors will be able to demonstrate adequate competence to meet the requirements of the Core </w:t>
      </w:r>
      <w:r>
        <w:t>Inspection Competencies and Modular Material Competencies</w:t>
      </w:r>
      <w:r w:rsidRPr="00240821">
        <w:t xml:space="preserve"> </w:t>
      </w:r>
      <w:r>
        <w:t xml:space="preserve">by </w:t>
      </w:r>
      <w:r w:rsidRPr="00240821">
        <w:t xml:space="preserve">utilising their experience to date, or </w:t>
      </w:r>
      <w:r>
        <w:t xml:space="preserve">they </w:t>
      </w:r>
      <w:r w:rsidRPr="00240821">
        <w:t>may only need to supplement their skills in a number of targeted areas.  The C</w:t>
      </w:r>
      <w:r>
        <w:t>ompetencies</w:t>
      </w:r>
      <w:r w:rsidRPr="00240821">
        <w:t xml:space="preserve"> have not been designed to ‘catch you out’ but to ensure that you have the necessary skills to undertake your rol</w:t>
      </w:r>
      <w:r>
        <w:t>e effectively and consistently. If an inspector has limited experience in inspecting one particular material type, then they may apply for certification to cover the other material types where they have more experience.</w:t>
      </w:r>
    </w:p>
    <w:p w14:paraId="3AC98AEA" w14:textId="77777777" w:rsidR="00EE013C" w:rsidRDefault="00EE013C" w:rsidP="008D65F0">
      <w:pPr>
        <w:pStyle w:val="ExampleStep1"/>
      </w:pPr>
      <w:bookmarkStart w:id="68" w:name="_Toc149230729"/>
      <w:r w:rsidRPr="00A733B1">
        <w:t>People to Help You</w:t>
      </w:r>
      <w:bookmarkEnd w:id="68"/>
    </w:p>
    <w:p w14:paraId="60E30D85" w14:textId="77777777" w:rsidR="00EE013C" w:rsidRPr="00057E3D" w:rsidRDefault="00EE013C" w:rsidP="00EE013C"/>
    <w:p w14:paraId="018A9158" w14:textId="77777777" w:rsidR="00EE013C" w:rsidRPr="00240821" w:rsidRDefault="00EE013C" w:rsidP="00EE013C">
      <w:pPr>
        <w:spacing w:after="0"/>
        <w:rPr>
          <w:color w:val="000000" w:themeColor="text1"/>
        </w:rPr>
      </w:pPr>
      <w:r w:rsidRPr="00240821">
        <w:rPr>
          <w:color w:val="000000" w:themeColor="text1"/>
        </w:rPr>
        <w:t>People who can support you in achieving the skills and experience required to satisfy the Core</w:t>
      </w:r>
      <w:r>
        <w:rPr>
          <w:color w:val="000000" w:themeColor="text1"/>
        </w:rPr>
        <w:t xml:space="preserve"> inspection</w:t>
      </w:r>
      <w:r w:rsidRPr="00240821">
        <w:rPr>
          <w:color w:val="000000" w:themeColor="text1"/>
        </w:rPr>
        <w:t xml:space="preserve"> </w:t>
      </w:r>
      <w:r>
        <w:rPr>
          <w:color w:val="000000" w:themeColor="text1"/>
        </w:rPr>
        <w:t>and Modular Material Competencies</w:t>
      </w:r>
      <w:r w:rsidRPr="00240821">
        <w:rPr>
          <w:color w:val="000000" w:themeColor="text1"/>
        </w:rPr>
        <w:t xml:space="preserve"> include your Mentor, who may be a colleague employed by the same Company or a different Company, if appropriate, as w</w:t>
      </w:r>
      <w:r>
        <w:rPr>
          <w:color w:val="000000" w:themeColor="text1"/>
        </w:rPr>
        <w:t>ell as the Scheme Administrator.</w:t>
      </w:r>
    </w:p>
    <w:p w14:paraId="3BF69145" w14:textId="77777777" w:rsidR="00EE013C" w:rsidRDefault="00EE013C" w:rsidP="00EE013C">
      <w:pPr>
        <w:spacing w:after="0"/>
        <w:rPr>
          <w:color w:val="000000" w:themeColor="text1"/>
        </w:rPr>
      </w:pPr>
    </w:p>
    <w:p w14:paraId="7D2FD5A9" w14:textId="77777777" w:rsidR="00EE013C" w:rsidRPr="00240821" w:rsidRDefault="00EE013C" w:rsidP="00EE013C">
      <w:pPr>
        <w:spacing w:after="0"/>
        <w:rPr>
          <w:color w:val="000000" w:themeColor="text1"/>
        </w:rPr>
      </w:pPr>
      <w:r w:rsidRPr="00240821">
        <w:rPr>
          <w:color w:val="000000" w:themeColor="text1"/>
        </w:rPr>
        <w:t xml:space="preserve">Each of them fulfils a different role and they will </w:t>
      </w:r>
      <w:r>
        <w:rPr>
          <w:color w:val="000000" w:themeColor="text1"/>
        </w:rPr>
        <w:t>support your review of your personal experience</w:t>
      </w:r>
      <w:r w:rsidRPr="00240821">
        <w:rPr>
          <w:color w:val="000000" w:themeColor="text1"/>
        </w:rPr>
        <w:t xml:space="preserve">, as well as assisting you in the planning of your continuing professional development, so as to meet the necessary competence requirements. </w:t>
      </w:r>
    </w:p>
    <w:p w14:paraId="64568514" w14:textId="77777777" w:rsidR="00EE013C" w:rsidRPr="00C31570" w:rsidRDefault="00EE013C" w:rsidP="00EE013C">
      <w:pPr>
        <w:pStyle w:val="ExampleTitle"/>
      </w:pPr>
      <w:bookmarkStart w:id="69" w:name="_Toc320700628"/>
      <w:bookmarkStart w:id="70" w:name="_Toc149230730"/>
      <w:r w:rsidRPr="00C31570">
        <w:lastRenderedPageBreak/>
        <w:t>Scheme Parties</w:t>
      </w:r>
      <w:bookmarkEnd w:id="69"/>
      <w:bookmarkEnd w:id="70"/>
    </w:p>
    <w:p w14:paraId="1A87793C" w14:textId="77777777" w:rsidR="00EE013C" w:rsidRDefault="00EE013C" w:rsidP="008D65F0">
      <w:pPr>
        <w:pStyle w:val="ExampleStep1"/>
      </w:pPr>
      <w:bookmarkStart w:id="71" w:name="_Toc320700629"/>
      <w:bookmarkStart w:id="72" w:name="_Toc149230731"/>
      <w:r w:rsidRPr="000802AD">
        <w:t>Different Roles</w:t>
      </w:r>
      <w:bookmarkEnd w:id="71"/>
      <w:bookmarkEnd w:id="72"/>
    </w:p>
    <w:p w14:paraId="5A42C12C" w14:textId="77777777" w:rsidR="00EE013C" w:rsidRPr="00A001EE" w:rsidRDefault="00EE013C" w:rsidP="00EE013C"/>
    <w:p w14:paraId="4DF98EAC" w14:textId="77777777" w:rsidR="00EE013C" w:rsidRDefault="00EE013C" w:rsidP="00EE013C">
      <w:pPr>
        <w:spacing w:after="0"/>
        <w:rPr>
          <w:rFonts w:cs="Arial"/>
          <w:color w:val="000000" w:themeColor="text1"/>
        </w:rPr>
      </w:pPr>
      <w:r w:rsidRPr="000802AD">
        <w:rPr>
          <w:rFonts w:cs="Arial"/>
          <w:bCs/>
          <w:color w:val="000000" w:themeColor="text1"/>
        </w:rPr>
        <w:t xml:space="preserve">The </w:t>
      </w:r>
      <w:r w:rsidRPr="00F34A03">
        <w:rPr>
          <w:rFonts w:cs="Arial"/>
          <w:b/>
          <w:color w:val="000000" w:themeColor="text1"/>
        </w:rPr>
        <w:t>Bridge Inspector Certification Scheme</w:t>
      </w:r>
      <w:r w:rsidRPr="000802AD">
        <w:rPr>
          <w:rFonts w:cs="Arial"/>
          <w:color w:val="000000" w:themeColor="text1"/>
        </w:rPr>
        <w:t xml:space="preserve"> has a number of different parties who undertake complementary roles.  These roles include:</w:t>
      </w:r>
    </w:p>
    <w:p w14:paraId="79E34694" w14:textId="77777777" w:rsidR="00EE013C" w:rsidRPr="000802AD" w:rsidRDefault="00EE013C" w:rsidP="00EE013C">
      <w:pPr>
        <w:spacing w:after="0"/>
        <w:rPr>
          <w:rFonts w:cs="Arial"/>
          <w:color w:val="000000" w:themeColor="text1"/>
        </w:rPr>
      </w:pPr>
    </w:p>
    <w:p w14:paraId="1F17A3C3" w14:textId="47FF636A" w:rsidR="00EE013C" w:rsidRPr="000802AD" w:rsidRDefault="00EE013C" w:rsidP="00B67A15">
      <w:pPr>
        <w:pStyle w:val="ListParagraph"/>
        <w:numPr>
          <w:ilvl w:val="0"/>
          <w:numId w:val="6"/>
        </w:numPr>
        <w:spacing w:after="0"/>
        <w:ind w:left="714" w:hanging="357"/>
        <w:outlineLvl w:val="1"/>
        <w:rPr>
          <w:rFonts w:cs="Arial"/>
          <w:color w:val="000000" w:themeColor="text1"/>
        </w:rPr>
      </w:pPr>
      <w:bookmarkStart w:id="73" w:name="_Toc148445813"/>
      <w:bookmarkStart w:id="74" w:name="_Toc148451798"/>
      <w:bookmarkStart w:id="75" w:name="_Toc149230732"/>
      <w:r>
        <w:rPr>
          <w:rFonts w:cs="Arial"/>
          <w:color w:val="000000" w:themeColor="text1"/>
        </w:rPr>
        <w:t>Brid</w:t>
      </w:r>
      <w:r w:rsidR="00E0431F">
        <w:rPr>
          <w:rFonts w:cs="Arial"/>
          <w:color w:val="000000" w:themeColor="text1"/>
        </w:rPr>
        <w:t>ge</w:t>
      </w:r>
      <w:r>
        <w:rPr>
          <w:rFonts w:cs="Arial"/>
          <w:color w:val="000000" w:themeColor="text1"/>
        </w:rPr>
        <w:t>/Uncertified</w:t>
      </w:r>
      <w:r w:rsidRPr="000802AD">
        <w:rPr>
          <w:rFonts w:cs="Arial"/>
          <w:color w:val="000000" w:themeColor="text1"/>
        </w:rPr>
        <w:t xml:space="preserve"> Inspector</w:t>
      </w:r>
      <w:bookmarkEnd w:id="73"/>
      <w:bookmarkEnd w:id="74"/>
      <w:bookmarkEnd w:id="75"/>
    </w:p>
    <w:p w14:paraId="68F23D63" w14:textId="77777777" w:rsidR="00EE013C" w:rsidRPr="000802AD" w:rsidRDefault="00EE013C" w:rsidP="00B67A15">
      <w:pPr>
        <w:pStyle w:val="ListParagraph"/>
        <w:numPr>
          <w:ilvl w:val="0"/>
          <w:numId w:val="6"/>
        </w:numPr>
        <w:spacing w:after="0"/>
        <w:ind w:left="714" w:hanging="357"/>
        <w:outlineLvl w:val="1"/>
        <w:rPr>
          <w:rFonts w:cs="Arial"/>
          <w:color w:val="000000" w:themeColor="text1"/>
        </w:rPr>
      </w:pPr>
      <w:bookmarkStart w:id="76" w:name="_Toc148445814"/>
      <w:bookmarkStart w:id="77" w:name="_Toc148451799"/>
      <w:bookmarkStart w:id="78" w:name="_Toc149230733"/>
      <w:r w:rsidRPr="000802AD">
        <w:rPr>
          <w:rFonts w:cs="Arial"/>
          <w:color w:val="000000" w:themeColor="text1"/>
        </w:rPr>
        <w:t>Mentor</w:t>
      </w:r>
      <w:bookmarkEnd w:id="76"/>
      <w:bookmarkEnd w:id="77"/>
      <w:bookmarkEnd w:id="78"/>
    </w:p>
    <w:p w14:paraId="3029FF18" w14:textId="77777777" w:rsidR="00EE013C" w:rsidRPr="000802AD" w:rsidRDefault="00EE013C" w:rsidP="00B67A15">
      <w:pPr>
        <w:pStyle w:val="ListParagraph"/>
        <w:numPr>
          <w:ilvl w:val="0"/>
          <w:numId w:val="6"/>
        </w:numPr>
        <w:spacing w:after="0"/>
        <w:ind w:left="714" w:hanging="357"/>
        <w:outlineLvl w:val="1"/>
        <w:rPr>
          <w:rFonts w:cs="Arial"/>
          <w:color w:val="000000" w:themeColor="text1"/>
        </w:rPr>
      </w:pPr>
      <w:bookmarkStart w:id="79" w:name="_Toc148445815"/>
      <w:bookmarkStart w:id="80" w:name="_Toc148451800"/>
      <w:bookmarkStart w:id="81" w:name="_Toc149230734"/>
      <w:r w:rsidRPr="000802AD">
        <w:rPr>
          <w:rFonts w:cs="Arial"/>
          <w:color w:val="000000" w:themeColor="text1"/>
        </w:rPr>
        <w:t>Employer</w:t>
      </w:r>
      <w:bookmarkEnd w:id="79"/>
      <w:bookmarkEnd w:id="80"/>
      <w:bookmarkEnd w:id="81"/>
    </w:p>
    <w:p w14:paraId="562C066C" w14:textId="77777777" w:rsidR="00EE013C" w:rsidRPr="000802AD" w:rsidRDefault="00EE013C" w:rsidP="00B67A15">
      <w:pPr>
        <w:pStyle w:val="ListParagraph"/>
        <w:numPr>
          <w:ilvl w:val="0"/>
          <w:numId w:val="6"/>
        </w:numPr>
        <w:spacing w:after="0"/>
        <w:ind w:left="714" w:hanging="357"/>
        <w:outlineLvl w:val="1"/>
        <w:rPr>
          <w:rFonts w:cs="Arial"/>
          <w:color w:val="000000" w:themeColor="text1"/>
        </w:rPr>
      </w:pPr>
      <w:bookmarkStart w:id="82" w:name="_Toc148445816"/>
      <w:bookmarkStart w:id="83" w:name="_Toc148451801"/>
      <w:bookmarkStart w:id="84" w:name="_Toc149230735"/>
      <w:r w:rsidRPr="000802AD">
        <w:rPr>
          <w:rFonts w:cs="Arial"/>
          <w:color w:val="000000" w:themeColor="text1"/>
        </w:rPr>
        <w:t>Assessor</w:t>
      </w:r>
      <w:bookmarkEnd w:id="82"/>
      <w:bookmarkEnd w:id="83"/>
      <w:bookmarkEnd w:id="84"/>
    </w:p>
    <w:p w14:paraId="71FF3ABE" w14:textId="77777777" w:rsidR="00EE013C" w:rsidRDefault="00EE013C" w:rsidP="00B67A15">
      <w:pPr>
        <w:pStyle w:val="ListParagraph"/>
        <w:numPr>
          <w:ilvl w:val="0"/>
          <w:numId w:val="6"/>
        </w:numPr>
        <w:spacing w:after="0"/>
        <w:ind w:left="714" w:hanging="357"/>
        <w:outlineLvl w:val="1"/>
        <w:rPr>
          <w:rFonts w:cs="Arial"/>
          <w:color w:val="000000" w:themeColor="text1"/>
        </w:rPr>
      </w:pPr>
      <w:bookmarkStart w:id="85" w:name="_Toc148445817"/>
      <w:bookmarkStart w:id="86" w:name="_Toc148451802"/>
      <w:bookmarkStart w:id="87" w:name="_Toc149230736"/>
      <w:r w:rsidRPr="000802AD">
        <w:rPr>
          <w:rFonts w:cs="Arial"/>
          <w:color w:val="000000" w:themeColor="text1"/>
        </w:rPr>
        <w:t>Scheme Administrator</w:t>
      </w:r>
      <w:bookmarkEnd w:id="85"/>
      <w:bookmarkEnd w:id="86"/>
      <w:bookmarkEnd w:id="87"/>
    </w:p>
    <w:p w14:paraId="54871682" w14:textId="77777777" w:rsidR="00EE013C" w:rsidRDefault="00EE013C" w:rsidP="008D65F0">
      <w:pPr>
        <w:pStyle w:val="ExampleStep1"/>
        <w:rPr>
          <w:bCs/>
        </w:rPr>
      </w:pPr>
      <w:bookmarkStart w:id="88" w:name="_Toc320700630"/>
      <w:bookmarkStart w:id="89" w:name="_Toc149230737"/>
      <w:r w:rsidRPr="000802AD">
        <w:t>Roles and Responsibilities</w:t>
      </w:r>
      <w:bookmarkEnd w:id="88"/>
      <w:bookmarkEnd w:id="89"/>
    </w:p>
    <w:p w14:paraId="47C88D2E" w14:textId="77777777" w:rsidR="00EE013C" w:rsidRPr="000802AD" w:rsidRDefault="00EE013C" w:rsidP="00E0431F">
      <w:pPr>
        <w:pStyle w:val="ExampleSubheading"/>
      </w:pPr>
      <w:bookmarkStart w:id="90" w:name="_Toc148451804"/>
      <w:bookmarkStart w:id="91" w:name="_Toc149230738"/>
      <w:r w:rsidRPr="000802AD">
        <w:t>Trainee</w:t>
      </w:r>
      <w:r>
        <w:t xml:space="preserve">/Uncertified </w:t>
      </w:r>
      <w:r w:rsidRPr="000802AD">
        <w:t>Inspector</w:t>
      </w:r>
      <w:bookmarkEnd w:id="90"/>
      <w:bookmarkEnd w:id="91"/>
    </w:p>
    <w:p w14:paraId="30C4EB2E" w14:textId="77777777" w:rsidR="00EE013C" w:rsidRPr="000802AD" w:rsidRDefault="00EE013C" w:rsidP="00EE013C">
      <w:pPr>
        <w:spacing w:after="0"/>
        <w:rPr>
          <w:rFonts w:cs="Arial"/>
          <w:color w:val="000000" w:themeColor="text1"/>
        </w:rPr>
      </w:pPr>
      <w:r>
        <w:rPr>
          <w:rFonts w:cs="Arial"/>
          <w:color w:val="000000" w:themeColor="text1"/>
        </w:rPr>
        <w:t>The role of the t</w:t>
      </w:r>
      <w:r w:rsidRPr="000802AD">
        <w:rPr>
          <w:rFonts w:cs="Arial"/>
          <w:color w:val="000000" w:themeColor="text1"/>
        </w:rPr>
        <w:t>rainee</w:t>
      </w:r>
      <w:r>
        <w:rPr>
          <w:rFonts w:cs="Arial"/>
          <w:color w:val="000000" w:themeColor="text1"/>
        </w:rPr>
        <w:t>/uncertified</w:t>
      </w:r>
      <w:r w:rsidRPr="000802AD">
        <w:rPr>
          <w:rFonts w:cs="Arial"/>
          <w:color w:val="000000" w:themeColor="text1"/>
        </w:rPr>
        <w:t xml:space="preserve"> Inspector is to ensure that he/she fully understands</w:t>
      </w:r>
      <w:r>
        <w:rPr>
          <w:rFonts w:cs="Arial"/>
          <w:color w:val="000000" w:themeColor="text1"/>
        </w:rPr>
        <w:t>,</w:t>
      </w:r>
      <w:r w:rsidRPr="000802AD">
        <w:rPr>
          <w:rFonts w:cs="Arial"/>
          <w:color w:val="000000" w:themeColor="text1"/>
        </w:rPr>
        <w:t xml:space="preserve"> and is able to demonstrate</w:t>
      </w:r>
      <w:r>
        <w:rPr>
          <w:rFonts w:cs="Arial"/>
          <w:color w:val="000000" w:themeColor="text1"/>
        </w:rPr>
        <w:t>,</w:t>
      </w:r>
      <w:r w:rsidRPr="000802AD">
        <w:rPr>
          <w:rFonts w:cs="Arial"/>
          <w:color w:val="000000" w:themeColor="text1"/>
        </w:rPr>
        <w:t xml:space="preserve"> the competence requirements of the Core</w:t>
      </w:r>
      <w:r>
        <w:rPr>
          <w:rFonts w:cs="Arial"/>
          <w:color w:val="000000" w:themeColor="text1"/>
        </w:rPr>
        <w:t xml:space="preserve"> Inspection Competencies and the selected Modular Material Competencies </w:t>
      </w:r>
      <w:r w:rsidRPr="000802AD">
        <w:rPr>
          <w:rFonts w:cs="Arial"/>
          <w:color w:val="000000" w:themeColor="text1"/>
        </w:rPr>
        <w:t>and maintains the required competence levels, whilst continuing to undertake bridge inspections</w:t>
      </w:r>
      <w:r>
        <w:rPr>
          <w:rFonts w:cs="Arial"/>
          <w:color w:val="000000" w:themeColor="text1"/>
        </w:rPr>
        <w:t xml:space="preserve"> under supervision</w:t>
      </w:r>
      <w:r w:rsidRPr="000802AD">
        <w:rPr>
          <w:rFonts w:cs="Arial"/>
          <w:color w:val="000000" w:themeColor="text1"/>
        </w:rPr>
        <w:t>.</w:t>
      </w:r>
    </w:p>
    <w:p w14:paraId="29871605" w14:textId="77777777" w:rsidR="00E0431F" w:rsidRDefault="00E0431F" w:rsidP="00EE013C">
      <w:pPr>
        <w:spacing w:after="0"/>
        <w:rPr>
          <w:rFonts w:cs="Arial"/>
          <w:color w:val="000000" w:themeColor="text1"/>
        </w:rPr>
      </w:pPr>
    </w:p>
    <w:p w14:paraId="46166614" w14:textId="4797E709" w:rsidR="00EE013C" w:rsidRDefault="00EE013C" w:rsidP="00EE013C">
      <w:pPr>
        <w:spacing w:after="0"/>
        <w:rPr>
          <w:rFonts w:cs="Arial"/>
          <w:color w:val="000000" w:themeColor="text1"/>
        </w:rPr>
      </w:pPr>
      <w:r w:rsidRPr="000802AD">
        <w:rPr>
          <w:rFonts w:cs="Arial"/>
          <w:color w:val="000000" w:themeColor="text1"/>
        </w:rPr>
        <w:t xml:space="preserve">The responsibilities of a </w:t>
      </w:r>
      <w:r>
        <w:rPr>
          <w:rFonts w:cs="Arial"/>
          <w:color w:val="000000" w:themeColor="text1"/>
        </w:rPr>
        <w:t>t</w:t>
      </w:r>
      <w:r w:rsidRPr="000802AD">
        <w:rPr>
          <w:rFonts w:cs="Arial"/>
          <w:color w:val="000000" w:themeColor="text1"/>
        </w:rPr>
        <w:t>rainee</w:t>
      </w:r>
      <w:r>
        <w:rPr>
          <w:rFonts w:cs="Arial"/>
          <w:color w:val="000000" w:themeColor="text1"/>
        </w:rPr>
        <w:t>/uncertified</w:t>
      </w:r>
      <w:r w:rsidRPr="000802AD">
        <w:rPr>
          <w:rFonts w:cs="Arial"/>
          <w:color w:val="000000" w:themeColor="text1"/>
        </w:rPr>
        <w:t xml:space="preserve"> Inspector are to:</w:t>
      </w:r>
    </w:p>
    <w:p w14:paraId="6456F4AA" w14:textId="77777777" w:rsidR="00EE013C" w:rsidRPr="000802AD" w:rsidRDefault="00EE013C" w:rsidP="00EE013C">
      <w:pPr>
        <w:spacing w:after="0"/>
        <w:rPr>
          <w:rFonts w:cs="Arial"/>
          <w:color w:val="000000" w:themeColor="text1"/>
        </w:rPr>
      </w:pPr>
    </w:p>
    <w:p w14:paraId="76F51112" w14:textId="77777777" w:rsidR="00EE013C" w:rsidRPr="000802AD" w:rsidRDefault="00EE013C" w:rsidP="00B67A15">
      <w:pPr>
        <w:pStyle w:val="ListParagraph"/>
        <w:numPr>
          <w:ilvl w:val="0"/>
          <w:numId w:val="7"/>
        </w:numPr>
        <w:spacing w:after="0"/>
        <w:jc w:val="left"/>
        <w:outlineLvl w:val="1"/>
        <w:rPr>
          <w:rFonts w:cs="Arial"/>
          <w:bCs/>
          <w:color w:val="000000" w:themeColor="text1"/>
        </w:rPr>
      </w:pPr>
      <w:bookmarkStart w:id="92" w:name="_Toc148445820"/>
      <w:bookmarkStart w:id="93" w:name="_Toc148451805"/>
      <w:bookmarkStart w:id="94" w:name="_Toc149230739"/>
      <w:r w:rsidRPr="000802AD">
        <w:rPr>
          <w:rFonts w:cs="Arial"/>
          <w:bCs/>
          <w:color w:val="000000" w:themeColor="text1"/>
        </w:rPr>
        <w:t xml:space="preserve">Familiarise </w:t>
      </w:r>
      <w:r>
        <w:rPr>
          <w:rFonts w:cs="Arial"/>
          <w:bCs/>
          <w:color w:val="000000" w:themeColor="text1"/>
        </w:rPr>
        <w:t>themselves</w:t>
      </w:r>
      <w:r w:rsidRPr="000802AD">
        <w:rPr>
          <w:rFonts w:cs="Arial"/>
          <w:bCs/>
          <w:color w:val="000000" w:themeColor="text1"/>
        </w:rPr>
        <w:t xml:space="preserve"> with the competences laid down in the Core </w:t>
      </w:r>
      <w:r>
        <w:rPr>
          <w:rFonts w:cs="Arial"/>
          <w:bCs/>
          <w:color w:val="000000" w:themeColor="text1"/>
        </w:rPr>
        <w:t>Inspection and Modular Material Competencies</w:t>
      </w:r>
      <w:bookmarkEnd w:id="92"/>
      <w:bookmarkEnd w:id="93"/>
      <w:bookmarkEnd w:id="94"/>
    </w:p>
    <w:p w14:paraId="329CCE49" w14:textId="77777777" w:rsidR="00EE013C" w:rsidRPr="000802AD" w:rsidRDefault="00EE013C" w:rsidP="00B67A15">
      <w:pPr>
        <w:pStyle w:val="ListParagraph"/>
        <w:numPr>
          <w:ilvl w:val="0"/>
          <w:numId w:val="7"/>
        </w:numPr>
        <w:spacing w:after="0"/>
        <w:jc w:val="left"/>
        <w:outlineLvl w:val="1"/>
        <w:rPr>
          <w:rFonts w:cs="Arial"/>
          <w:bCs/>
          <w:color w:val="000000" w:themeColor="text1"/>
        </w:rPr>
      </w:pPr>
      <w:bookmarkStart w:id="95" w:name="_Toc148445821"/>
      <w:bookmarkStart w:id="96" w:name="_Toc148451806"/>
      <w:bookmarkStart w:id="97" w:name="_Toc149230740"/>
      <w:r w:rsidRPr="000802AD">
        <w:rPr>
          <w:rFonts w:cs="Arial"/>
          <w:bCs/>
          <w:color w:val="000000" w:themeColor="text1"/>
        </w:rPr>
        <w:t xml:space="preserve">Understand the achievement ratings required to satisfy the Core </w:t>
      </w:r>
      <w:r>
        <w:rPr>
          <w:rFonts w:cs="Arial"/>
          <w:bCs/>
          <w:color w:val="000000" w:themeColor="text1"/>
        </w:rPr>
        <w:t>Inspection and Modular Material Competencies</w:t>
      </w:r>
      <w:bookmarkEnd w:id="95"/>
      <w:bookmarkEnd w:id="96"/>
      <w:bookmarkEnd w:id="97"/>
    </w:p>
    <w:p w14:paraId="44A28BFA" w14:textId="77777777" w:rsidR="00EE013C" w:rsidRPr="000802AD" w:rsidRDefault="00EE013C" w:rsidP="00B67A15">
      <w:pPr>
        <w:pStyle w:val="ListParagraph"/>
        <w:numPr>
          <w:ilvl w:val="0"/>
          <w:numId w:val="7"/>
        </w:numPr>
        <w:spacing w:after="0"/>
        <w:jc w:val="left"/>
        <w:outlineLvl w:val="1"/>
        <w:rPr>
          <w:rFonts w:cs="Arial"/>
          <w:bCs/>
          <w:color w:val="000000" w:themeColor="text1"/>
        </w:rPr>
      </w:pPr>
      <w:bookmarkStart w:id="98" w:name="_Toc148445822"/>
      <w:bookmarkStart w:id="99" w:name="_Toc148451807"/>
      <w:bookmarkStart w:id="100" w:name="_Toc149230741"/>
      <w:r w:rsidRPr="000802AD">
        <w:rPr>
          <w:rFonts w:cs="Arial"/>
          <w:bCs/>
          <w:color w:val="000000" w:themeColor="text1"/>
        </w:rPr>
        <w:t xml:space="preserve">Have an overview of the operation of the </w:t>
      </w:r>
      <w:r w:rsidRPr="000802AD">
        <w:rPr>
          <w:rFonts w:cs="Arial"/>
          <w:b/>
          <w:bCs/>
          <w:color w:val="000000" w:themeColor="text1"/>
        </w:rPr>
        <w:t>Bridge Inspection C</w:t>
      </w:r>
      <w:r>
        <w:rPr>
          <w:rFonts w:cs="Arial"/>
          <w:b/>
          <w:bCs/>
          <w:color w:val="000000" w:themeColor="text1"/>
        </w:rPr>
        <w:t>ertification</w:t>
      </w:r>
      <w:r w:rsidRPr="000802AD">
        <w:rPr>
          <w:rFonts w:cs="Arial"/>
          <w:b/>
          <w:bCs/>
          <w:color w:val="000000" w:themeColor="text1"/>
        </w:rPr>
        <w:t xml:space="preserve"> Scheme</w:t>
      </w:r>
      <w:bookmarkEnd w:id="98"/>
      <w:bookmarkEnd w:id="99"/>
      <w:bookmarkEnd w:id="100"/>
    </w:p>
    <w:p w14:paraId="2AE0DE46" w14:textId="77777777" w:rsidR="00EE013C" w:rsidRPr="002573E1" w:rsidRDefault="00EE013C" w:rsidP="00B67A15">
      <w:pPr>
        <w:pStyle w:val="ListParagraph"/>
        <w:numPr>
          <w:ilvl w:val="0"/>
          <w:numId w:val="7"/>
        </w:numPr>
        <w:spacing w:after="0"/>
        <w:jc w:val="left"/>
        <w:outlineLvl w:val="1"/>
        <w:rPr>
          <w:rFonts w:cs="Arial"/>
          <w:bCs/>
          <w:color w:val="000000" w:themeColor="text1"/>
        </w:rPr>
      </w:pPr>
      <w:bookmarkStart w:id="101" w:name="_Toc148445823"/>
      <w:bookmarkStart w:id="102" w:name="_Toc148451808"/>
      <w:bookmarkStart w:id="103" w:name="_Toc149230742"/>
      <w:r>
        <w:rPr>
          <w:rFonts w:cs="Arial"/>
          <w:bCs/>
          <w:color w:val="000000" w:themeColor="text1"/>
        </w:rPr>
        <w:t xml:space="preserve">Complete the </w:t>
      </w:r>
      <w:r w:rsidRPr="000802AD">
        <w:rPr>
          <w:rFonts w:cs="Arial"/>
          <w:b/>
          <w:bCs/>
          <w:color w:val="000000" w:themeColor="text1"/>
        </w:rPr>
        <w:t>Bridge Inspection C</w:t>
      </w:r>
      <w:r>
        <w:rPr>
          <w:rFonts w:cs="Arial"/>
          <w:b/>
          <w:bCs/>
          <w:color w:val="000000" w:themeColor="text1"/>
        </w:rPr>
        <w:t>ertification</w:t>
      </w:r>
      <w:r w:rsidRPr="000802AD">
        <w:rPr>
          <w:rFonts w:cs="Arial"/>
          <w:b/>
          <w:bCs/>
          <w:color w:val="000000" w:themeColor="text1"/>
        </w:rPr>
        <w:t xml:space="preserve"> Scheme</w:t>
      </w:r>
      <w:r>
        <w:rPr>
          <w:rFonts w:cs="Arial"/>
          <w:b/>
          <w:bCs/>
          <w:color w:val="000000" w:themeColor="text1"/>
        </w:rPr>
        <w:t xml:space="preserve"> </w:t>
      </w:r>
      <w:r w:rsidRPr="002573E1">
        <w:rPr>
          <w:rFonts w:cs="Arial"/>
          <w:bCs/>
          <w:color w:val="000000" w:themeColor="text1"/>
        </w:rPr>
        <w:t>e-</w:t>
      </w:r>
      <w:proofErr w:type="gramStart"/>
      <w:r w:rsidRPr="002573E1">
        <w:rPr>
          <w:rFonts w:cs="Arial"/>
          <w:bCs/>
          <w:color w:val="000000" w:themeColor="text1"/>
        </w:rPr>
        <w:t>portfolio</w:t>
      </w:r>
      <w:bookmarkEnd w:id="101"/>
      <w:bookmarkEnd w:id="102"/>
      <w:bookmarkEnd w:id="103"/>
      <w:proofErr w:type="gramEnd"/>
    </w:p>
    <w:p w14:paraId="0FBBDEDA" w14:textId="77777777" w:rsidR="00EE013C" w:rsidRPr="000802AD" w:rsidRDefault="00EE013C" w:rsidP="00B67A15">
      <w:pPr>
        <w:pStyle w:val="ListParagraph"/>
        <w:numPr>
          <w:ilvl w:val="0"/>
          <w:numId w:val="7"/>
        </w:numPr>
        <w:spacing w:after="0"/>
        <w:jc w:val="left"/>
        <w:outlineLvl w:val="1"/>
        <w:rPr>
          <w:rFonts w:cs="Arial"/>
          <w:bCs/>
          <w:color w:val="000000" w:themeColor="text1"/>
        </w:rPr>
      </w:pPr>
      <w:bookmarkStart w:id="104" w:name="_Toc148445824"/>
      <w:bookmarkStart w:id="105" w:name="_Toc148451809"/>
      <w:bookmarkStart w:id="106" w:name="_Toc149230743"/>
      <w:r w:rsidRPr="000802AD">
        <w:rPr>
          <w:rFonts w:cs="Arial"/>
          <w:bCs/>
          <w:color w:val="000000" w:themeColor="text1"/>
        </w:rPr>
        <w:t>Identify Competenc</w:t>
      </w:r>
      <w:r>
        <w:rPr>
          <w:rFonts w:cs="Arial"/>
          <w:bCs/>
          <w:color w:val="000000" w:themeColor="text1"/>
        </w:rPr>
        <w:t>i</w:t>
      </w:r>
      <w:r w:rsidRPr="000802AD">
        <w:rPr>
          <w:rFonts w:cs="Arial"/>
          <w:bCs/>
          <w:color w:val="000000" w:themeColor="text1"/>
        </w:rPr>
        <w:t>es requiring further knowledge/</w:t>
      </w:r>
      <w:proofErr w:type="gramStart"/>
      <w:r w:rsidRPr="000802AD">
        <w:rPr>
          <w:rFonts w:cs="Arial"/>
          <w:bCs/>
          <w:color w:val="000000" w:themeColor="text1"/>
        </w:rPr>
        <w:t>experience</w:t>
      </w:r>
      <w:bookmarkEnd w:id="104"/>
      <w:bookmarkEnd w:id="105"/>
      <w:bookmarkEnd w:id="106"/>
      <w:proofErr w:type="gramEnd"/>
    </w:p>
    <w:p w14:paraId="3561063F" w14:textId="77777777" w:rsidR="00EE013C" w:rsidRPr="000802AD" w:rsidRDefault="00EE013C" w:rsidP="00B67A15">
      <w:pPr>
        <w:pStyle w:val="ListParagraph"/>
        <w:numPr>
          <w:ilvl w:val="0"/>
          <w:numId w:val="7"/>
        </w:numPr>
        <w:spacing w:after="0"/>
        <w:jc w:val="left"/>
        <w:outlineLvl w:val="1"/>
        <w:rPr>
          <w:rFonts w:cs="Arial"/>
          <w:bCs/>
          <w:color w:val="000000" w:themeColor="text1"/>
        </w:rPr>
      </w:pPr>
      <w:bookmarkStart w:id="107" w:name="_Toc148445825"/>
      <w:bookmarkStart w:id="108" w:name="_Toc148451810"/>
      <w:bookmarkStart w:id="109" w:name="_Toc149230744"/>
      <w:r w:rsidRPr="000802AD">
        <w:rPr>
          <w:rFonts w:cs="Arial"/>
          <w:bCs/>
          <w:color w:val="000000" w:themeColor="text1"/>
        </w:rPr>
        <w:t xml:space="preserve">In conjunction with </w:t>
      </w:r>
      <w:r>
        <w:rPr>
          <w:rFonts w:cs="Arial"/>
          <w:bCs/>
          <w:color w:val="000000" w:themeColor="text1"/>
        </w:rPr>
        <w:t xml:space="preserve">a </w:t>
      </w:r>
      <w:r w:rsidRPr="000802AD">
        <w:rPr>
          <w:rFonts w:cs="Arial"/>
          <w:bCs/>
          <w:color w:val="000000" w:themeColor="text1"/>
        </w:rPr>
        <w:t>Mentor</w:t>
      </w:r>
      <w:r>
        <w:rPr>
          <w:rFonts w:cs="Arial"/>
          <w:bCs/>
          <w:color w:val="000000" w:themeColor="text1"/>
        </w:rPr>
        <w:t xml:space="preserve"> (if assigned by the employer)</w:t>
      </w:r>
      <w:r w:rsidRPr="000802AD">
        <w:rPr>
          <w:rFonts w:cs="Arial"/>
          <w:bCs/>
          <w:color w:val="000000" w:themeColor="text1"/>
        </w:rPr>
        <w:t xml:space="preserve">, outline </w:t>
      </w:r>
      <w:r>
        <w:rPr>
          <w:rFonts w:cs="Arial"/>
          <w:bCs/>
          <w:color w:val="000000" w:themeColor="text1"/>
        </w:rPr>
        <w:t xml:space="preserve">a </w:t>
      </w:r>
      <w:r w:rsidRPr="000802AD">
        <w:rPr>
          <w:rFonts w:cs="Arial"/>
          <w:bCs/>
          <w:color w:val="000000" w:themeColor="text1"/>
        </w:rPr>
        <w:t xml:space="preserve">development action plan to achieve the outstanding </w:t>
      </w:r>
      <w:proofErr w:type="gramStart"/>
      <w:r w:rsidRPr="000802AD">
        <w:rPr>
          <w:rFonts w:cs="Arial"/>
          <w:bCs/>
          <w:color w:val="000000" w:themeColor="text1"/>
        </w:rPr>
        <w:t>competenc</w:t>
      </w:r>
      <w:r>
        <w:rPr>
          <w:rFonts w:cs="Arial"/>
          <w:bCs/>
          <w:color w:val="000000" w:themeColor="text1"/>
        </w:rPr>
        <w:t>i</w:t>
      </w:r>
      <w:r w:rsidRPr="000802AD">
        <w:rPr>
          <w:rFonts w:cs="Arial"/>
          <w:bCs/>
          <w:color w:val="000000" w:themeColor="text1"/>
        </w:rPr>
        <w:t>es</w:t>
      </w:r>
      <w:bookmarkEnd w:id="107"/>
      <w:bookmarkEnd w:id="108"/>
      <w:bookmarkEnd w:id="109"/>
      <w:proofErr w:type="gramEnd"/>
    </w:p>
    <w:p w14:paraId="66396970" w14:textId="77777777" w:rsidR="00EE013C" w:rsidRPr="000802AD" w:rsidRDefault="00EE013C" w:rsidP="00B67A15">
      <w:pPr>
        <w:pStyle w:val="ListParagraph"/>
        <w:numPr>
          <w:ilvl w:val="0"/>
          <w:numId w:val="7"/>
        </w:numPr>
        <w:spacing w:after="0"/>
        <w:jc w:val="left"/>
        <w:outlineLvl w:val="1"/>
        <w:rPr>
          <w:rFonts w:cs="Arial"/>
          <w:bCs/>
          <w:color w:val="000000" w:themeColor="text1"/>
        </w:rPr>
      </w:pPr>
      <w:bookmarkStart w:id="110" w:name="_Toc148445826"/>
      <w:bookmarkStart w:id="111" w:name="_Toc148451811"/>
      <w:bookmarkStart w:id="112" w:name="_Toc149230745"/>
      <w:r w:rsidRPr="000802AD">
        <w:rPr>
          <w:rFonts w:cs="Arial"/>
          <w:bCs/>
          <w:color w:val="000000" w:themeColor="text1"/>
        </w:rPr>
        <w:t>Organise regular meetings with Mentor</w:t>
      </w:r>
      <w:r>
        <w:rPr>
          <w:rFonts w:cs="Arial"/>
          <w:bCs/>
          <w:color w:val="000000" w:themeColor="text1"/>
        </w:rPr>
        <w:t xml:space="preserve"> (if assigned by the employer)</w:t>
      </w:r>
      <w:r w:rsidRPr="000802AD">
        <w:rPr>
          <w:rFonts w:cs="Arial"/>
          <w:bCs/>
          <w:color w:val="000000" w:themeColor="text1"/>
        </w:rPr>
        <w:t xml:space="preserve"> to review </w:t>
      </w:r>
      <w:proofErr w:type="gramStart"/>
      <w:r w:rsidRPr="000802AD">
        <w:rPr>
          <w:rFonts w:cs="Arial"/>
          <w:bCs/>
          <w:color w:val="000000" w:themeColor="text1"/>
        </w:rPr>
        <w:t>progress</w:t>
      </w:r>
      <w:bookmarkEnd w:id="110"/>
      <w:bookmarkEnd w:id="111"/>
      <w:bookmarkEnd w:id="112"/>
      <w:proofErr w:type="gramEnd"/>
    </w:p>
    <w:p w14:paraId="438EE3A0" w14:textId="77777777" w:rsidR="00EE013C" w:rsidRPr="000802AD" w:rsidRDefault="00EE013C" w:rsidP="00B67A15">
      <w:pPr>
        <w:pStyle w:val="ListParagraph"/>
        <w:numPr>
          <w:ilvl w:val="0"/>
          <w:numId w:val="7"/>
        </w:numPr>
        <w:spacing w:after="0"/>
        <w:jc w:val="left"/>
        <w:outlineLvl w:val="1"/>
        <w:rPr>
          <w:rFonts w:cs="Arial"/>
          <w:bCs/>
          <w:color w:val="000000" w:themeColor="text1"/>
        </w:rPr>
      </w:pPr>
      <w:bookmarkStart w:id="113" w:name="_Toc148445827"/>
      <w:bookmarkStart w:id="114" w:name="_Toc148451812"/>
      <w:bookmarkStart w:id="115" w:name="_Toc149230746"/>
      <w:r>
        <w:rPr>
          <w:rFonts w:cs="Arial"/>
          <w:bCs/>
          <w:color w:val="000000" w:themeColor="text1"/>
        </w:rPr>
        <w:t xml:space="preserve">Submit e-portfolio and accompanying evidence to </w:t>
      </w:r>
      <w:proofErr w:type="gramStart"/>
      <w:r>
        <w:rPr>
          <w:rFonts w:cs="Arial"/>
          <w:bCs/>
          <w:color w:val="000000" w:themeColor="text1"/>
        </w:rPr>
        <w:t>Lantra</w:t>
      </w:r>
      <w:bookmarkEnd w:id="113"/>
      <w:bookmarkEnd w:id="114"/>
      <w:bookmarkEnd w:id="115"/>
      <w:proofErr w:type="gramEnd"/>
      <w:r>
        <w:rPr>
          <w:rFonts w:cs="Arial"/>
          <w:bCs/>
          <w:color w:val="000000" w:themeColor="text1"/>
        </w:rPr>
        <w:t xml:space="preserve"> </w:t>
      </w:r>
    </w:p>
    <w:p w14:paraId="5BBF4737" w14:textId="77777777" w:rsidR="00EE013C" w:rsidRPr="000802AD" w:rsidRDefault="00EE013C" w:rsidP="00B67A15">
      <w:pPr>
        <w:pStyle w:val="ListParagraph"/>
        <w:numPr>
          <w:ilvl w:val="0"/>
          <w:numId w:val="7"/>
        </w:numPr>
        <w:spacing w:after="0"/>
        <w:jc w:val="left"/>
        <w:outlineLvl w:val="1"/>
        <w:rPr>
          <w:rFonts w:cs="Arial"/>
          <w:bCs/>
          <w:color w:val="000000" w:themeColor="text1"/>
        </w:rPr>
      </w:pPr>
      <w:bookmarkStart w:id="116" w:name="_Toc148445828"/>
      <w:bookmarkStart w:id="117" w:name="_Toc148451813"/>
      <w:bookmarkStart w:id="118" w:name="_Toc149230747"/>
      <w:r w:rsidRPr="000802AD">
        <w:rPr>
          <w:rFonts w:cs="Arial"/>
          <w:bCs/>
          <w:color w:val="000000" w:themeColor="text1"/>
        </w:rPr>
        <w:t xml:space="preserve">Undertake appropriate advance preparation and attend external </w:t>
      </w:r>
      <w:r w:rsidRPr="000802AD">
        <w:rPr>
          <w:rFonts w:cs="Arial"/>
          <w:b/>
          <w:bCs/>
          <w:color w:val="000000" w:themeColor="text1"/>
        </w:rPr>
        <w:t>Bridge Inspection C</w:t>
      </w:r>
      <w:r>
        <w:rPr>
          <w:rFonts w:cs="Arial"/>
          <w:b/>
          <w:bCs/>
          <w:color w:val="000000" w:themeColor="text1"/>
        </w:rPr>
        <w:t>ertification</w:t>
      </w:r>
      <w:r w:rsidRPr="000802AD">
        <w:rPr>
          <w:rFonts w:cs="Arial"/>
          <w:b/>
          <w:bCs/>
          <w:color w:val="000000" w:themeColor="text1"/>
        </w:rPr>
        <w:t xml:space="preserve"> Scheme</w:t>
      </w:r>
      <w:r w:rsidRPr="000802AD">
        <w:rPr>
          <w:rFonts w:cs="Arial"/>
          <w:bCs/>
          <w:color w:val="000000" w:themeColor="text1"/>
        </w:rPr>
        <w:t xml:space="preserve"> interview</w:t>
      </w:r>
      <w:r>
        <w:rPr>
          <w:rFonts w:cs="Arial"/>
          <w:bCs/>
          <w:color w:val="000000" w:themeColor="text1"/>
        </w:rPr>
        <w:t xml:space="preserve"> (arranged by Lantra)</w:t>
      </w:r>
      <w:bookmarkEnd w:id="116"/>
      <w:bookmarkEnd w:id="117"/>
      <w:bookmarkEnd w:id="118"/>
    </w:p>
    <w:p w14:paraId="541BFDDE" w14:textId="77777777" w:rsidR="00EE013C" w:rsidRPr="000802AD" w:rsidRDefault="00EE013C" w:rsidP="00B67A15">
      <w:pPr>
        <w:pStyle w:val="ListParagraph"/>
        <w:numPr>
          <w:ilvl w:val="0"/>
          <w:numId w:val="7"/>
        </w:numPr>
        <w:spacing w:after="0"/>
        <w:jc w:val="left"/>
        <w:outlineLvl w:val="1"/>
        <w:rPr>
          <w:rFonts w:cs="Arial"/>
          <w:bCs/>
          <w:color w:val="000000" w:themeColor="text1"/>
        </w:rPr>
      </w:pPr>
      <w:bookmarkStart w:id="119" w:name="_Toc148445829"/>
      <w:bookmarkStart w:id="120" w:name="_Toc148451814"/>
      <w:bookmarkStart w:id="121" w:name="_Toc149230748"/>
      <w:r w:rsidRPr="000802AD">
        <w:rPr>
          <w:rFonts w:cs="Arial"/>
          <w:bCs/>
          <w:color w:val="000000" w:themeColor="text1"/>
        </w:rPr>
        <w:t xml:space="preserve">Undertake relevant continuing professional development and record it </w:t>
      </w:r>
      <w:proofErr w:type="gramStart"/>
      <w:r w:rsidRPr="000802AD">
        <w:rPr>
          <w:rFonts w:cs="Arial"/>
          <w:bCs/>
          <w:color w:val="000000" w:themeColor="text1"/>
        </w:rPr>
        <w:t>accordingly</w:t>
      </w:r>
      <w:bookmarkEnd w:id="119"/>
      <w:bookmarkEnd w:id="120"/>
      <w:bookmarkEnd w:id="121"/>
      <w:proofErr w:type="gramEnd"/>
    </w:p>
    <w:p w14:paraId="50E71546" w14:textId="77777777" w:rsidR="00EE013C" w:rsidRPr="00A001EE" w:rsidRDefault="00EE013C" w:rsidP="00B67A15">
      <w:pPr>
        <w:pStyle w:val="ListParagraph"/>
        <w:numPr>
          <w:ilvl w:val="0"/>
          <w:numId w:val="7"/>
        </w:numPr>
        <w:spacing w:after="0"/>
        <w:jc w:val="left"/>
        <w:outlineLvl w:val="1"/>
        <w:rPr>
          <w:rFonts w:cs="Arial"/>
          <w:bCs/>
          <w:color w:val="000000" w:themeColor="text1"/>
        </w:rPr>
      </w:pPr>
      <w:bookmarkStart w:id="122" w:name="_Toc148445830"/>
      <w:bookmarkStart w:id="123" w:name="_Toc148451815"/>
      <w:bookmarkStart w:id="124" w:name="_Toc149230749"/>
      <w:r w:rsidRPr="000802AD">
        <w:rPr>
          <w:rFonts w:cs="Arial"/>
          <w:bCs/>
          <w:color w:val="000000" w:themeColor="text1"/>
        </w:rPr>
        <w:t xml:space="preserve">Undertake reassessment at appropriate time to maintain certified inspector </w:t>
      </w:r>
      <w:proofErr w:type="gramStart"/>
      <w:r w:rsidRPr="000802AD">
        <w:rPr>
          <w:rFonts w:cs="Arial"/>
          <w:bCs/>
          <w:color w:val="000000" w:themeColor="text1"/>
        </w:rPr>
        <w:t>status</w:t>
      </w:r>
      <w:bookmarkEnd w:id="122"/>
      <w:bookmarkEnd w:id="123"/>
      <w:bookmarkEnd w:id="124"/>
      <w:proofErr w:type="gramEnd"/>
    </w:p>
    <w:p w14:paraId="42755994" w14:textId="77777777" w:rsidR="00E0431F" w:rsidRPr="00964579" w:rsidRDefault="00E0431F" w:rsidP="00E0431F">
      <w:pPr>
        <w:spacing w:after="0"/>
        <w:rPr>
          <w:color w:val="000000" w:themeColor="text1"/>
        </w:rPr>
      </w:pPr>
    </w:p>
    <w:p w14:paraId="2AFA67C5" w14:textId="77777777" w:rsidR="00E0431F" w:rsidRPr="00964579" w:rsidRDefault="00E0431F" w:rsidP="00E0431F">
      <w:pPr>
        <w:pStyle w:val="ExampleSubheading"/>
      </w:pPr>
      <w:bookmarkStart w:id="125" w:name="_Toc148445831"/>
      <w:bookmarkStart w:id="126" w:name="_Toc148451816"/>
      <w:bookmarkStart w:id="127" w:name="_Toc149230750"/>
      <w:r w:rsidRPr="00964579">
        <w:lastRenderedPageBreak/>
        <w:t>Employer</w:t>
      </w:r>
      <w:r>
        <w:t xml:space="preserve"> / Mentor</w:t>
      </w:r>
      <w:bookmarkEnd w:id="125"/>
      <w:bookmarkEnd w:id="126"/>
      <w:bookmarkEnd w:id="127"/>
    </w:p>
    <w:p w14:paraId="4895D0D7" w14:textId="77777777" w:rsidR="00E0431F" w:rsidRDefault="00E0431F" w:rsidP="00E0431F">
      <w:pPr>
        <w:spacing w:after="0"/>
        <w:rPr>
          <w:rFonts w:cs="Arial"/>
          <w:color w:val="000000" w:themeColor="text1"/>
        </w:rPr>
      </w:pPr>
      <w:r w:rsidRPr="00964579">
        <w:rPr>
          <w:rFonts w:cs="Arial"/>
          <w:color w:val="000000" w:themeColor="text1"/>
        </w:rPr>
        <w:t xml:space="preserve">The role of the Employer is to proactively support a </w:t>
      </w:r>
      <w:r>
        <w:rPr>
          <w:rFonts w:cs="Arial"/>
          <w:color w:val="000000" w:themeColor="text1"/>
        </w:rPr>
        <w:t>t</w:t>
      </w:r>
      <w:r w:rsidRPr="000802AD">
        <w:rPr>
          <w:rFonts w:cs="Arial"/>
          <w:color w:val="000000" w:themeColor="text1"/>
        </w:rPr>
        <w:t>rainee</w:t>
      </w:r>
      <w:r>
        <w:rPr>
          <w:rFonts w:cs="Arial"/>
          <w:color w:val="000000" w:themeColor="text1"/>
        </w:rPr>
        <w:t>/uncertified</w:t>
      </w:r>
      <w:r w:rsidRPr="000802AD">
        <w:rPr>
          <w:rFonts w:cs="Arial"/>
          <w:color w:val="000000" w:themeColor="text1"/>
        </w:rPr>
        <w:t xml:space="preserve"> </w:t>
      </w:r>
      <w:r w:rsidRPr="00964579">
        <w:rPr>
          <w:rFonts w:cs="Arial"/>
          <w:color w:val="000000" w:themeColor="text1"/>
        </w:rPr>
        <w:t>Inspector and to facilitate the opportunities for him</w:t>
      </w:r>
      <w:r>
        <w:rPr>
          <w:rFonts w:cs="Arial"/>
          <w:color w:val="000000" w:themeColor="text1"/>
        </w:rPr>
        <w:t>/her</w:t>
      </w:r>
      <w:r w:rsidRPr="00964579">
        <w:rPr>
          <w:rFonts w:cs="Arial"/>
          <w:color w:val="000000" w:themeColor="text1"/>
        </w:rPr>
        <w:t xml:space="preserve"> to gain the knowledge and experience necessary to achieve the required competence levels.  It is assumed that a</w:t>
      </w:r>
      <w:r w:rsidRPr="0099678A">
        <w:rPr>
          <w:rFonts w:cs="Arial"/>
          <w:color w:val="000000" w:themeColor="text1"/>
        </w:rPr>
        <w:t xml:space="preserve"> </w:t>
      </w:r>
      <w:r>
        <w:rPr>
          <w:rFonts w:cs="Arial"/>
          <w:color w:val="000000" w:themeColor="text1"/>
        </w:rPr>
        <w:t>t</w:t>
      </w:r>
      <w:r w:rsidRPr="000802AD">
        <w:rPr>
          <w:rFonts w:cs="Arial"/>
          <w:color w:val="000000" w:themeColor="text1"/>
        </w:rPr>
        <w:t>rainee</w:t>
      </w:r>
      <w:r>
        <w:rPr>
          <w:rFonts w:cs="Arial"/>
          <w:color w:val="000000" w:themeColor="text1"/>
        </w:rPr>
        <w:t>/uncertified</w:t>
      </w:r>
      <w:r w:rsidRPr="000802AD">
        <w:rPr>
          <w:rFonts w:cs="Arial"/>
          <w:color w:val="000000" w:themeColor="text1"/>
        </w:rPr>
        <w:t xml:space="preserve"> </w:t>
      </w:r>
      <w:r w:rsidRPr="00964579">
        <w:rPr>
          <w:rFonts w:cs="Arial"/>
          <w:color w:val="000000" w:themeColor="text1"/>
        </w:rPr>
        <w:t>Inspector’s Mentor will usually be a</w:t>
      </w:r>
      <w:r>
        <w:rPr>
          <w:rFonts w:cs="Arial"/>
          <w:color w:val="000000" w:themeColor="text1"/>
        </w:rPr>
        <w:t>n experienced</w:t>
      </w:r>
      <w:r w:rsidRPr="00964579">
        <w:rPr>
          <w:rFonts w:cs="Arial"/>
          <w:color w:val="000000" w:themeColor="text1"/>
        </w:rPr>
        <w:t xml:space="preserve"> colle</w:t>
      </w:r>
      <w:r>
        <w:rPr>
          <w:rFonts w:cs="Arial"/>
          <w:color w:val="000000" w:themeColor="text1"/>
        </w:rPr>
        <w:t>ague from the same organisation.  Although the role of Mentor is encouraged it is not a mandatory requirement.</w:t>
      </w:r>
    </w:p>
    <w:p w14:paraId="3679A039" w14:textId="77777777" w:rsidR="00E0431F" w:rsidRPr="00964579" w:rsidRDefault="00E0431F" w:rsidP="00E0431F">
      <w:pPr>
        <w:spacing w:after="0"/>
        <w:rPr>
          <w:rFonts w:cs="Arial"/>
          <w:color w:val="000000" w:themeColor="text1"/>
        </w:rPr>
      </w:pPr>
    </w:p>
    <w:p w14:paraId="73AD40CF" w14:textId="77777777" w:rsidR="00E0431F" w:rsidRDefault="00E0431F" w:rsidP="00E0431F">
      <w:pPr>
        <w:spacing w:after="0"/>
        <w:rPr>
          <w:rFonts w:cs="Arial"/>
          <w:color w:val="000000" w:themeColor="text1"/>
        </w:rPr>
      </w:pPr>
      <w:r w:rsidRPr="00964579">
        <w:rPr>
          <w:rFonts w:cs="Arial"/>
          <w:color w:val="000000" w:themeColor="text1"/>
        </w:rPr>
        <w:t>The responsibilities of an Employer</w:t>
      </w:r>
      <w:r>
        <w:rPr>
          <w:rFonts w:cs="Arial"/>
          <w:color w:val="000000" w:themeColor="text1"/>
        </w:rPr>
        <w:t xml:space="preserve"> </w:t>
      </w:r>
      <w:r w:rsidRPr="00964579">
        <w:rPr>
          <w:rFonts w:cs="Arial"/>
          <w:color w:val="000000" w:themeColor="text1"/>
        </w:rPr>
        <w:t>are:</w:t>
      </w:r>
    </w:p>
    <w:p w14:paraId="52863315" w14:textId="77777777" w:rsidR="00E0431F" w:rsidRDefault="00E0431F" w:rsidP="00E0431F">
      <w:pPr>
        <w:spacing w:after="0"/>
        <w:rPr>
          <w:rFonts w:cs="Arial"/>
          <w:color w:val="000000" w:themeColor="text1"/>
        </w:rPr>
      </w:pPr>
    </w:p>
    <w:p w14:paraId="7EBD6B20" w14:textId="77777777" w:rsidR="00E0431F" w:rsidRDefault="00E0431F" w:rsidP="00B67A15">
      <w:pPr>
        <w:pStyle w:val="ListParagraph"/>
        <w:numPr>
          <w:ilvl w:val="0"/>
          <w:numId w:val="8"/>
        </w:numPr>
        <w:spacing w:after="0"/>
        <w:outlineLvl w:val="1"/>
        <w:rPr>
          <w:rFonts w:cs="Arial"/>
          <w:color w:val="000000" w:themeColor="text1"/>
        </w:rPr>
      </w:pPr>
      <w:bookmarkStart w:id="128" w:name="_Toc148445832"/>
      <w:bookmarkStart w:id="129" w:name="_Toc148451817"/>
      <w:bookmarkStart w:id="130" w:name="_Toc149230751"/>
      <w:r w:rsidRPr="00964579">
        <w:rPr>
          <w:rFonts w:cs="Arial"/>
          <w:color w:val="000000" w:themeColor="text1"/>
        </w:rPr>
        <w:t xml:space="preserve">Appoint (internally or externally) an appropriate Mentor for the </w:t>
      </w:r>
      <w:r>
        <w:rPr>
          <w:rFonts w:cs="Arial"/>
          <w:color w:val="000000" w:themeColor="text1"/>
        </w:rPr>
        <w:t>t</w:t>
      </w:r>
      <w:r w:rsidRPr="000802AD">
        <w:rPr>
          <w:rFonts w:cs="Arial"/>
          <w:color w:val="000000" w:themeColor="text1"/>
        </w:rPr>
        <w:t>rainee</w:t>
      </w:r>
      <w:r>
        <w:rPr>
          <w:rFonts w:cs="Arial"/>
          <w:color w:val="000000" w:themeColor="text1"/>
        </w:rPr>
        <w:t>/uncertified</w:t>
      </w:r>
      <w:r w:rsidRPr="00964579">
        <w:rPr>
          <w:rFonts w:cs="Arial"/>
          <w:color w:val="000000" w:themeColor="text1"/>
        </w:rPr>
        <w:t xml:space="preserve"> </w:t>
      </w:r>
      <w:proofErr w:type="gramStart"/>
      <w:r w:rsidRPr="00964579">
        <w:rPr>
          <w:rFonts w:cs="Arial"/>
          <w:color w:val="000000" w:themeColor="text1"/>
        </w:rPr>
        <w:t>Inspector</w:t>
      </w:r>
      <w:bookmarkEnd w:id="128"/>
      <w:bookmarkEnd w:id="129"/>
      <w:bookmarkEnd w:id="130"/>
      <w:proofErr w:type="gramEnd"/>
    </w:p>
    <w:p w14:paraId="7BC74CC3" w14:textId="77777777" w:rsidR="00E0431F" w:rsidRPr="00964579" w:rsidRDefault="00E0431F" w:rsidP="00E0431F">
      <w:pPr>
        <w:pStyle w:val="ListParagraph"/>
        <w:spacing w:after="0"/>
        <w:outlineLvl w:val="1"/>
        <w:rPr>
          <w:rFonts w:cs="Arial"/>
          <w:color w:val="000000" w:themeColor="text1"/>
        </w:rPr>
      </w:pPr>
    </w:p>
    <w:p w14:paraId="414A1DB2" w14:textId="77777777" w:rsidR="00E0431F" w:rsidRDefault="00E0431F" w:rsidP="00E0431F">
      <w:pPr>
        <w:spacing w:after="0"/>
        <w:rPr>
          <w:rFonts w:cs="Arial"/>
          <w:color w:val="000000" w:themeColor="text1"/>
        </w:rPr>
      </w:pPr>
      <w:r w:rsidRPr="00964579">
        <w:rPr>
          <w:rFonts w:cs="Arial"/>
          <w:color w:val="000000" w:themeColor="text1"/>
        </w:rPr>
        <w:t>The responsibilities of a Mentor are:</w:t>
      </w:r>
    </w:p>
    <w:p w14:paraId="36387DC8" w14:textId="77777777" w:rsidR="00E0431F" w:rsidRDefault="00E0431F" w:rsidP="00E0431F">
      <w:pPr>
        <w:spacing w:after="0"/>
        <w:rPr>
          <w:rFonts w:cs="Arial"/>
          <w:color w:val="000000" w:themeColor="text1"/>
        </w:rPr>
      </w:pPr>
    </w:p>
    <w:p w14:paraId="73C8BBBB" w14:textId="77777777" w:rsidR="00E0431F" w:rsidRPr="00964579" w:rsidRDefault="00E0431F" w:rsidP="00B67A15">
      <w:pPr>
        <w:pStyle w:val="ListParagraph"/>
        <w:numPr>
          <w:ilvl w:val="0"/>
          <w:numId w:val="8"/>
        </w:numPr>
        <w:spacing w:after="0"/>
        <w:outlineLvl w:val="1"/>
        <w:rPr>
          <w:rFonts w:cs="Arial"/>
          <w:color w:val="000000" w:themeColor="text1"/>
        </w:rPr>
      </w:pPr>
      <w:bookmarkStart w:id="131" w:name="_Toc148445833"/>
      <w:bookmarkStart w:id="132" w:name="_Toc148451818"/>
      <w:bookmarkStart w:id="133" w:name="_Toc149230752"/>
      <w:r w:rsidRPr="00964579">
        <w:rPr>
          <w:rFonts w:cs="Arial"/>
          <w:color w:val="000000" w:themeColor="text1"/>
        </w:rPr>
        <w:t xml:space="preserve">Undertake an initial meeting with Inspector to provide an overview of the </w:t>
      </w:r>
      <w:r w:rsidRPr="00964579">
        <w:rPr>
          <w:rFonts w:cs="Arial"/>
          <w:b/>
          <w:bCs/>
          <w:color w:val="000000" w:themeColor="text1"/>
        </w:rPr>
        <w:t>Bridge Inspection C</w:t>
      </w:r>
      <w:r>
        <w:rPr>
          <w:rFonts w:cs="Arial"/>
          <w:b/>
          <w:bCs/>
          <w:color w:val="000000" w:themeColor="text1"/>
        </w:rPr>
        <w:t>ertification</w:t>
      </w:r>
      <w:r w:rsidRPr="00964579">
        <w:rPr>
          <w:rFonts w:cs="Arial"/>
          <w:b/>
          <w:bCs/>
          <w:color w:val="000000" w:themeColor="text1"/>
        </w:rPr>
        <w:t xml:space="preserve"> Scheme</w:t>
      </w:r>
      <w:bookmarkEnd w:id="131"/>
      <w:bookmarkEnd w:id="132"/>
      <w:bookmarkEnd w:id="133"/>
    </w:p>
    <w:p w14:paraId="76D6EE04" w14:textId="77777777" w:rsidR="00E0431F" w:rsidRPr="00964579" w:rsidRDefault="00E0431F" w:rsidP="00B67A15">
      <w:pPr>
        <w:pStyle w:val="ListParagraph"/>
        <w:numPr>
          <w:ilvl w:val="0"/>
          <w:numId w:val="8"/>
        </w:numPr>
        <w:spacing w:after="0"/>
        <w:outlineLvl w:val="1"/>
        <w:rPr>
          <w:rFonts w:cs="Arial"/>
          <w:color w:val="000000" w:themeColor="text1"/>
        </w:rPr>
      </w:pPr>
      <w:bookmarkStart w:id="134" w:name="_Toc148445834"/>
      <w:bookmarkStart w:id="135" w:name="_Toc148451819"/>
      <w:bookmarkStart w:id="136" w:name="_Toc149230753"/>
      <w:r w:rsidRPr="00964579">
        <w:rPr>
          <w:rFonts w:cs="Arial"/>
          <w:bCs/>
          <w:color w:val="000000" w:themeColor="text1"/>
        </w:rPr>
        <w:t xml:space="preserve">Assist </w:t>
      </w:r>
      <w:r>
        <w:rPr>
          <w:rFonts w:cs="Arial"/>
          <w:color w:val="000000" w:themeColor="text1"/>
        </w:rPr>
        <w:t>t</w:t>
      </w:r>
      <w:r w:rsidRPr="000802AD">
        <w:rPr>
          <w:rFonts w:cs="Arial"/>
          <w:color w:val="000000" w:themeColor="text1"/>
        </w:rPr>
        <w:t>rainee</w:t>
      </w:r>
      <w:r>
        <w:rPr>
          <w:rFonts w:cs="Arial"/>
          <w:color w:val="000000" w:themeColor="text1"/>
        </w:rPr>
        <w:t>/uncertified</w:t>
      </w:r>
      <w:r w:rsidRPr="00964579">
        <w:rPr>
          <w:rFonts w:cs="Arial"/>
          <w:bCs/>
          <w:color w:val="000000" w:themeColor="text1"/>
        </w:rPr>
        <w:t xml:space="preserve"> Inspector with completing the </w:t>
      </w:r>
      <w:r>
        <w:rPr>
          <w:rFonts w:cs="Arial"/>
          <w:bCs/>
          <w:color w:val="000000" w:themeColor="text1"/>
        </w:rPr>
        <w:t>e-</w:t>
      </w:r>
      <w:proofErr w:type="gramStart"/>
      <w:r>
        <w:rPr>
          <w:rFonts w:cs="Arial"/>
          <w:bCs/>
          <w:color w:val="000000" w:themeColor="text1"/>
        </w:rPr>
        <w:t>portfolio</w:t>
      </w:r>
      <w:bookmarkEnd w:id="134"/>
      <w:bookmarkEnd w:id="135"/>
      <w:bookmarkEnd w:id="136"/>
      <w:proofErr w:type="gramEnd"/>
    </w:p>
    <w:p w14:paraId="2E75FDAD" w14:textId="77777777" w:rsidR="00E0431F" w:rsidRPr="00964579" w:rsidRDefault="00E0431F" w:rsidP="00B67A15">
      <w:pPr>
        <w:pStyle w:val="ListParagraph"/>
        <w:numPr>
          <w:ilvl w:val="0"/>
          <w:numId w:val="8"/>
        </w:numPr>
        <w:spacing w:after="0"/>
        <w:outlineLvl w:val="1"/>
        <w:rPr>
          <w:rFonts w:cs="Arial"/>
          <w:color w:val="000000" w:themeColor="text1"/>
        </w:rPr>
      </w:pPr>
      <w:bookmarkStart w:id="137" w:name="_Toc148445835"/>
      <w:bookmarkStart w:id="138" w:name="_Toc148451820"/>
      <w:bookmarkStart w:id="139" w:name="_Toc149230754"/>
      <w:r w:rsidRPr="00964579">
        <w:rPr>
          <w:rFonts w:cs="Arial"/>
          <w:bCs/>
          <w:color w:val="000000" w:themeColor="text1"/>
        </w:rPr>
        <w:t xml:space="preserve">Review </w:t>
      </w:r>
      <w:r>
        <w:rPr>
          <w:rFonts w:cs="Arial"/>
          <w:color w:val="000000" w:themeColor="text1"/>
        </w:rPr>
        <w:t>t</w:t>
      </w:r>
      <w:r w:rsidRPr="000802AD">
        <w:rPr>
          <w:rFonts w:cs="Arial"/>
          <w:color w:val="000000" w:themeColor="text1"/>
        </w:rPr>
        <w:t>rainee</w:t>
      </w:r>
      <w:r>
        <w:rPr>
          <w:rFonts w:cs="Arial"/>
          <w:color w:val="000000" w:themeColor="text1"/>
        </w:rPr>
        <w:t>/uncertified</w:t>
      </w:r>
      <w:r w:rsidRPr="00964579">
        <w:rPr>
          <w:rFonts w:cs="Arial"/>
          <w:bCs/>
          <w:color w:val="000000" w:themeColor="text1"/>
        </w:rPr>
        <w:t xml:space="preserve"> Inspector’s initial evidence of knowledge/experience to date</w:t>
      </w:r>
      <w:bookmarkEnd w:id="137"/>
      <w:bookmarkEnd w:id="138"/>
      <w:bookmarkEnd w:id="139"/>
      <w:r w:rsidRPr="00964579">
        <w:rPr>
          <w:rFonts w:cs="Arial"/>
          <w:bCs/>
          <w:color w:val="000000" w:themeColor="text1"/>
        </w:rPr>
        <w:t xml:space="preserve"> </w:t>
      </w:r>
    </w:p>
    <w:p w14:paraId="7F9190D0" w14:textId="77777777" w:rsidR="00E0431F" w:rsidRPr="00964579" w:rsidRDefault="00E0431F" w:rsidP="00B67A15">
      <w:pPr>
        <w:pStyle w:val="ListParagraph"/>
        <w:numPr>
          <w:ilvl w:val="0"/>
          <w:numId w:val="8"/>
        </w:numPr>
        <w:spacing w:after="0"/>
        <w:outlineLvl w:val="1"/>
        <w:rPr>
          <w:rFonts w:cs="Arial"/>
          <w:color w:val="000000" w:themeColor="text1"/>
        </w:rPr>
      </w:pPr>
      <w:bookmarkStart w:id="140" w:name="_Toc148445836"/>
      <w:bookmarkStart w:id="141" w:name="_Toc148451821"/>
      <w:bookmarkStart w:id="142" w:name="_Toc149230755"/>
      <w:r w:rsidRPr="00964579">
        <w:rPr>
          <w:rFonts w:cs="Arial"/>
          <w:bCs/>
          <w:color w:val="000000" w:themeColor="text1"/>
        </w:rPr>
        <w:t xml:space="preserve">Support </w:t>
      </w:r>
      <w:r>
        <w:rPr>
          <w:rFonts w:cs="Arial"/>
          <w:color w:val="000000" w:themeColor="text1"/>
        </w:rPr>
        <w:t>t</w:t>
      </w:r>
      <w:r w:rsidRPr="000802AD">
        <w:rPr>
          <w:rFonts w:cs="Arial"/>
          <w:color w:val="000000" w:themeColor="text1"/>
        </w:rPr>
        <w:t>rainee</w:t>
      </w:r>
      <w:r>
        <w:rPr>
          <w:rFonts w:cs="Arial"/>
          <w:color w:val="000000" w:themeColor="text1"/>
        </w:rPr>
        <w:t>/uncertified</w:t>
      </w:r>
      <w:r w:rsidRPr="00964579">
        <w:rPr>
          <w:rFonts w:cs="Arial"/>
          <w:bCs/>
          <w:color w:val="000000" w:themeColor="text1"/>
        </w:rPr>
        <w:t xml:space="preserve"> Inspector with the drafting of an outline development action plan to achieve the outstanding </w:t>
      </w:r>
      <w:proofErr w:type="gramStart"/>
      <w:r w:rsidRPr="00964579">
        <w:rPr>
          <w:rFonts w:cs="Arial"/>
          <w:bCs/>
          <w:color w:val="000000" w:themeColor="text1"/>
        </w:rPr>
        <w:t>competences</w:t>
      </w:r>
      <w:bookmarkEnd w:id="140"/>
      <w:bookmarkEnd w:id="141"/>
      <w:bookmarkEnd w:id="142"/>
      <w:proofErr w:type="gramEnd"/>
    </w:p>
    <w:p w14:paraId="0E6D79E5" w14:textId="77777777" w:rsidR="00E0431F" w:rsidRPr="00964579" w:rsidRDefault="00E0431F" w:rsidP="00B67A15">
      <w:pPr>
        <w:pStyle w:val="ListParagraph"/>
        <w:numPr>
          <w:ilvl w:val="0"/>
          <w:numId w:val="8"/>
        </w:numPr>
        <w:spacing w:after="0"/>
        <w:outlineLvl w:val="1"/>
        <w:rPr>
          <w:rFonts w:cs="Arial"/>
          <w:color w:val="000000" w:themeColor="text1"/>
        </w:rPr>
      </w:pPr>
      <w:bookmarkStart w:id="143" w:name="_Toc148445837"/>
      <w:bookmarkStart w:id="144" w:name="_Toc148451822"/>
      <w:bookmarkStart w:id="145" w:name="_Toc149230756"/>
      <w:r w:rsidRPr="00964579">
        <w:rPr>
          <w:rFonts w:cs="Arial"/>
          <w:bCs/>
          <w:color w:val="000000" w:themeColor="text1"/>
        </w:rPr>
        <w:t xml:space="preserve">Attend regular review meetings with </w:t>
      </w:r>
      <w:r>
        <w:rPr>
          <w:rFonts w:cs="Arial"/>
          <w:color w:val="000000" w:themeColor="text1"/>
        </w:rPr>
        <w:t>t</w:t>
      </w:r>
      <w:r w:rsidRPr="000802AD">
        <w:rPr>
          <w:rFonts w:cs="Arial"/>
          <w:color w:val="000000" w:themeColor="text1"/>
        </w:rPr>
        <w:t>rainee</w:t>
      </w:r>
      <w:r>
        <w:rPr>
          <w:rFonts w:cs="Arial"/>
          <w:color w:val="000000" w:themeColor="text1"/>
        </w:rPr>
        <w:t>/uncertified</w:t>
      </w:r>
      <w:r w:rsidRPr="00964579">
        <w:rPr>
          <w:rFonts w:cs="Arial"/>
          <w:bCs/>
          <w:color w:val="000000" w:themeColor="text1"/>
        </w:rPr>
        <w:t xml:space="preserve"> Inspector to check on </w:t>
      </w:r>
      <w:proofErr w:type="gramStart"/>
      <w:r w:rsidRPr="00964579">
        <w:rPr>
          <w:rFonts w:cs="Arial"/>
          <w:bCs/>
          <w:color w:val="000000" w:themeColor="text1"/>
        </w:rPr>
        <w:t>progress</w:t>
      </w:r>
      <w:bookmarkEnd w:id="143"/>
      <w:bookmarkEnd w:id="144"/>
      <w:bookmarkEnd w:id="145"/>
      <w:proofErr w:type="gramEnd"/>
    </w:p>
    <w:p w14:paraId="18EA0343" w14:textId="77777777" w:rsidR="00E0431F" w:rsidRPr="00964579" w:rsidRDefault="00E0431F" w:rsidP="00B67A15">
      <w:pPr>
        <w:pStyle w:val="ListParagraph"/>
        <w:numPr>
          <w:ilvl w:val="0"/>
          <w:numId w:val="8"/>
        </w:numPr>
        <w:spacing w:after="0"/>
        <w:outlineLvl w:val="1"/>
        <w:rPr>
          <w:rFonts w:cs="Arial"/>
          <w:color w:val="000000" w:themeColor="text1"/>
        </w:rPr>
      </w:pPr>
      <w:bookmarkStart w:id="146" w:name="_Toc148445838"/>
      <w:bookmarkStart w:id="147" w:name="_Toc148451823"/>
      <w:bookmarkStart w:id="148" w:name="_Toc149230757"/>
      <w:r w:rsidRPr="00964579">
        <w:rPr>
          <w:rFonts w:cs="Arial"/>
          <w:bCs/>
          <w:color w:val="000000" w:themeColor="text1"/>
        </w:rPr>
        <w:t xml:space="preserve">Undertake internal review of </w:t>
      </w:r>
      <w:r>
        <w:rPr>
          <w:rFonts w:cs="Arial"/>
          <w:color w:val="000000" w:themeColor="text1"/>
        </w:rPr>
        <w:t>t</w:t>
      </w:r>
      <w:r w:rsidRPr="000802AD">
        <w:rPr>
          <w:rFonts w:cs="Arial"/>
          <w:color w:val="000000" w:themeColor="text1"/>
        </w:rPr>
        <w:t>rainee</w:t>
      </w:r>
      <w:r>
        <w:rPr>
          <w:rFonts w:cs="Arial"/>
          <w:color w:val="000000" w:themeColor="text1"/>
        </w:rPr>
        <w:t>/uncertified</w:t>
      </w:r>
      <w:r w:rsidRPr="00964579">
        <w:rPr>
          <w:rFonts w:cs="Arial"/>
          <w:bCs/>
          <w:color w:val="000000" w:themeColor="text1"/>
        </w:rPr>
        <w:t xml:space="preserve"> Inspector’s </w:t>
      </w:r>
      <w:r>
        <w:rPr>
          <w:rFonts w:cs="Arial"/>
          <w:bCs/>
          <w:color w:val="000000" w:themeColor="text1"/>
        </w:rPr>
        <w:t>completed e-</w:t>
      </w:r>
      <w:proofErr w:type="gramStart"/>
      <w:r>
        <w:rPr>
          <w:rFonts w:cs="Arial"/>
          <w:bCs/>
          <w:color w:val="000000" w:themeColor="text1"/>
        </w:rPr>
        <w:t>portfolio</w:t>
      </w:r>
      <w:bookmarkEnd w:id="146"/>
      <w:bookmarkEnd w:id="147"/>
      <w:bookmarkEnd w:id="148"/>
      <w:proofErr w:type="gramEnd"/>
    </w:p>
    <w:p w14:paraId="648BD63D" w14:textId="77777777" w:rsidR="00E0431F" w:rsidRPr="00964579" w:rsidRDefault="00E0431F" w:rsidP="00B67A15">
      <w:pPr>
        <w:pStyle w:val="ListParagraph"/>
        <w:numPr>
          <w:ilvl w:val="0"/>
          <w:numId w:val="8"/>
        </w:numPr>
        <w:spacing w:after="0"/>
        <w:outlineLvl w:val="1"/>
        <w:rPr>
          <w:rFonts w:cs="Arial"/>
          <w:color w:val="000000" w:themeColor="text1"/>
        </w:rPr>
      </w:pPr>
      <w:bookmarkStart w:id="149" w:name="_Toc148445839"/>
      <w:bookmarkStart w:id="150" w:name="_Toc148451824"/>
      <w:bookmarkStart w:id="151" w:name="_Toc149230758"/>
      <w:r w:rsidRPr="00964579">
        <w:rPr>
          <w:rFonts w:cs="Arial"/>
          <w:bCs/>
          <w:color w:val="000000" w:themeColor="text1"/>
        </w:rPr>
        <w:t xml:space="preserve">Support </w:t>
      </w:r>
      <w:r>
        <w:rPr>
          <w:rFonts w:cs="Arial"/>
          <w:color w:val="000000" w:themeColor="text1"/>
        </w:rPr>
        <w:t>t</w:t>
      </w:r>
      <w:r w:rsidRPr="000802AD">
        <w:rPr>
          <w:rFonts w:cs="Arial"/>
          <w:color w:val="000000" w:themeColor="text1"/>
        </w:rPr>
        <w:t>rainee</w:t>
      </w:r>
      <w:r>
        <w:rPr>
          <w:rFonts w:cs="Arial"/>
          <w:color w:val="000000" w:themeColor="text1"/>
        </w:rPr>
        <w:t>/uncertified</w:t>
      </w:r>
      <w:r w:rsidRPr="00964579">
        <w:rPr>
          <w:rFonts w:cs="Arial"/>
          <w:bCs/>
          <w:color w:val="000000" w:themeColor="text1"/>
        </w:rPr>
        <w:t xml:space="preserve"> Inspector with advance preparation for external interview</w:t>
      </w:r>
      <w:bookmarkEnd w:id="149"/>
      <w:bookmarkEnd w:id="150"/>
      <w:bookmarkEnd w:id="151"/>
    </w:p>
    <w:p w14:paraId="63A6C523" w14:textId="77777777" w:rsidR="00E0431F" w:rsidRPr="00964579" w:rsidRDefault="00E0431F" w:rsidP="00B67A15">
      <w:pPr>
        <w:pStyle w:val="ListParagraph"/>
        <w:numPr>
          <w:ilvl w:val="0"/>
          <w:numId w:val="8"/>
        </w:numPr>
        <w:spacing w:after="0"/>
        <w:outlineLvl w:val="1"/>
        <w:rPr>
          <w:rFonts w:cs="Arial"/>
          <w:color w:val="000000" w:themeColor="text1"/>
        </w:rPr>
      </w:pPr>
      <w:bookmarkStart w:id="152" w:name="_Toc148445840"/>
      <w:bookmarkStart w:id="153" w:name="_Toc148451825"/>
      <w:bookmarkStart w:id="154" w:name="_Toc149230759"/>
      <w:r w:rsidRPr="00964579">
        <w:rPr>
          <w:rFonts w:cs="Arial"/>
          <w:color w:val="000000" w:themeColor="text1"/>
        </w:rPr>
        <w:t>Provide on</w:t>
      </w:r>
      <w:r>
        <w:rPr>
          <w:rFonts w:cs="Arial"/>
          <w:color w:val="000000" w:themeColor="text1"/>
        </w:rPr>
        <w:t>-</w:t>
      </w:r>
      <w:r w:rsidRPr="00964579">
        <w:rPr>
          <w:rFonts w:cs="Arial"/>
          <w:color w:val="000000" w:themeColor="text1"/>
        </w:rPr>
        <w:t>going support/guidance to Inspector post certification</w:t>
      </w:r>
      <w:r>
        <w:rPr>
          <w:rFonts w:cs="Arial"/>
          <w:color w:val="000000" w:themeColor="text1"/>
        </w:rPr>
        <w:t>.</w:t>
      </w:r>
      <w:bookmarkEnd w:id="152"/>
      <w:bookmarkEnd w:id="153"/>
      <w:bookmarkEnd w:id="154"/>
    </w:p>
    <w:p w14:paraId="0DE370F2" w14:textId="77777777" w:rsidR="00E0431F" w:rsidRPr="00964579" w:rsidRDefault="00E0431F" w:rsidP="00E0431F">
      <w:pPr>
        <w:pStyle w:val="ExampleSubheading"/>
      </w:pPr>
      <w:bookmarkStart w:id="155" w:name="_Toc148445841"/>
      <w:bookmarkStart w:id="156" w:name="_Toc148451826"/>
      <w:bookmarkStart w:id="157" w:name="_Toc149230760"/>
      <w:r w:rsidRPr="00964579">
        <w:t>Assessor</w:t>
      </w:r>
      <w:bookmarkEnd w:id="155"/>
      <w:bookmarkEnd w:id="156"/>
      <w:bookmarkEnd w:id="157"/>
    </w:p>
    <w:p w14:paraId="16D13BCC" w14:textId="77777777" w:rsidR="00E0431F" w:rsidRPr="00964579" w:rsidRDefault="00E0431F" w:rsidP="00E0431F">
      <w:pPr>
        <w:spacing w:after="0"/>
        <w:rPr>
          <w:rFonts w:cs="Arial"/>
          <w:color w:val="000000" w:themeColor="text1"/>
        </w:rPr>
      </w:pPr>
      <w:r w:rsidRPr="00964579">
        <w:rPr>
          <w:rFonts w:cs="Arial"/>
          <w:color w:val="000000" w:themeColor="text1"/>
        </w:rPr>
        <w:t>The role of the Assessor is to review and verify whether a</w:t>
      </w:r>
      <w:r>
        <w:rPr>
          <w:rFonts w:cs="Arial"/>
          <w:bCs/>
          <w:color w:val="000000" w:themeColor="text1"/>
        </w:rPr>
        <w:t xml:space="preserve"> t</w:t>
      </w:r>
      <w:r w:rsidRPr="00964579">
        <w:rPr>
          <w:rFonts w:cs="Arial"/>
          <w:bCs/>
          <w:color w:val="000000" w:themeColor="text1"/>
        </w:rPr>
        <w:t>rainee</w:t>
      </w:r>
      <w:r>
        <w:rPr>
          <w:rFonts w:cs="Arial"/>
          <w:color w:val="000000" w:themeColor="text1"/>
        </w:rPr>
        <w:t xml:space="preserve">/uncertified </w:t>
      </w:r>
      <w:r w:rsidRPr="00964579">
        <w:rPr>
          <w:rFonts w:cs="Arial"/>
          <w:color w:val="000000" w:themeColor="text1"/>
        </w:rPr>
        <w:t>Inspector can demonstrate the competenc</w:t>
      </w:r>
      <w:r>
        <w:rPr>
          <w:rFonts w:cs="Arial"/>
          <w:color w:val="000000" w:themeColor="text1"/>
        </w:rPr>
        <w:t>i</w:t>
      </w:r>
      <w:r w:rsidRPr="00964579">
        <w:rPr>
          <w:rFonts w:cs="Arial"/>
          <w:color w:val="000000" w:themeColor="text1"/>
        </w:rPr>
        <w:t xml:space="preserve">es laid down in the Core </w:t>
      </w:r>
      <w:r>
        <w:rPr>
          <w:rFonts w:cs="Arial"/>
          <w:color w:val="000000" w:themeColor="text1"/>
        </w:rPr>
        <w:t>Inspection and Modular Material Competencies</w:t>
      </w:r>
      <w:r w:rsidRPr="00964579">
        <w:rPr>
          <w:rFonts w:cs="Arial"/>
          <w:color w:val="000000" w:themeColor="text1"/>
        </w:rPr>
        <w:t xml:space="preserve">.  This will be undertaken through a review of the evidence presented in the candidate’s submitted </w:t>
      </w:r>
      <w:r>
        <w:rPr>
          <w:rFonts w:cs="Arial"/>
          <w:color w:val="000000" w:themeColor="text1"/>
        </w:rPr>
        <w:t>e-portfolio</w:t>
      </w:r>
      <w:r w:rsidRPr="00964579">
        <w:rPr>
          <w:rFonts w:cs="Arial"/>
          <w:color w:val="000000" w:themeColor="text1"/>
        </w:rPr>
        <w:t xml:space="preserve"> and the external interview.</w:t>
      </w:r>
    </w:p>
    <w:p w14:paraId="246F3636" w14:textId="77777777" w:rsidR="00E0431F" w:rsidRDefault="00E0431F" w:rsidP="00E0431F">
      <w:pPr>
        <w:spacing w:after="0"/>
        <w:rPr>
          <w:rFonts w:cs="Arial"/>
          <w:color w:val="000000" w:themeColor="text1"/>
        </w:rPr>
      </w:pPr>
    </w:p>
    <w:p w14:paraId="0D31E2B5" w14:textId="062A6B9E" w:rsidR="00E0431F" w:rsidRDefault="00E0431F" w:rsidP="00E0431F">
      <w:pPr>
        <w:spacing w:after="0"/>
        <w:rPr>
          <w:rFonts w:cs="Arial"/>
          <w:color w:val="000000" w:themeColor="text1"/>
        </w:rPr>
      </w:pPr>
      <w:r w:rsidRPr="00964579">
        <w:rPr>
          <w:rFonts w:cs="Arial"/>
          <w:color w:val="000000" w:themeColor="text1"/>
        </w:rPr>
        <w:t>The responsibilities of an Assessor are:</w:t>
      </w:r>
    </w:p>
    <w:p w14:paraId="4DD2F399" w14:textId="77777777" w:rsidR="00E0431F" w:rsidRPr="00964579" w:rsidRDefault="00E0431F" w:rsidP="00E0431F">
      <w:pPr>
        <w:spacing w:after="0"/>
        <w:rPr>
          <w:rFonts w:cs="Arial"/>
          <w:color w:val="000000" w:themeColor="text1"/>
        </w:rPr>
      </w:pPr>
    </w:p>
    <w:p w14:paraId="30D8171D" w14:textId="77777777" w:rsidR="00E0431F" w:rsidRPr="00964579" w:rsidRDefault="00E0431F" w:rsidP="00B67A15">
      <w:pPr>
        <w:pStyle w:val="ListParagraph"/>
        <w:numPr>
          <w:ilvl w:val="0"/>
          <w:numId w:val="9"/>
        </w:numPr>
        <w:spacing w:after="0"/>
        <w:outlineLvl w:val="1"/>
        <w:rPr>
          <w:rFonts w:cs="Arial"/>
          <w:color w:val="000000" w:themeColor="text1"/>
        </w:rPr>
      </w:pPr>
      <w:bookmarkStart w:id="158" w:name="_Toc148445842"/>
      <w:bookmarkStart w:id="159" w:name="_Toc148451827"/>
      <w:bookmarkStart w:id="160" w:name="_Toc149230761"/>
      <w:r w:rsidRPr="00964579">
        <w:rPr>
          <w:rFonts w:cs="Arial"/>
          <w:color w:val="000000" w:themeColor="text1"/>
        </w:rPr>
        <w:t xml:space="preserve">Review submitted </w:t>
      </w:r>
      <w:r>
        <w:rPr>
          <w:rFonts w:cs="Arial"/>
          <w:color w:val="000000" w:themeColor="text1"/>
        </w:rPr>
        <w:t>e-portfolio</w:t>
      </w:r>
      <w:r w:rsidRPr="00964579">
        <w:rPr>
          <w:rFonts w:cs="Arial"/>
          <w:color w:val="000000" w:themeColor="text1"/>
        </w:rPr>
        <w:t xml:space="preserve"> and verify whether sufficient evidence has been provided to </w:t>
      </w:r>
      <w:r>
        <w:rPr>
          <w:rFonts w:cs="Arial"/>
          <w:color w:val="000000" w:themeColor="text1"/>
        </w:rPr>
        <w:t>demonstrate that</w:t>
      </w:r>
      <w:r w:rsidRPr="00964579">
        <w:rPr>
          <w:rFonts w:cs="Arial"/>
          <w:color w:val="000000" w:themeColor="text1"/>
        </w:rPr>
        <w:t xml:space="preserve"> the competenc</w:t>
      </w:r>
      <w:r>
        <w:rPr>
          <w:rFonts w:cs="Arial"/>
          <w:color w:val="000000" w:themeColor="text1"/>
        </w:rPr>
        <w:t>i</w:t>
      </w:r>
      <w:r w:rsidRPr="00964579">
        <w:rPr>
          <w:rFonts w:cs="Arial"/>
          <w:color w:val="000000" w:themeColor="text1"/>
        </w:rPr>
        <w:t xml:space="preserve">es laid down in the Core </w:t>
      </w:r>
      <w:r>
        <w:rPr>
          <w:rFonts w:cs="Arial"/>
          <w:color w:val="000000" w:themeColor="text1"/>
        </w:rPr>
        <w:t xml:space="preserve">Inspection and Modular Material Competencies have been </w:t>
      </w:r>
      <w:proofErr w:type="gramStart"/>
      <w:r>
        <w:rPr>
          <w:rFonts w:cs="Arial"/>
          <w:color w:val="000000" w:themeColor="text1"/>
        </w:rPr>
        <w:t>satisfied</w:t>
      </w:r>
      <w:bookmarkEnd w:id="158"/>
      <w:bookmarkEnd w:id="159"/>
      <w:bookmarkEnd w:id="160"/>
      <w:proofErr w:type="gramEnd"/>
    </w:p>
    <w:p w14:paraId="6CFB87E7" w14:textId="77777777" w:rsidR="00E0431F" w:rsidRPr="00964579" w:rsidRDefault="00E0431F" w:rsidP="00B67A15">
      <w:pPr>
        <w:pStyle w:val="ListParagraph"/>
        <w:numPr>
          <w:ilvl w:val="0"/>
          <w:numId w:val="9"/>
        </w:numPr>
        <w:spacing w:after="0"/>
        <w:outlineLvl w:val="1"/>
        <w:rPr>
          <w:rFonts w:cs="Arial"/>
          <w:color w:val="000000" w:themeColor="text1"/>
        </w:rPr>
      </w:pPr>
      <w:bookmarkStart w:id="161" w:name="_Toc148445843"/>
      <w:bookmarkStart w:id="162" w:name="_Toc148451828"/>
      <w:bookmarkStart w:id="163" w:name="_Toc149230762"/>
      <w:r w:rsidRPr="00964579">
        <w:rPr>
          <w:rFonts w:cs="Arial"/>
          <w:color w:val="000000" w:themeColor="text1"/>
        </w:rPr>
        <w:t xml:space="preserve">Undertake an interview with the </w:t>
      </w:r>
      <w:proofErr w:type="gramStart"/>
      <w:r w:rsidRPr="00964579">
        <w:rPr>
          <w:rFonts w:cs="Arial"/>
          <w:color w:val="000000" w:themeColor="text1"/>
        </w:rPr>
        <w:t>candidate</w:t>
      </w:r>
      <w:bookmarkEnd w:id="161"/>
      <w:bookmarkEnd w:id="162"/>
      <w:bookmarkEnd w:id="163"/>
      <w:proofErr w:type="gramEnd"/>
    </w:p>
    <w:p w14:paraId="089996FE" w14:textId="77777777" w:rsidR="00E0431F" w:rsidRPr="00964579" w:rsidRDefault="00E0431F" w:rsidP="00B67A15">
      <w:pPr>
        <w:pStyle w:val="ListParagraph"/>
        <w:numPr>
          <w:ilvl w:val="0"/>
          <w:numId w:val="9"/>
        </w:numPr>
        <w:spacing w:after="0"/>
        <w:outlineLvl w:val="1"/>
        <w:rPr>
          <w:rFonts w:cs="Arial"/>
          <w:color w:val="000000" w:themeColor="text1"/>
        </w:rPr>
      </w:pPr>
      <w:bookmarkStart w:id="164" w:name="_Toc148445844"/>
      <w:bookmarkStart w:id="165" w:name="_Toc148451829"/>
      <w:bookmarkStart w:id="166" w:name="_Toc149230763"/>
      <w:r w:rsidRPr="00964579">
        <w:rPr>
          <w:rFonts w:cs="Arial"/>
          <w:color w:val="000000" w:themeColor="text1"/>
        </w:rPr>
        <w:t>Confirm whether a candidate has met the requirements to achieve certified Inspector status. (Inspector or Senior Inspector, as appropriate)</w:t>
      </w:r>
      <w:bookmarkEnd w:id="164"/>
      <w:bookmarkEnd w:id="165"/>
      <w:bookmarkEnd w:id="166"/>
    </w:p>
    <w:p w14:paraId="07423B4F" w14:textId="77777777" w:rsidR="00E0431F" w:rsidRPr="00964579" w:rsidRDefault="00E0431F" w:rsidP="00B67A15">
      <w:pPr>
        <w:pStyle w:val="ListParagraph"/>
        <w:numPr>
          <w:ilvl w:val="0"/>
          <w:numId w:val="9"/>
        </w:numPr>
        <w:spacing w:after="0"/>
        <w:outlineLvl w:val="1"/>
        <w:rPr>
          <w:rFonts w:cs="Arial"/>
          <w:color w:val="000000" w:themeColor="text1"/>
        </w:rPr>
      </w:pPr>
      <w:bookmarkStart w:id="167" w:name="_Toc148445845"/>
      <w:bookmarkStart w:id="168" w:name="_Toc148451830"/>
      <w:bookmarkStart w:id="169" w:name="_Toc149230764"/>
      <w:r>
        <w:rPr>
          <w:rFonts w:cs="Arial"/>
          <w:color w:val="000000" w:themeColor="text1"/>
        </w:rPr>
        <w:t>Provide</w:t>
      </w:r>
      <w:r w:rsidRPr="00964579">
        <w:rPr>
          <w:rFonts w:cs="Arial"/>
          <w:color w:val="000000" w:themeColor="text1"/>
        </w:rPr>
        <w:t xml:space="preserve"> feedback</w:t>
      </w:r>
      <w:r>
        <w:rPr>
          <w:rFonts w:cs="Arial"/>
          <w:color w:val="000000" w:themeColor="text1"/>
        </w:rPr>
        <w:t xml:space="preserve"> to Lantra for</w:t>
      </w:r>
      <w:r w:rsidRPr="00964579">
        <w:rPr>
          <w:rFonts w:cs="Arial"/>
          <w:color w:val="000000" w:themeColor="text1"/>
        </w:rPr>
        <w:t xml:space="preserve"> unsuccessful candidates, outlining areas where they have failed to demonstrate adequate </w:t>
      </w:r>
      <w:proofErr w:type="gramStart"/>
      <w:r w:rsidRPr="00964579">
        <w:rPr>
          <w:rFonts w:cs="Arial"/>
          <w:color w:val="000000" w:themeColor="text1"/>
        </w:rPr>
        <w:t>competence</w:t>
      </w:r>
      <w:bookmarkEnd w:id="167"/>
      <w:bookmarkEnd w:id="168"/>
      <w:bookmarkEnd w:id="169"/>
      <w:proofErr w:type="gramEnd"/>
    </w:p>
    <w:p w14:paraId="12E9FF8C" w14:textId="77777777" w:rsidR="00E0431F" w:rsidRDefault="00E0431F" w:rsidP="00B67A15">
      <w:pPr>
        <w:pStyle w:val="ListParagraph"/>
        <w:numPr>
          <w:ilvl w:val="0"/>
          <w:numId w:val="9"/>
        </w:numPr>
        <w:spacing w:after="0"/>
        <w:outlineLvl w:val="1"/>
        <w:rPr>
          <w:rFonts w:cs="Arial"/>
          <w:color w:val="000000" w:themeColor="text1"/>
        </w:rPr>
      </w:pPr>
      <w:bookmarkStart w:id="170" w:name="_Toc148445846"/>
      <w:bookmarkStart w:id="171" w:name="_Toc148451831"/>
      <w:bookmarkStart w:id="172" w:name="_Toc149230765"/>
      <w:r>
        <w:rPr>
          <w:rFonts w:cs="Arial"/>
          <w:color w:val="000000" w:themeColor="text1"/>
        </w:rPr>
        <w:t>Undertake appeals and r</w:t>
      </w:r>
      <w:r w:rsidRPr="00964579">
        <w:rPr>
          <w:rFonts w:cs="Arial"/>
          <w:color w:val="000000" w:themeColor="text1"/>
        </w:rPr>
        <w:t>e-examination interviews, if required</w:t>
      </w:r>
      <w:r>
        <w:rPr>
          <w:rFonts w:cs="Arial"/>
          <w:color w:val="000000" w:themeColor="text1"/>
        </w:rPr>
        <w:t xml:space="preserve"> (Lead Assessor only).</w:t>
      </w:r>
      <w:bookmarkEnd w:id="170"/>
      <w:bookmarkEnd w:id="171"/>
      <w:bookmarkEnd w:id="172"/>
    </w:p>
    <w:p w14:paraId="4946EC46" w14:textId="77777777" w:rsidR="00E0431F" w:rsidRPr="00964579" w:rsidRDefault="00E0431F" w:rsidP="00E0431F">
      <w:pPr>
        <w:pStyle w:val="ExampleSubheading"/>
      </w:pPr>
      <w:bookmarkStart w:id="173" w:name="_Toc148445847"/>
      <w:bookmarkStart w:id="174" w:name="_Toc148451832"/>
      <w:bookmarkStart w:id="175" w:name="_Toc149230766"/>
      <w:r w:rsidRPr="00964579">
        <w:lastRenderedPageBreak/>
        <w:t>Scheme Administrator</w:t>
      </w:r>
      <w:bookmarkEnd w:id="173"/>
      <w:bookmarkEnd w:id="174"/>
      <w:bookmarkEnd w:id="175"/>
    </w:p>
    <w:p w14:paraId="20644438" w14:textId="156F80F9" w:rsidR="005D5F93" w:rsidRDefault="00E0431F" w:rsidP="00E0431F">
      <w:pPr>
        <w:spacing w:after="0"/>
        <w:rPr>
          <w:rFonts w:cs="Arial"/>
          <w:bCs/>
          <w:color w:val="000000" w:themeColor="text1"/>
        </w:rPr>
      </w:pPr>
      <w:r w:rsidRPr="00964579">
        <w:rPr>
          <w:rFonts w:cs="Arial"/>
          <w:color w:val="000000" w:themeColor="text1"/>
        </w:rPr>
        <w:t xml:space="preserve">The role of the Administrator is to maintain the </w:t>
      </w:r>
      <w:r w:rsidRPr="00964579">
        <w:rPr>
          <w:rFonts w:cs="Arial"/>
          <w:b/>
          <w:bCs/>
          <w:color w:val="000000" w:themeColor="text1"/>
        </w:rPr>
        <w:t xml:space="preserve">Bridge </w:t>
      </w:r>
      <w:r>
        <w:rPr>
          <w:rFonts w:cs="Arial"/>
          <w:b/>
          <w:bCs/>
          <w:color w:val="000000" w:themeColor="text1"/>
        </w:rPr>
        <w:t>Inspector Certification</w:t>
      </w:r>
      <w:r w:rsidRPr="00964579">
        <w:rPr>
          <w:rFonts w:cs="Arial"/>
          <w:b/>
          <w:bCs/>
          <w:color w:val="000000" w:themeColor="text1"/>
        </w:rPr>
        <w:t xml:space="preserve"> Scheme </w:t>
      </w:r>
      <w:r w:rsidRPr="00964579">
        <w:rPr>
          <w:rFonts w:cs="Arial"/>
          <w:bCs/>
          <w:color w:val="000000" w:themeColor="text1"/>
        </w:rPr>
        <w:t>and to advise and support the candidates through the certification process.</w:t>
      </w:r>
    </w:p>
    <w:p w14:paraId="71B3934B" w14:textId="77777777" w:rsidR="005D5F93" w:rsidRDefault="005D5F93">
      <w:pPr>
        <w:spacing w:after="0" w:line="240" w:lineRule="auto"/>
        <w:jc w:val="left"/>
        <w:rPr>
          <w:rFonts w:cs="Arial"/>
          <w:bCs/>
          <w:color w:val="000000" w:themeColor="text1"/>
        </w:rPr>
      </w:pPr>
      <w:r>
        <w:rPr>
          <w:rFonts w:cs="Arial"/>
          <w:bCs/>
          <w:color w:val="000000" w:themeColor="text1"/>
        </w:rPr>
        <w:br w:type="page"/>
      </w:r>
    </w:p>
    <w:p w14:paraId="10472B81" w14:textId="3AA3B9D5" w:rsidR="00E0431F" w:rsidRDefault="00E0431F" w:rsidP="00E0431F">
      <w:pPr>
        <w:spacing w:after="0"/>
        <w:rPr>
          <w:rFonts w:cs="Arial"/>
          <w:color w:val="000000" w:themeColor="text1"/>
        </w:rPr>
      </w:pPr>
      <w:r w:rsidRPr="00964579">
        <w:rPr>
          <w:rFonts w:cs="Arial"/>
          <w:color w:val="000000" w:themeColor="text1"/>
        </w:rPr>
        <w:lastRenderedPageBreak/>
        <w:t>The responsibilities of the Administrator are to:</w:t>
      </w:r>
    </w:p>
    <w:p w14:paraId="155CA58B" w14:textId="77777777" w:rsidR="00E0431F" w:rsidRPr="00964579" w:rsidRDefault="00E0431F" w:rsidP="00E0431F">
      <w:pPr>
        <w:spacing w:after="0"/>
        <w:rPr>
          <w:rFonts w:cs="Arial"/>
          <w:color w:val="000000" w:themeColor="text1"/>
        </w:rPr>
      </w:pPr>
    </w:p>
    <w:p w14:paraId="1E478962" w14:textId="77777777" w:rsidR="00E0431F" w:rsidRPr="00964579" w:rsidRDefault="00E0431F" w:rsidP="00B67A15">
      <w:pPr>
        <w:pStyle w:val="ListParagraph"/>
        <w:numPr>
          <w:ilvl w:val="0"/>
          <w:numId w:val="10"/>
        </w:numPr>
        <w:spacing w:after="0"/>
        <w:outlineLvl w:val="1"/>
        <w:rPr>
          <w:rFonts w:cs="Arial"/>
          <w:color w:val="000000" w:themeColor="text1"/>
        </w:rPr>
      </w:pPr>
      <w:bookmarkStart w:id="176" w:name="_Toc148445848"/>
      <w:bookmarkStart w:id="177" w:name="_Toc148451833"/>
      <w:bookmarkStart w:id="178" w:name="_Toc149230767"/>
      <w:r>
        <w:rPr>
          <w:rFonts w:cs="Arial"/>
          <w:color w:val="000000" w:themeColor="text1"/>
        </w:rPr>
        <w:t>M</w:t>
      </w:r>
      <w:r w:rsidRPr="00964579">
        <w:rPr>
          <w:rFonts w:cs="Arial"/>
          <w:color w:val="000000" w:themeColor="text1"/>
        </w:rPr>
        <w:t xml:space="preserve">aintain website for the </w:t>
      </w:r>
      <w:proofErr w:type="gramStart"/>
      <w:r w:rsidRPr="00964579">
        <w:rPr>
          <w:rFonts w:cs="Arial"/>
          <w:color w:val="000000" w:themeColor="text1"/>
        </w:rPr>
        <w:t>scheme</w:t>
      </w:r>
      <w:bookmarkEnd w:id="176"/>
      <w:bookmarkEnd w:id="177"/>
      <w:bookmarkEnd w:id="178"/>
      <w:proofErr w:type="gramEnd"/>
    </w:p>
    <w:p w14:paraId="396E3DCF" w14:textId="77777777" w:rsidR="00E0431F" w:rsidRPr="00964579" w:rsidRDefault="00E0431F" w:rsidP="00B67A15">
      <w:pPr>
        <w:pStyle w:val="ListParagraph"/>
        <w:numPr>
          <w:ilvl w:val="0"/>
          <w:numId w:val="10"/>
        </w:numPr>
        <w:spacing w:after="0"/>
        <w:outlineLvl w:val="1"/>
        <w:rPr>
          <w:rFonts w:cs="Arial"/>
          <w:color w:val="000000" w:themeColor="text1"/>
        </w:rPr>
      </w:pPr>
      <w:bookmarkStart w:id="179" w:name="_Toc148445849"/>
      <w:bookmarkStart w:id="180" w:name="_Toc148451834"/>
      <w:bookmarkStart w:id="181" w:name="_Toc149230768"/>
      <w:r w:rsidRPr="00964579">
        <w:rPr>
          <w:rFonts w:cs="Arial"/>
          <w:color w:val="000000" w:themeColor="text1"/>
        </w:rPr>
        <w:t xml:space="preserve">Maintain scheme templates and update as </w:t>
      </w:r>
      <w:proofErr w:type="gramStart"/>
      <w:r w:rsidRPr="00964579">
        <w:rPr>
          <w:rFonts w:cs="Arial"/>
          <w:color w:val="000000" w:themeColor="text1"/>
        </w:rPr>
        <w:t>necessary</w:t>
      </w:r>
      <w:bookmarkEnd w:id="179"/>
      <w:bookmarkEnd w:id="180"/>
      <w:bookmarkEnd w:id="181"/>
      <w:proofErr w:type="gramEnd"/>
    </w:p>
    <w:p w14:paraId="5545F36F" w14:textId="77777777" w:rsidR="00E0431F" w:rsidRDefault="00E0431F" w:rsidP="00B67A15">
      <w:pPr>
        <w:pStyle w:val="ListParagraph"/>
        <w:numPr>
          <w:ilvl w:val="0"/>
          <w:numId w:val="10"/>
        </w:numPr>
        <w:spacing w:after="0"/>
        <w:outlineLvl w:val="1"/>
        <w:rPr>
          <w:rFonts w:cs="Arial"/>
          <w:color w:val="000000" w:themeColor="text1"/>
        </w:rPr>
      </w:pPr>
      <w:bookmarkStart w:id="182" w:name="_Toc148445850"/>
      <w:bookmarkStart w:id="183" w:name="_Toc148451835"/>
      <w:bookmarkStart w:id="184" w:name="_Toc149230769"/>
      <w:r w:rsidRPr="00964579">
        <w:rPr>
          <w:rFonts w:cs="Arial"/>
          <w:color w:val="000000" w:themeColor="text1"/>
        </w:rPr>
        <w:t xml:space="preserve">Process submitted completed </w:t>
      </w:r>
      <w:r>
        <w:rPr>
          <w:rFonts w:cs="Arial"/>
          <w:color w:val="000000" w:themeColor="text1"/>
        </w:rPr>
        <w:t>e-portfolios</w:t>
      </w:r>
      <w:r w:rsidRPr="00964579">
        <w:rPr>
          <w:rFonts w:cs="Arial"/>
          <w:color w:val="000000" w:themeColor="text1"/>
        </w:rPr>
        <w:t xml:space="preserve"> and </w:t>
      </w:r>
      <w:r>
        <w:rPr>
          <w:rFonts w:cs="Arial"/>
          <w:color w:val="000000" w:themeColor="text1"/>
        </w:rPr>
        <w:t>allocate</w:t>
      </w:r>
      <w:r w:rsidRPr="00964579">
        <w:rPr>
          <w:rFonts w:cs="Arial"/>
          <w:color w:val="000000" w:themeColor="text1"/>
        </w:rPr>
        <w:t xml:space="preserve"> </w:t>
      </w:r>
      <w:proofErr w:type="gramStart"/>
      <w:r w:rsidRPr="00964579">
        <w:rPr>
          <w:rFonts w:cs="Arial"/>
          <w:color w:val="000000" w:themeColor="text1"/>
        </w:rPr>
        <w:t>Assessor</w:t>
      </w:r>
      <w:bookmarkEnd w:id="182"/>
      <w:bookmarkEnd w:id="183"/>
      <w:bookmarkEnd w:id="184"/>
      <w:proofErr w:type="gramEnd"/>
      <w:r>
        <w:rPr>
          <w:rFonts w:cs="Arial"/>
          <w:color w:val="000000" w:themeColor="text1"/>
        </w:rPr>
        <w:t xml:space="preserve"> </w:t>
      </w:r>
    </w:p>
    <w:p w14:paraId="7798BCDE" w14:textId="77777777" w:rsidR="00E0431F" w:rsidRPr="00964579" w:rsidRDefault="00E0431F" w:rsidP="00B67A15">
      <w:pPr>
        <w:pStyle w:val="ListParagraph"/>
        <w:numPr>
          <w:ilvl w:val="0"/>
          <w:numId w:val="10"/>
        </w:numPr>
        <w:spacing w:after="0"/>
        <w:outlineLvl w:val="1"/>
        <w:rPr>
          <w:rFonts w:cs="Arial"/>
          <w:color w:val="000000" w:themeColor="text1"/>
        </w:rPr>
      </w:pPr>
      <w:bookmarkStart w:id="185" w:name="_Toc148445851"/>
      <w:bookmarkStart w:id="186" w:name="_Toc148451836"/>
      <w:bookmarkStart w:id="187" w:name="_Toc149230770"/>
      <w:r w:rsidRPr="00964579">
        <w:rPr>
          <w:rFonts w:cs="Arial"/>
          <w:color w:val="000000" w:themeColor="text1"/>
        </w:rPr>
        <w:t xml:space="preserve">Arrange external </w:t>
      </w:r>
      <w:proofErr w:type="gramStart"/>
      <w:r w:rsidRPr="00964579">
        <w:rPr>
          <w:rFonts w:cs="Arial"/>
          <w:color w:val="000000" w:themeColor="text1"/>
        </w:rPr>
        <w:t>interviews</w:t>
      </w:r>
      <w:bookmarkEnd w:id="185"/>
      <w:bookmarkEnd w:id="186"/>
      <w:bookmarkEnd w:id="187"/>
      <w:proofErr w:type="gramEnd"/>
    </w:p>
    <w:p w14:paraId="39927ECB" w14:textId="77777777" w:rsidR="00E0431F" w:rsidRPr="00964579" w:rsidRDefault="00E0431F" w:rsidP="00B67A15">
      <w:pPr>
        <w:pStyle w:val="ListParagraph"/>
        <w:numPr>
          <w:ilvl w:val="0"/>
          <w:numId w:val="10"/>
        </w:numPr>
        <w:spacing w:after="0"/>
        <w:outlineLvl w:val="1"/>
        <w:rPr>
          <w:rFonts w:cs="Arial"/>
          <w:color w:val="000000" w:themeColor="text1"/>
        </w:rPr>
      </w:pPr>
      <w:bookmarkStart w:id="188" w:name="_Toc148445852"/>
      <w:bookmarkStart w:id="189" w:name="_Toc148451837"/>
      <w:bookmarkStart w:id="190" w:name="_Toc149230771"/>
      <w:r>
        <w:rPr>
          <w:rFonts w:cs="Arial"/>
          <w:color w:val="000000" w:themeColor="text1"/>
        </w:rPr>
        <w:t>Issue e-cards to successful candidates</w:t>
      </w:r>
      <w:bookmarkEnd w:id="188"/>
      <w:bookmarkEnd w:id="189"/>
      <w:bookmarkEnd w:id="190"/>
      <w:r w:rsidRPr="00964579">
        <w:rPr>
          <w:rFonts w:cs="Arial"/>
          <w:color w:val="000000" w:themeColor="text1"/>
        </w:rPr>
        <w:t xml:space="preserve"> </w:t>
      </w:r>
    </w:p>
    <w:p w14:paraId="44170C2F" w14:textId="77777777" w:rsidR="00E0431F" w:rsidRPr="00964579" w:rsidRDefault="00E0431F" w:rsidP="00B67A15">
      <w:pPr>
        <w:pStyle w:val="ListParagraph"/>
        <w:numPr>
          <w:ilvl w:val="0"/>
          <w:numId w:val="10"/>
        </w:numPr>
        <w:spacing w:after="0"/>
        <w:outlineLvl w:val="1"/>
        <w:rPr>
          <w:rFonts w:cs="Arial"/>
          <w:color w:val="000000" w:themeColor="text1"/>
        </w:rPr>
      </w:pPr>
      <w:bookmarkStart w:id="191" w:name="_Toc148445853"/>
      <w:bookmarkStart w:id="192" w:name="_Toc148451838"/>
      <w:bookmarkStart w:id="193" w:name="_Toc149230772"/>
      <w:r w:rsidRPr="00964579">
        <w:rPr>
          <w:rFonts w:cs="Arial"/>
          <w:color w:val="000000" w:themeColor="text1"/>
        </w:rPr>
        <w:t>Forward feedback to unsuccessful candidates</w:t>
      </w:r>
      <w:bookmarkEnd w:id="191"/>
      <w:bookmarkEnd w:id="192"/>
      <w:bookmarkEnd w:id="193"/>
    </w:p>
    <w:p w14:paraId="433B4A21" w14:textId="77777777" w:rsidR="00E0431F" w:rsidRPr="00964579" w:rsidRDefault="00E0431F" w:rsidP="00B67A15">
      <w:pPr>
        <w:pStyle w:val="ListParagraph"/>
        <w:numPr>
          <w:ilvl w:val="0"/>
          <w:numId w:val="10"/>
        </w:numPr>
        <w:spacing w:after="0"/>
        <w:outlineLvl w:val="1"/>
        <w:rPr>
          <w:rFonts w:cs="Arial"/>
          <w:color w:val="000000" w:themeColor="text1"/>
        </w:rPr>
      </w:pPr>
      <w:bookmarkStart w:id="194" w:name="_Toc148445854"/>
      <w:bookmarkStart w:id="195" w:name="_Toc148451839"/>
      <w:bookmarkStart w:id="196" w:name="_Toc149230773"/>
      <w:r w:rsidRPr="00964579">
        <w:rPr>
          <w:rFonts w:cs="Arial"/>
          <w:color w:val="000000" w:themeColor="text1"/>
        </w:rPr>
        <w:t xml:space="preserve">Arrange re-examination/appeals, as </w:t>
      </w:r>
      <w:proofErr w:type="gramStart"/>
      <w:r w:rsidRPr="00964579">
        <w:rPr>
          <w:rFonts w:cs="Arial"/>
          <w:color w:val="000000" w:themeColor="text1"/>
        </w:rPr>
        <w:t>required</w:t>
      </w:r>
      <w:bookmarkEnd w:id="194"/>
      <w:bookmarkEnd w:id="195"/>
      <w:bookmarkEnd w:id="196"/>
      <w:proofErr w:type="gramEnd"/>
    </w:p>
    <w:p w14:paraId="5497B2C6" w14:textId="77777777" w:rsidR="00E0431F" w:rsidRPr="00964579" w:rsidRDefault="00E0431F" w:rsidP="00B67A15">
      <w:pPr>
        <w:pStyle w:val="ListParagraph"/>
        <w:numPr>
          <w:ilvl w:val="0"/>
          <w:numId w:val="10"/>
        </w:numPr>
        <w:spacing w:after="0"/>
        <w:outlineLvl w:val="1"/>
        <w:rPr>
          <w:rFonts w:cs="Arial"/>
          <w:color w:val="000000" w:themeColor="text1"/>
        </w:rPr>
      </w:pPr>
      <w:bookmarkStart w:id="197" w:name="_Toc148445855"/>
      <w:bookmarkStart w:id="198" w:name="_Toc148451840"/>
      <w:bookmarkStart w:id="199" w:name="_Toc149230774"/>
      <w:r w:rsidRPr="00964579">
        <w:rPr>
          <w:rFonts w:cs="Arial"/>
          <w:color w:val="000000" w:themeColor="text1"/>
        </w:rPr>
        <w:t xml:space="preserve">Maintain </w:t>
      </w:r>
      <w:proofErr w:type="gramStart"/>
      <w:r>
        <w:rPr>
          <w:rFonts w:cs="Arial"/>
          <w:color w:val="000000" w:themeColor="text1"/>
        </w:rPr>
        <w:t>database</w:t>
      </w:r>
      <w:bookmarkEnd w:id="197"/>
      <w:bookmarkEnd w:id="198"/>
      <w:bookmarkEnd w:id="199"/>
      <w:proofErr w:type="gramEnd"/>
    </w:p>
    <w:p w14:paraId="5AB22727" w14:textId="77777777" w:rsidR="00E0431F" w:rsidRDefault="00E0431F" w:rsidP="00B67A15">
      <w:pPr>
        <w:pStyle w:val="ListParagraph"/>
        <w:numPr>
          <w:ilvl w:val="0"/>
          <w:numId w:val="10"/>
        </w:numPr>
        <w:spacing w:after="0"/>
        <w:outlineLvl w:val="1"/>
        <w:rPr>
          <w:rFonts w:cs="Arial"/>
          <w:color w:val="000000" w:themeColor="text1"/>
        </w:rPr>
      </w:pPr>
      <w:bookmarkStart w:id="200" w:name="_Toc148445856"/>
      <w:bookmarkStart w:id="201" w:name="_Toc148451841"/>
      <w:bookmarkStart w:id="202" w:name="_Toc149230775"/>
      <w:r w:rsidRPr="00964579">
        <w:rPr>
          <w:rFonts w:cs="Arial"/>
          <w:color w:val="000000" w:themeColor="text1"/>
        </w:rPr>
        <w:t xml:space="preserve">Liaise with selected stakeholders and undertake 6 monthly </w:t>
      </w:r>
      <w:r>
        <w:rPr>
          <w:rFonts w:cs="Arial"/>
          <w:color w:val="000000" w:themeColor="text1"/>
        </w:rPr>
        <w:t>reviews</w:t>
      </w:r>
      <w:r w:rsidRPr="00964579">
        <w:rPr>
          <w:rFonts w:cs="Arial"/>
          <w:color w:val="000000" w:themeColor="text1"/>
        </w:rPr>
        <w:t xml:space="preserve"> as required and report recommendations to UKBB.</w:t>
      </w:r>
      <w:bookmarkEnd w:id="200"/>
      <w:bookmarkEnd w:id="201"/>
      <w:bookmarkEnd w:id="202"/>
      <w:r w:rsidRPr="00964579">
        <w:rPr>
          <w:rFonts w:cs="Arial"/>
          <w:color w:val="000000" w:themeColor="text1"/>
        </w:rPr>
        <w:t xml:space="preserve">  </w:t>
      </w:r>
    </w:p>
    <w:p w14:paraId="155C1D43" w14:textId="77777777" w:rsidR="00E0431F" w:rsidRPr="00C31570" w:rsidRDefault="00E0431F" w:rsidP="00E0431F">
      <w:pPr>
        <w:pStyle w:val="ExampleTitle"/>
      </w:pPr>
      <w:bookmarkStart w:id="203" w:name="_Ref295942102"/>
      <w:bookmarkStart w:id="204" w:name="_Toc320700631"/>
      <w:bookmarkStart w:id="205" w:name="_Toc149230776"/>
      <w:r w:rsidRPr="00C31570">
        <w:t>Inspector Levels and Competenc</w:t>
      </w:r>
      <w:r>
        <w:t>i</w:t>
      </w:r>
      <w:r w:rsidRPr="00C31570">
        <w:t>es</w:t>
      </w:r>
      <w:bookmarkEnd w:id="203"/>
      <w:bookmarkEnd w:id="204"/>
      <w:bookmarkEnd w:id="205"/>
    </w:p>
    <w:p w14:paraId="09DB5056" w14:textId="77777777" w:rsidR="00E0431F" w:rsidRDefault="00E0431F" w:rsidP="008D65F0">
      <w:pPr>
        <w:pStyle w:val="ExampleStep1"/>
      </w:pPr>
      <w:bookmarkStart w:id="206" w:name="_Toc320700632"/>
      <w:bookmarkStart w:id="207" w:name="_Toc149230777"/>
      <w:r w:rsidRPr="00964579">
        <w:t>Inspector Levels</w:t>
      </w:r>
      <w:bookmarkEnd w:id="206"/>
      <w:bookmarkEnd w:id="207"/>
    </w:p>
    <w:p w14:paraId="3DA5A12C" w14:textId="77777777" w:rsidR="00E0431F" w:rsidRPr="00964579" w:rsidRDefault="00E0431F" w:rsidP="00E0431F">
      <w:pPr>
        <w:spacing w:after="0"/>
      </w:pPr>
    </w:p>
    <w:p w14:paraId="1624FC17" w14:textId="77777777" w:rsidR="00E0431F" w:rsidRDefault="00E0431F" w:rsidP="00E0431F">
      <w:pPr>
        <w:spacing w:after="0"/>
        <w:rPr>
          <w:color w:val="000000" w:themeColor="text1"/>
        </w:rPr>
      </w:pPr>
      <w:r w:rsidRPr="00964579">
        <w:rPr>
          <w:color w:val="000000" w:themeColor="text1"/>
        </w:rPr>
        <w:t>Certification via the</w:t>
      </w:r>
      <w:r w:rsidRPr="00964579">
        <w:rPr>
          <w:b/>
          <w:bCs/>
          <w:color w:val="000000" w:themeColor="text1"/>
        </w:rPr>
        <w:t xml:space="preserve"> </w:t>
      </w:r>
      <w:r w:rsidRPr="00F34A03">
        <w:rPr>
          <w:b/>
          <w:color w:val="000000" w:themeColor="text1"/>
        </w:rPr>
        <w:t>Bridge Inspector Certification Scheme</w:t>
      </w:r>
      <w:r w:rsidRPr="00964579">
        <w:rPr>
          <w:color w:val="000000" w:themeColor="text1"/>
        </w:rPr>
        <w:t xml:space="preserve"> can be awarded at one of two levels</w:t>
      </w:r>
      <w:r>
        <w:rPr>
          <w:color w:val="000000" w:themeColor="text1"/>
        </w:rPr>
        <w:t xml:space="preserve"> </w:t>
      </w:r>
      <w:r w:rsidRPr="0099678A">
        <w:rPr>
          <w:color w:val="000000" w:themeColor="text1"/>
        </w:rPr>
        <w:t>(see definitions):</w:t>
      </w:r>
    </w:p>
    <w:p w14:paraId="23E7AF6F" w14:textId="77777777" w:rsidR="00E0431F" w:rsidRPr="00964579" w:rsidRDefault="00E0431F" w:rsidP="00E0431F">
      <w:pPr>
        <w:spacing w:after="0"/>
        <w:rPr>
          <w:color w:val="000000" w:themeColor="text1"/>
        </w:rPr>
      </w:pPr>
    </w:p>
    <w:p w14:paraId="0A420E31" w14:textId="77777777" w:rsidR="00E0431F" w:rsidRPr="00964579" w:rsidRDefault="00E0431F" w:rsidP="00B67A15">
      <w:pPr>
        <w:pStyle w:val="ListParagraph"/>
        <w:numPr>
          <w:ilvl w:val="0"/>
          <w:numId w:val="12"/>
        </w:numPr>
        <w:spacing w:after="0"/>
        <w:outlineLvl w:val="1"/>
        <w:rPr>
          <w:color w:val="000000" w:themeColor="text1"/>
        </w:rPr>
      </w:pPr>
      <w:bookmarkStart w:id="208" w:name="_Toc148451844"/>
      <w:bookmarkStart w:id="209" w:name="_Toc149230778"/>
      <w:r w:rsidRPr="00964579">
        <w:rPr>
          <w:color w:val="000000" w:themeColor="text1"/>
        </w:rPr>
        <w:t>Inspector</w:t>
      </w:r>
      <w:bookmarkEnd w:id="208"/>
      <w:bookmarkEnd w:id="209"/>
    </w:p>
    <w:p w14:paraId="2327319D" w14:textId="77777777" w:rsidR="00E0431F" w:rsidRDefault="00E0431F" w:rsidP="00B67A15">
      <w:pPr>
        <w:pStyle w:val="ListParagraph"/>
        <w:numPr>
          <w:ilvl w:val="0"/>
          <w:numId w:val="12"/>
        </w:numPr>
        <w:spacing w:after="0"/>
        <w:outlineLvl w:val="1"/>
        <w:rPr>
          <w:color w:val="000000" w:themeColor="text1"/>
        </w:rPr>
      </w:pPr>
      <w:bookmarkStart w:id="210" w:name="_Toc148451845"/>
      <w:bookmarkStart w:id="211" w:name="_Toc149230779"/>
      <w:r w:rsidRPr="00964579">
        <w:rPr>
          <w:color w:val="000000" w:themeColor="text1"/>
        </w:rPr>
        <w:t>Senior Inspector</w:t>
      </w:r>
      <w:bookmarkEnd w:id="210"/>
      <w:bookmarkEnd w:id="211"/>
    </w:p>
    <w:p w14:paraId="31A71646" w14:textId="77777777" w:rsidR="00E0431F" w:rsidRPr="00964579" w:rsidRDefault="00E0431F" w:rsidP="00E0431F">
      <w:pPr>
        <w:pStyle w:val="ListParagraph"/>
        <w:spacing w:after="0"/>
        <w:ind w:left="1077"/>
        <w:rPr>
          <w:color w:val="000000" w:themeColor="text1"/>
        </w:rPr>
      </w:pPr>
    </w:p>
    <w:p w14:paraId="720E44C8" w14:textId="77777777" w:rsidR="00E0431F" w:rsidRPr="00964579" w:rsidRDefault="00E0431F" w:rsidP="00E0431F">
      <w:pPr>
        <w:spacing w:after="0"/>
        <w:rPr>
          <w:color w:val="000000" w:themeColor="text1"/>
        </w:rPr>
      </w:pPr>
      <w:r w:rsidRPr="00964579">
        <w:rPr>
          <w:color w:val="000000" w:themeColor="text1"/>
        </w:rPr>
        <w:t xml:space="preserve">There are different attributes for each level which need to be demonstrated through the capture of evidence and an external interview.  Deciding which level is most appropriate for you will depend upon your experience to date and your current role.  This decision will most likely be taken following discussions with your </w:t>
      </w:r>
      <w:r>
        <w:rPr>
          <w:color w:val="000000" w:themeColor="text1"/>
        </w:rPr>
        <w:t>Employer/</w:t>
      </w:r>
      <w:r w:rsidRPr="00964579">
        <w:rPr>
          <w:color w:val="000000" w:themeColor="text1"/>
        </w:rPr>
        <w:t>Mentor.  He</w:t>
      </w:r>
      <w:r>
        <w:rPr>
          <w:color w:val="000000" w:themeColor="text1"/>
        </w:rPr>
        <w:t>/she</w:t>
      </w:r>
      <w:r w:rsidRPr="00964579">
        <w:rPr>
          <w:color w:val="000000" w:themeColor="text1"/>
        </w:rPr>
        <w:t xml:space="preserve"> should be able to advise you on the most suitable route, in light of your current experience and the experience you will </w:t>
      </w:r>
      <w:r>
        <w:rPr>
          <w:color w:val="000000" w:themeColor="text1"/>
        </w:rPr>
        <w:t>realistically</w:t>
      </w:r>
      <w:r w:rsidRPr="00964579">
        <w:rPr>
          <w:color w:val="000000" w:themeColor="text1"/>
        </w:rPr>
        <w:t xml:space="preserve"> be able to gain in the near future. </w:t>
      </w:r>
    </w:p>
    <w:p w14:paraId="2B017141" w14:textId="77777777" w:rsidR="00E0431F" w:rsidRDefault="00E0431F" w:rsidP="008D65F0">
      <w:pPr>
        <w:pStyle w:val="ExampleStep1"/>
      </w:pPr>
      <w:bookmarkStart w:id="212" w:name="_Toc320700633"/>
      <w:bookmarkStart w:id="213" w:name="_Toc149230780"/>
      <w:r w:rsidRPr="00964579">
        <w:t>Competenc</w:t>
      </w:r>
      <w:r>
        <w:t>i</w:t>
      </w:r>
      <w:r w:rsidRPr="00964579">
        <w:t>es</w:t>
      </w:r>
      <w:bookmarkEnd w:id="212"/>
      <w:bookmarkEnd w:id="213"/>
    </w:p>
    <w:p w14:paraId="7162A114" w14:textId="77777777" w:rsidR="00E0431F" w:rsidRPr="00964579" w:rsidRDefault="00E0431F" w:rsidP="00E0431F">
      <w:pPr>
        <w:spacing w:after="0"/>
      </w:pPr>
    </w:p>
    <w:p w14:paraId="6FCA6DA1" w14:textId="77777777" w:rsidR="00E0431F" w:rsidRDefault="00E0431F" w:rsidP="00E0431F">
      <w:pPr>
        <w:spacing w:after="0"/>
        <w:rPr>
          <w:color w:val="000000" w:themeColor="text1"/>
        </w:rPr>
      </w:pPr>
      <w:r w:rsidRPr="7AC4E48E">
        <w:rPr>
          <w:color w:val="000000" w:themeColor="text1"/>
        </w:rPr>
        <w:t>As outlined in Section 1.2, the scheme consists of five Core Inspection Competencies and three Modular Material Competencies each containing the necessary sub-competencies required for achieving inspector certification (see Table One).  Details of the assessment criteria for each sub-competency at both Inspector levels are detailed in Appendix One.  The required achievement rating to satisfy the competency adequately depends upon the inspector level you wish to attain.  Further details on the achievement ratings are given in the following section.</w:t>
      </w:r>
    </w:p>
    <w:p w14:paraId="70AEB26A" w14:textId="77777777" w:rsidR="00E0431F" w:rsidRDefault="00E0431F" w:rsidP="00E0431F">
      <w:pPr>
        <w:spacing w:after="0"/>
        <w:rPr>
          <w:color w:val="000000" w:themeColor="text1"/>
        </w:rPr>
      </w:pPr>
    </w:p>
    <w:p w14:paraId="1538ABA3" w14:textId="77777777" w:rsidR="00E0431F" w:rsidRDefault="00E0431F" w:rsidP="00E0431F">
      <w:pPr>
        <w:spacing w:after="0"/>
        <w:rPr>
          <w:color w:val="000000" w:themeColor="text1"/>
        </w:rPr>
      </w:pPr>
    </w:p>
    <w:p w14:paraId="4D66A6FE" w14:textId="77777777" w:rsidR="00E0431F" w:rsidRDefault="00E0431F" w:rsidP="00E0431F">
      <w:pPr>
        <w:spacing w:after="0"/>
        <w:rPr>
          <w:color w:val="000000" w:themeColor="text1"/>
        </w:rPr>
      </w:pPr>
    </w:p>
    <w:p w14:paraId="152CC325" w14:textId="77777777" w:rsidR="008D65F0" w:rsidRDefault="008D65F0" w:rsidP="00E0431F">
      <w:pPr>
        <w:spacing w:after="0"/>
        <w:rPr>
          <w:color w:val="000000" w:themeColor="text1"/>
        </w:rPr>
      </w:pPr>
    </w:p>
    <w:p w14:paraId="04C9D8B1" w14:textId="1839E900" w:rsidR="00E0431F" w:rsidRDefault="00E0431F" w:rsidP="008D65F0">
      <w:pPr>
        <w:pStyle w:val="ExampleStep1"/>
      </w:pPr>
      <w:bookmarkStart w:id="214" w:name="_Toc320700634"/>
      <w:bookmarkStart w:id="215" w:name="_Toc149230781"/>
      <w:r w:rsidRPr="00964579">
        <w:lastRenderedPageBreak/>
        <w:t>Achievement Ratings</w:t>
      </w:r>
      <w:bookmarkEnd w:id="214"/>
      <w:bookmarkEnd w:id="215"/>
    </w:p>
    <w:p w14:paraId="4E8AAB8F" w14:textId="77777777" w:rsidR="00E0431F" w:rsidRPr="00964579" w:rsidRDefault="00E0431F" w:rsidP="00E0431F">
      <w:pPr>
        <w:spacing w:after="0"/>
      </w:pPr>
    </w:p>
    <w:p w14:paraId="38E45BB3" w14:textId="77777777" w:rsidR="00E0431F" w:rsidRDefault="00E0431F" w:rsidP="00E0431F">
      <w:pPr>
        <w:pStyle w:val="Heading3"/>
        <w:keepLines w:val="0"/>
        <w:numPr>
          <w:ilvl w:val="0"/>
          <w:numId w:val="0"/>
        </w:numPr>
        <w:tabs>
          <w:tab w:val="left" w:pos="936"/>
        </w:tabs>
        <w:spacing w:before="0" w:after="0" w:line="288" w:lineRule="auto"/>
        <w:jc w:val="both"/>
        <w:rPr>
          <w:rFonts w:eastAsiaTheme="minorHAnsi" w:cstheme="minorBidi"/>
          <w:b w:val="0"/>
          <w:bCs/>
          <w:color w:val="000000" w:themeColor="text1"/>
          <w:sz w:val="22"/>
        </w:rPr>
      </w:pPr>
      <w:bookmarkStart w:id="216" w:name="_Toc148451848"/>
      <w:bookmarkStart w:id="217" w:name="_Toc149230782"/>
      <w:r w:rsidRPr="00964579">
        <w:rPr>
          <w:rFonts w:eastAsiaTheme="minorHAnsi" w:cstheme="minorBidi"/>
          <w:b w:val="0"/>
          <w:color w:val="000000" w:themeColor="text1"/>
          <w:sz w:val="22"/>
        </w:rPr>
        <w:t>The achievement rating describes the level of knowledge and experience required for a specific level.  There are four ratings, which are listed below:</w:t>
      </w:r>
      <w:bookmarkEnd w:id="216"/>
      <w:bookmarkEnd w:id="217"/>
    </w:p>
    <w:p w14:paraId="2B9EB832" w14:textId="77777777" w:rsidR="00E0431F" w:rsidRPr="00530AF3" w:rsidRDefault="00E0431F" w:rsidP="00E0431F"/>
    <w:p w14:paraId="030D2BA9" w14:textId="77777777" w:rsidR="00E0431F" w:rsidRPr="00964579" w:rsidRDefault="00E0431F" w:rsidP="00B67A15">
      <w:pPr>
        <w:pStyle w:val="ListParagraph"/>
        <w:numPr>
          <w:ilvl w:val="0"/>
          <w:numId w:val="11"/>
        </w:numPr>
        <w:tabs>
          <w:tab w:val="left" w:pos="1276"/>
        </w:tabs>
        <w:spacing w:after="0"/>
        <w:outlineLvl w:val="1"/>
        <w:rPr>
          <w:color w:val="000000" w:themeColor="text1"/>
        </w:rPr>
      </w:pPr>
      <w:bookmarkStart w:id="218" w:name="_Toc148451849"/>
      <w:bookmarkStart w:id="219" w:name="_Toc149230783"/>
      <w:r w:rsidRPr="00964579">
        <w:rPr>
          <w:b/>
          <w:color w:val="000000" w:themeColor="text1"/>
        </w:rPr>
        <w:t>A</w:t>
      </w:r>
      <w:r w:rsidRPr="00964579">
        <w:rPr>
          <w:color w:val="000000" w:themeColor="text1"/>
        </w:rPr>
        <w:t xml:space="preserve"> – </w:t>
      </w:r>
      <w:r w:rsidRPr="00964579">
        <w:rPr>
          <w:color w:val="000000" w:themeColor="text1"/>
        </w:rPr>
        <w:tab/>
        <w:t>Awareness</w:t>
      </w:r>
      <w:bookmarkEnd w:id="218"/>
      <w:bookmarkEnd w:id="219"/>
    </w:p>
    <w:p w14:paraId="2B50AF8A" w14:textId="77777777" w:rsidR="00E0431F" w:rsidRPr="00964579" w:rsidRDefault="00E0431F" w:rsidP="00B67A15">
      <w:pPr>
        <w:pStyle w:val="ListParagraph"/>
        <w:numPr>
          <w:ilvl w:val="0"/>
          <w:numId w:val="11"/>
        </w:numPr>
        <w:tabs>
          <w:tab w:val="left" w:pos="1276"/>
        </w:tabs>
        <w:spacing w:after="0"/>
        <w:outlineLvl w:val="1"/>
        <w:rPr>
          <w:color w:val="000000" w:themeColor="text1"/>
        </w:rPr>
      </w:pPr>
      <w:bookmarkStart w:id="220" w:name="_Toc148451850"/>
      <w:bookmarkStart w:id="221" w:name="_Toc149230784"/>
      <w:r w:rsidRPr="00964579">
        <w:rPr>
          <w:b/>
          <w:color w:val="000000" w:themeColor="text1"/>
        </w:rPr>
        <w:t>K –</w:t>
      </w:r>
      <w:r w:rsidRPr="00964579">
        <w:rPr>
          <w:color w:val="000000" w:themeColor="text1"/>
        </w:rPr>
        <w:t xml:space="preserve"> </w:t>
      </w:r>
      <w:r w:rsidRPr="00964579">
        <w:rPr>
          <w:color w:val="000000" w:themeColor="text1"/>
        </w:rPr>
        <w:tab/>
        <w:t>Knowledge</w:t>
      </w:r>
      <w:bookmarkEnd w:id="220"/>
      <w:bookmarkEnd w:id="221"/>
    </w:p>
    <w:p w14:paraId="516AFD01" w14:textId="77777777" w:rsidR="00E0431F" w:rsidRPr="00964579" w:rsidRDefault="00E0431F" w:rsidP="00B67A15">
      <w:pPr>
        <w:pStyle w:val="ListParagraph"/>
        <w:numPr>
          <w:ilvl w:val="0"/>
          <w:numId w:val="11"/>
        </w:numPr>
        <w:tabs>
          <w:tab w:val="left" w:pos="1276"/>
        </w:tabs>
        <w:spacing w:after="0"/>
        <w:outlineLvl w:val="1"/>
        <w:rPr>
          <w:color w:val="000000" w:themeColor="text1"/>
        </w:rPr>
      </w:pPr>
      <w:bookmarkStart w:id="222" w:name="_Toc148451851"/>
      <w:bookmarkStart w:id="223" w:name="_Toc149230785"/>
      <w:r w:rsidRPr="00964579">
        <w:rPr>
          <w:b/>
          <w:color w:val="000000" w:themeColor="text1"/>
        </w:rPr>
        <w:t>E</w:t>
      </w:r>
      <w:r w:rsidRPr="00964579">
        <w:rPr>
          <w:color w:val="000000" w:themeColor="text1"/>
        </w:rPr>
        <w:t xml:space="preserve"> – </w:t>
      </w:r>
      <w:r w:rsidRPr="00964579">
        <w:rPr>
          <w:color w:val="000000" w:themeColor="text1"/>
        </w:rPr>
        <w:tab/>
        <w:t>Experience</w:t>
      </w:r>
      <w:bookmarkEnd w:id="222"/>
      <w:bookmarkEnd w:id="223"/>
    </w:p>
    <w:p w14:paraId="1078DEDE" w14:textId="77777777" w:rsidR="00E0431F" w:rsidRDefault="00E0431F" w:rsidP="00B67A15">
      <w:pPr>
        <w:pStyle w:val="ListParagraph"/>
        <w:numPr>
          <w:ilvl w:val="0"/>
          <w:numId w:val="11"/>
        </w:numPr>
        <w:tabs>
          <w:tab w:val="left" w:pos="1276"/>
        </w:tabs>
        <w:spacing w:after="0"/>
        <w:outlineLvl w:val="1"/>
        <w:rPr>
          <w:color w:val="000000" w:themeColor="text1"/>
        </w:rPr>
      </w:pPr>
      <w:bookmarkStart w:id="224" w:name="_Toc148451852"/>
      <w:bookmarkStart w:id="225" w:name="_Toc149230786"/>
      <w:r w:rsidRPr="00964579">
        <w:rPr>
          <w:b/>
          <w:color w:val="000000" w:themeColor="text1"/>
        </w:rPr>
        <w:t>P –</w:t>
      </w:r>
      <w:r w:rsidRPr="00964579">
        <w:rPr>
          <w:color w:val="000000" w:themeColor="text1"/>
        </w:rPr>
        <w:t xml:space="preserve"> </w:t>
      </w:r>
      <w:r w:rsidRPr="00964579">
        <w:rPr>
          <w:color w:val="000000" w:themeColor="text1"/>
        </w:rPr>
        <w:tab/>
        <w:t>Proficiency</w:t>
      </w:r>
      <w:bookmarkEnd w:id="224"/>
      <w:bookmarkEnd w:id="225"/>
    </w:p>
    <w:p w14:paraId="080A936A" w14:textId="77777777" w:rsidR="00E0431F" w:rsidRPr="00964579" w:rsidRDefault="00E0431F" w:rsidP="00E0431F">
      <w:pPr>
        <w:pStyle w:val="ListParagraph"/>
        <w:tabs>
          <w:tab w:val="left" w:pos="1276"/>
        </w:tabs>
        <w:spacing w:after="0"/>
        <w:rPr>
          <w:color w:val="000000" w:themeColor="text1"/>
        </w:rPr>
      </w:pPr>
    </w:p>
    <w:p w14:paraId="18C5F5CB" w14:textId="77777777" w:rsidR="00E0431F" w:rsidRPr="00964579" w:rsidRDefault="00E0431F" w:rsidP="00E0431F">
      <w:pPr>
        <w:pStyle w:val="Heading3"/>
        <w:keepLines w:val="0"/>
        <w:numPr>
          <w:ilvl w:val="0"/>
          <w:numId w:val="0"/>
        </w:numPr>
        <w:tabs>
          <w:tab w:val="left" w:pos="936"/>
        </w:tabs>
        <w:spacing w:before="0" w:after="0" w:line="288" w:lineRule="auto"/>
        <w:jc w:val="both"/>
        <w:rPr>
          <w:rFonts w:eastAsiaTheme="minorHAnsi" w:cstheme="minorBidi"/>
          <w:b w:val="0"/>
          <w:bCs/>
          <w:color w:val="000000" w:themeColor="text1"/>
          <w:sz w:val="22"/>
        </w:rPr>
      </w:pPr>
      <w:bookmarkStart w:id="226" w:name="_Toc148451853"/>
      <w:bookmarkStart w:id="227" w:name="_Toc149230787"/>
      <w:r w:rsidRPr="00964579">
        <w:rPr>
          <w:rFonts w:eastAsiaTheme="minorHAnsi" w:cstheme="minorBidi"/>
          <w:b w:val="0"/>
          <w:color w:val="000000" w:themeColor="text1"/>
          <w:sz w:val="22"/>
        </w:rPr>
        <w:t xml:space="preserve">The first two ratings demonstrate the level of </w:t>
      </w:r>
      <w:r w:rsidRPr="00F8329C">
        <w:rPr>
          <w:rFonts w:eastAsiaTheme="minorHAnsi" w:cstheme="minorBidi"/>
          <w:color w:val="000000" w:themeColor="text1"/>
          <w:sz w:val="22"/>
        </w:rPr>
        <w:t>theoretical</w:t>
      </w:r>
      <w:r>
        <w:rPr>
          <w:rFonts w:eastAsiaTheme="minorHAnsi" w:cstheme="minorBidi"/>
          <w:b w:val="0"/>
          <w:color w:val="000000" w:themeColor="text1"/>
          <w:sz w:val="22"/>
        </w:rPr>
        <w:t xml:space="preserve"> </w:t>
      </w:r>
      <w:r w:rsidRPr="00964579">
        <w:rPr>
          <w:rFonts w:eastAsiaTheme="minorHAnsi" w:cstheme="minorBidi"/>
          <w:color w:val="000000" w:themeColor="text1"/>
          <w:sz w:val="22"/>
        </w:rPr>
        <w:t>knowledge</w:t>
      </w:r>
      <w:r w:rsidRPr="00964579">
        <w:rPr>
          <w:rFonts w:eastAsiaTheme="minorHAnsi" w:cstheme="minorBidi"/>
          <w:b w:val="0"/>
          <w:color w:val="000000" w:themeColor="text1"/>
          <w:sz w:val="22"/>
        </w:rPr>
        <w:t xml:space="preserve"> which you require in order to satisfy the competenc</w:t>
      </w:r>
      <w:r>
        <w:rPr>
          <w:rFonts w:eastAsiaTheme="minorHAnsi" w:cstheme="minorBidi"/>
          <w:b w:val="0"/>
          <w:color w:val="000000" w:themeColor="text1"/>
          <w:sz w:val="22"/>
        </w:rPr>
        <w:t>y requirements</w:t>
      </w:r>
      <w:r w:rsidRPr="00964579">
        <w:rPr>
          <w:rFonts w:eastAsiaTheme="minorHAnsi" w:cstheme="minorBidi"/>
          <w:b w:val="0"/>
          <w:color w:val="000000" w:themeColor="text1"/>
          <w:sz w:val="22"/>
        </w:rPr>
        <w:t xml:space="preserve">, whilst the latter two require a candidate to have had </w:t>
      </w:r>
      <w:r>
        <w:rPr>
          <w:rFonts w:eastAsiaTheme="minorHAnsi" w:cstheme="minorBidi"/>
          <w:b w:val="0"/>
          <w:color w:val="000000" w:themeColor="text1"/>
          <w:sz w:val="22"/>
        </w:rPr>
        <w:t xml:space="preserve">appropriate </w:t>
      </w:r>
      <w:r w:rsidRPr="00964579">
        <w:rPr>
          <w:rFonts w:eastAsiaTheme="minorHAnsi" w:cstheme="minorBidi"/>
          <w:color w:val="000000" w:themeColor="text1"/>
          <w:sz w:val="22"/>
        </w:rPr>
        <w:t>practical experience,</w:t>
      </w:r>
      <w:r w:rsidRPr="00964579">
        <w:rPr>
          <w:rFonts w:eastAsiaTheme="minorHAnsi" w:cstheme="minorBidi"/>
          <w:b w:val="0"/>
          <w:color w:val="000000" w:themeColor="text1"/>
          <w:sz w:val="22"/>
        </w:rPr>
        <w:t xml:space="preserve"> in conjunction </w:t>
      </w:r>
      <w:r>
        <w:rPr>
          <w:rFonts w:eastAsiaTheme="minorHAnsi" w:cstheme="minorBidi"/>
          <w:b w:val="0"/>
          <w:color w:val="000000" w:themeColor="text1"/>
          <w:sz w:val="22"/>
        </w:rPr>
        <w:t>with</w:t>
      </w:r>
      <w:r w:rsidRPr="00964579">
        <w:rPr>
          <w:rFonts w:eastAsiaTheme="minorHAnsi" w:cstheme="minorBidi"/>
          <w:b w:val="0"/>
          <w:color w:val="000000" w:themeColor="text1"/>
          <w:sz w:val="22"/>
        </w:rPr>
        <w:t xml:space="preserve"> the theoretical knowledge, in order to satisfy the competenc</w:t>
      </w:r>
      <w:r>
        <w:rPr>
          <w:rFonts w:eastAsiaTheme="minorHAnsi" w:cstheme="minorBidi"/>
          <w:b w:val="0"/>
          <w:color w:val="000000" w:themeColor="text1"/>
          <w:sz w:val="22"/>
        </w:rPr>
        <w:t>y</w:t>
      </w:r>
      <w:r w:rsidRPr="00964579">
        <w:rPr>
          <w:rFonts w:eastAsiaTheme="minorHAnsi" w:cstheme="minorBidi"/>
          <w:b w:val="0"/>
          <w:color w:val="000000" w:themeColor="text1"/>
          <w:sz w:val="22"/>
        </w:rPr>
        <w:t xml:space="preserve"> requirements.</w:t>
      </w:r>
      <w:bookmarkEnd w:id="226"/>
      <w:bookmarkEnd w:id="227"/>
    </w:p>
    <w:p w14:paraId="7D732DA1" w14:textId="77777777" w:rsidR="00E0431F" w:rsidRDefault="00E0431F" w:rsidP="00E0431F">
      <w:pPr>
        <w:spacing w:after="0"/>
        <w:rPr>
          <w:color w:val="000000" w:themeColor="text1"/>
        </w:rPr>
      </w:pPr>
    </w:p>
    <w:p w14:paraId="46AA853B" w14:textId="77777777" w:rsidR="00E0431F" w:rsidRDefault="00E0431F" w:rsidP="00E0431F">
      <w:pPr>
        <w:spacing w:after="0"/>
        <w:rPr>
          <w:color w:val="000000" w:themeColor="text1"/>
        </w:rPr>
      </w:pPr>
      <w:r>
        <w:rPr>
          <w:color w:val="000000" w:themeColor="text1"/>
        </w:rPr>
        <w:t>Detailed descriptions</w:t>
      </w:r>
      <w:r w:rsidRPr="00964579">
        <w:rPr>
          <w:color w:val="000000" w:themeColor="text1"/>
        </w:rPr>
        <w:t xml:space="preserve"> of the nature of the skills required to satisfy each of the achievement ratings are detailed in Table </w:t>
      </w:r>
      <w:r>
        <w:rPr>
          <w:color w:val="000000" w:themeColor="text1"/>
        </w:rPr>
        <w:t>Two</w:t>
      </w:r>
      <w:r w:rsidRPr="00964579">
        <w:rPr>
          <w:color w:val="000000" w:themeColor="text1"/>
        </w:rPr>
        <w:t xml:space="preserve">. </w:t>
      </w:r>
    </w:p>
    <w:p w14:paraId="7989CD11" w14:textId="77777777" w:rsidR="00F11C91" w:rsidRDefault="00F11C91">
      <w:pPr>
        <w:spacing w:after="0" w:line="240" w:lineRule="auto"/>
        <w:jc w:val="left"/>
        <w:rPr>
          <w:rFonts w:eastAsiaTheme="majorEastAsia" w:cs="Arial"/>
          <w:b/>
          <w:color w:val="9C1F31"/>
          <w:sz w:val="24"/>
          <w:szCs w:val="24"/>
        </w:rPr>
      </w:pPr>
      <w:r>
        <w:br w:type="page"/>
      </w:r>
    </w:p>
    <w:p w14:paraId="5BFA1C2C" w14:textId="70C15A29" w:rsidR="00F11C91" w:rsidRPr="008D65F0" w:rsidRDefault="008D65F0" w:rsidP="00F11C91">
      <w:pPr>
        <w:pStyle w:val="ExampleStep1"/>
        <w:numPr>
          <w:ilvl w:val="0"/>
          <w:numId w:val="0"/>
        </w:numPr>
        <w:spacing w:before="120" w:after="240"/>
        <w:ind w:left="851" w:hanging="851"/>
      </w:pPr>
      <w:bookmarkStart w:id="228" w:name="_Toc149230788"/>
      <w:r>
        <w:lastRenderedPageBreak/>
        <w:t>Table One –</w:t>
      </w:r>
      <w:r w:rsidR="005D5F93">
        <w:t xml:space="preserve"> </w:t>
      </w:r>
      <w:r>
        <w:t>Core Competencies</w:t>
      </w:r>
      <w:bookmarkEnd w:id="228"/>
    </w:p>
    <w:tbl>
      <w:tblPr>
        <w:tblW w:w="85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7116"/>
      </w:tblGrid>
      <w:tr w:rsidR="008D65F0" w:rsidRPr="003B0697" w14:paraId="0F079C4A" w14:textId="77777777" w:rsidTr="00F11C91">
        <w:tc>
          <w:tcPr>
            <w:tcW w:w="1418" w:type="dxa"/>
            <w:tcBorders>
              <w:bottom w:val="double" w:sz="4" w:space="0" w:color="auto"/>
            </w:tcBorders>
            <w:shd w:val="clear" w:color="auto" w:fill="9C1F31"/>
          </w:tcPr>
          <w:p w14:paraId="732BA72A" w14:textId="77777777" w:rsidR="008D65F0" w:rsidRPr="00F74F68" w:rsidRDefault="008D65F0" w:rsidP="007F2F13">
            <w:pPr>
              <w:pStyle w:val="textAndy"/>
              <w:tabs>
                <w:tab w:val="left" w:pos="34"/>
              </w:tabs>
              <w:spacing w:before="120"/>
              <w:ind w:left="34"/>
              <w:jc w:val="left"/>
              <w:rPr>
                <w:rFonts w:eastAsiaTheme="minorHAnsi" w:cstheme="minorBidi"/>
                <w:b/>
                <w:color w:val="FFFFFF" w:themeColor="background1"/>
                <w:sz w:val="20"/>
                <w:szCs w:val="20"/>
              </w:rPr>
            </w:pPr>
            <w:r w:rsidRPr="00F74F68">
              <w:rPr>
                <w:rFonts w:eastAsiaTheme="minorHAnsi" w:cstheme="minorBidi"/>
                <w:b/>
                <w:color w:val="FFFFFF" w:themeColor="background1"/>
                <w:sz w:val="20"/>
                <w:szCs w:val="20"/>
              </w:rPr>
              <w:t>Ref</w:t>
            </w:r>
          </w:p>
        </w:tc>
        <w:tc>
          <w:tcPr>
            <w:tcW w:w="7116" w:type="dxa"/>
            <w:tcBorders>
              <w:bottom w:val="double" w:sz="4" w:space="0" w:color="auto"/>
            </w:tcBorders>
            <w:shd w:val="clear" w:color="auto" w:fill="9C1F31"/>
          </w:tcPr>
          <w:p w14:paraId="6CB8F7CE" w14:textId="77777777" w:rsidR="008D65F0" w:rsidRPr="00F74F68" w:rsidRDefault="008D65F0" w:rsidP="007F2F13">
            <w:pPr>
              <w:pStyle w:val="textAndy"/>
              <w:tabs>
                <w:tab w:val="left" w:pos="34"/>
              </w:tabs>
              <w:spacing w:before="120"/>
              <w:ind w:left="34"/>
              <w:jc w:val="left"/>
              <w:rPr>
                <w:rFonts w:eastAsiaTheme="minorHAnsi" w:cstheme="minorBidi"/>
                <w:b/>
                <w:color w:val="FFFFFF" w:themeColor="background1"/>
                <w:sz w:val="20"/>
                <w:szCs w:val="20"/>
              </w:rPr>
            </w:pPr>
            <w:r w:rsidRPr="00F74F68">
              <w:rPr>
                <w:rFonts w:eastAsiaTheme="minorHAnsi" w:cstheme="minorBidi"/>
                <w:b/>
                <w:color w:val="FFFFFF" w:themeColor="background1"/>
                <w:sz w:val="20"/>
                <w:szCs w:val="20"/>
              </w:rPr>
              <w:t>Competency Description</w:t>
            </w:r>
          </w:p>
        </w:tc>
      </w:tr>
      <w:tr w:rsidR="008D65F0" w:rsidRPr="003B0697" w14:paraId="5120DDC5" w14:textId="77777777" w:rsidTr="00F11C91">
        <w:tc>
          <w:tcPr>
            <w:tcW w:w="1418" w:type="dxa"/>
            <w:tcBorders>
              <w:top w:val="double" w:sz="4" w:space="0" w:color="auto"/>
              <w:bottom w:val="single" w:sz="4" w:space="0" w:color="auto"/>
            </w:tcBorders>
            <w:shd w:val="clear" w:color="auto" w:fill="9C1F31"/>
          </w:tcPr>
          <w:p w14:paraId="32037F80" w14:textId="77777777" w:rsidR="008D65F0" w:rsidRPr="00F74F68" w:rsidRDefault="008D65F0" w:rsidP="007F2F13">
            <w:pPr>
              <w:pStyle w:val="textAndy"/>
              <w:tabs>
                <w:tab w:val="left" w:pos="34"/>
              </w:tabs>
              <w:spacing w:before="120"/>
              <w:ind w:left="34"/>
              <w:jc w:val="left"/>
              <w:rPr>
                <w:rFonts w:eastAsiaTheme="minorHAnsi" w:cstheme="minorBidi"/>
                <w:b/>
                <w:color w:val="FFFFFF" w:themeColor="background1"/>
                <w:sz w:val="20"/>
                <w:szCs w:val="20"/>
              </w:rPr>
            </w:pPr>
            <w:r w:rsidRPr="00F74F68">
              <w:rPr>
                <w:rFonts w:eastAsiaTheme="minorHAnsi" w:cstheme="minorBidi"/>
                <w:b/>
                <w:color w:val="FFFFFF" w:themeColor="background1"/>
                <w:sz w:val="20"/>
                <w:szCs w:val="20"/>
              </w:rPr>
              <w:t>Unit C1</w:t>
            </w:r>
          </w:p>
        </w:tc>
        <w:tc>
          <w:tcPr>
            <w:tcW w:w="7116" w:type="dxa"/>
            <w:tcBorders>
              <w:top w:val="double" w:sz="4" w:space="0" w:color="auto"/>
              <w:bottom w:val="single" w:sz="4" w:space="0" w:color="auto"/>
            </w:tcBorders>
            <w:shd w:val="clear" w:color="auto" w:fill="9C1F31"/>
          </w:tcPr>
          <w:p w14:paraId="4B3F2951" w14:textId="77777777" w:rsidR="008D65F0" w:rsidRPr="00F74F68" w:rsidRDefault="008D65F0" w:rsidP="007F2F13">
            <w:pPr>
              <w:pStyle w:val="textAndy"/>
              <w:tabs>
                <w:tab w:val="left" w:pos="34"/>
              </w:tabs>
              <w:spacing w:before="120"/>
              <w:ind w:left="34"/>
              <w:jc w:val="left"/>
              <w:rPr>
                <w:rFonts w:eastAsiaTheme="minorHAnsi" w:cstheme="minorBidi"/>
                <w:b/>
                <w:color w:val="FFFFFF" w:themeColor="background1"/>
                <w:sz w:val="20"/>
                <w:szCs w:val="20"/>
              </w:rPr>
            </w:pPr>
            <w:r w:rsidRPr="00F74F68">
              <w:rPr>
                <w:rFonts w:eastAsiaTheme="minorHAnsi" w:cstheme="minorBidi"/>
                <w:b/>
                <w:color w:val="FFFFFF" w:themeColor="background1"/>
                <w:sz w:val="20"/>
                <w:szCs w:val="20"/>
              </w:rPr>
              <w:t>Introduction to Inspections</w:t>
            </w:r>
          </w:p>
        </w:tc>
      </w:tr>
      <w:tr w:rsidR="008D65F0" w:rsidRPr="00875D10" w14:paraId="04BFFAD7" w14:textId="77777777" w:rsidTr="00F11C91">
        <w:tc>
          <w:tcPr>
            <w:tcW w:w="1418" w:type="dxa"/>
          </w:tcPr>
          <w:p w14:paraId="74E8A422" w14:textId="77777777" w:rsidR="008D65F0" w:rsidRPr="00F74F68" w:rsidRDefault="008D65F0" w:rsidP="007F2F13">
            <w:pPr>
              <w:spacing w:before="120" w:after="120"/>
              <w:rPr>
                <w:b/>
                <w:color w:val="000000" w:themeColor="text1"/>
                <w:szCs w:val="20"/>
              </w:rPr>
            </w:pPr>
            <w:r w:rsidRPr="00F74F68">
              <w:rPr>
                <w:b/>
                <w:color w:val="000000" w:themeColor="text1"/>
                <w:szCs w:val="20"/>
              </w:rPr>
              <w:t>C1.1</w:t>
            </w:r>
          </w:p>
        </w:tc>
        <w:tc>
          <w:tcPr>
            <w:tcW w:w="7116" w:type="dxa"/>
            <w:vAlign w:val="center"/>
          </w:tcPr>
          <w:p w14:paraId="1BED96D4" w14:textId="77777777" w:rsidR="008D65F0" w:rsidRPr="00F74F68" w:rsidRDefault="008D65F0" w:rsidP="007F2F13">
            <w:pPr>
              <w:spacing w:before="120" w:after="120"/>
              <w:rPr>
                <w:b/>
                <w:color w:val="000000" w:themeColor="text1"/>
                <w:szCs w:val="20"/>
              </w:rPr>
            </w:pPr>
            <w:r w:rsidRPr="00F74F68">
              <w:rPr>
                <w:b/>
                <w:color w:val="000000" w:themeColor="text1"/>
                <w:szCs w:val="20"/>
              </w:rPr>
              <w:t>Purpose of Inspections</w:t>
            </w:r>
          </w:p>
        </w:tc>
      </w:tr>
      <w:tr w:rsidR="008D65F0" w:rsidRPr="00875D10" w14:paraId="37A3A7D3" w14:textId="77777777" w:rsidTr="00F11C91">
        <w:tc>
          <w:tcPr>
            <w:tcW w:w="1418" w:type="dxa"/>
          </w:tcPr>
          <w:p w14:paraId="5406C9F2" w14:textId="77777777" w:rsidR="008D65F0" w:rsidRPr="00F74F68" w:rsidRDefault="008D65F0" w:rsidP="007F2F13">
            <w:pPr>
              <w:spacing w:before="120" w:after="120"/>
              <w:rPr>
                <w:b/>
                <w:color w:val="000000" w:themeColor="text1"/>
                <w:szCs w:val="20"/>
              </w:rPr>
            </w:pPr>
            <w:r w:rsidRPr="00F74F68">
              <w:rPr>
                <w:b/>
                <w:color w:val="000000" w:themeColor="text1"/>
                <w:szCs w:val="20"/>
              </w:rPr>
              <w:t>C1.2</w:t>
            </w:r>
          </w:p>
        </w:tc>
        <w:tc>
          <w:tcPr>
            <w:tcW w:w="7116" w:type="dxa"/>
            <w:vAlign w:val="center"/>
          </w:tcPr>
          <w:p w14:paraId="237E1977" w14:textId="77777777" w:rsidR="008D65F0" w:rsidRPr="00F74F68" w:rsidRDefault="008D65F0" w:rsidP="007F2F13">
            <w:pPr>
              <w:spacing w:before="120" w:after="120"/>
              <w:rPr>
                <w:b/>
                <w:color w:val="000000" w:themeColor="text1"/>
                <w:szCs w:val="20"/>
              </w:rPr>
            </w:pPr>
            <w:r w:rsidRPr="00F74F68">
              <w:rPr>
                <w:b/>
                <w:color w:val="000000" w:themeColor="text1"/>
                <w:szCs w:val="20"/>
              </w:rPr>
              <w:t>Inspector Roles, Responsibilities and Competences</w:t>
            </w:r>
          </w:p>
        </w:tc>
      </w:tr>
      <w:tr w:rsidR="008D65F0" w:rsidRPr="00875D10" w14:paraId="75020381" w14:textId="77777777" w:rsidTr="00F11C91">
        <w:tc>
          <w:tcPr>
            <w:tcW w:w="1418" w:type="dxa"/>
          </w:tcPr>
          <w:p w14:paraId="1C6A08F8" w14:textId="77777777" w:rsidR="008D65F0" w:rsidRPr="00F74F68" w:rsidRDefault="008D65F0" w:rsidP="007F2F13">
            <w:pPr>
              <w:spacing w:before="120" w:after="120"/>
              <w:rPr>
                <w:b/>
                <w:color w:val="000000" w:themeColor="text1"/>
                <w:szCs w:val="20"/>
              </w:rPr>
            </w:pPr>
            <w:r w:rsidRPr="00F74F68">
              <w:rPr>
                <w:b/>
                <w:color w:val="000000" w:themeColor="text1"/>
                <w:szCs w:val="20"/>
              </w:rPr>
              <w:t>C1.3</w:t>
            </w:r>
          </w:p>
        </w:tc>
        <w:tc>
          <w:tcPr>
            <w:tcW w:w="7116" w:type="dxa"/>
            <w:vAlign w:val="center"/>
          </w:tcPr>
          <w:p w14:paraId="2AE6D83A" w14:textId="77777777" w:rsidR="008D65F0" w:rsidRPr="00F74F68" w:rsidRDefault="008D65F0" w:rsidP="007F2F13">
            <w:pPr>
              <w:spacing w:before="120" w:after="120"/>
              <w:rPr>
                <w:b/>
                <w:color w:val="000000" w:themeColor="text1"/>
                <w:szCs w:val="20"/>
              </w:rPr>
            </w:pPr>
            <w:r w:rsidRPr="00F74F68">
              <w:rPr>
                <w:b/>
                <w:color w:val="000000" w:themeColor="text1"/>
                <w:szCs w:val="20"/>
              </w:rPr>
              <w:t>Inspection types</w:t>
            </w:r>
          </w:p>
        </w:tc>
      </w:tr>
      <w:tr w:rsidR="008D65F0" w:rsidRPr="00875D10" w14:paraId="1DF09384" w14:textId="77777777" w:rsidTr="00F11C91">
        <w:tc>
          <w:tcPr>
            <w:tcW w:w="1418" w:type="dxa"/>
            <w:tcBorders>
              <w:bottom w:val="single" w:sz="4" w:space="0" w:color="auto"/>
            </w:tcBorders>
          </w:tcPr>
          <w:p w14:paraId="694D7548" w14:textId="77777777" w:rsidR="008D65F0" w:rsidRPr="00F74F68" w:rsidRDefault="008D65F0" w:rsidP="007F2F13">
            <w:pPr>
              <w:spacing w:before="120" w:after="120"/>
              <w:rPr>
                <w:b/>
                <w:color w:val="000000" w:themeColor="text1"/>
                <w:szCs w:val="20"/>
              </w:rPr>
            </w:pPr>
            <w:r w:rsidRPr="00F74F68">
              <w:rPr>
                <w:b/>
                <w:color w:val="000000" w:themeColor="text1"/>
                <w:szCs w:val="20"/>
              </w:rPr>
              <w:t>C1.4</w:t>
            </w:r>
          </w:p>
        </w:tc>
        <w:tc>
          <w:tcPr>
            <w:tcW w:w="7116" w:type="dxa"/>
            <w:tcBorders>
              <w:bottom w:val="single" w:sz="4" w:space="0" w:color="auto"/>
            </w:tcBorders>
            <w:vAlign w:val="center"/>
          </w:tcPr>
          <w:p w14:paraId="5B992A17" w14:textId="77777777" w:rsidR="008D65F0" w:rsidRPr="00F74F68" w:rsidRDefault="008D65F0" w:rsidP="007F2F13">
            <w:pPr>
              <w:spacing w:before="120" w:after="120"/>
              <w:rPr>
                <w:b/>
                <w:color w:val="000000" w:themeColor="text1"/>
                <w:szCs w:val="20"/>
              </w:rPr>
            </w:pPr>
            <w:r w:rsidRPr="00F74F68">
              <w:rPr>
                <w:b/>
                <w:color w:val="000000" w:themeColor="text1"/>
                <w:szCs w:val="20"/>
              </w:rPr>
              <w:t>Codes of Practice</w:t>
            </w:r>
          </w:p>
        </w:tc>
      </w:tr>
      <w:tr w:rsidR="008D65F0" w:rsidRPr="00875D10" w14:paraId="505750F9" w14:textId="77777777" w:rsidTr="00F11C91">
        <w:tc>
          <w:tcPr>
            <w:tcW w:w="1418" w:type="dxa"/>
            <w:tcBorders>
              <w:top w:val="single" w:sz="4" w:space="0" w:color="auto"/>
              <w:bottom w:val="single" w:sz="4" w:space="0" w:color="auto"/>
            </w:tcBorders>
            <w:shd w:val="clear" w:color="auto" w:fill="9C1F31"/>
          </w:tcPr>
          <w:p w14:paraId="3157FCA8" w14:textId="77777777" w:rsidR="008D65F0" w:rsidRPr="00F74F68" w:rsidRDefault="008D65F0" w:rsidP="007F2F13">
            <w:pPr>
              <w:pStyle w:val="textAndy"/>
              <w:tabs>
                <w:tab w:val="left" w:pos="34"/>
              </w:tabs>
              <w:spacing w:before="120"/>
              <w:ind w:left="34"/>
              <w:jc w:val="left"/>
              <w:rPr>
                <w:rFonts w:eastAsiaTheme="minorHAnsi" w:cstheme="minorBidi"/>
                <w:b/>
                <w:color w:val="FFFFFF" w:themeColor="background1"/>
                <w:sz w:val="20"/>
                <w:szCs w:val="20"/>
              </w:rPr>
            </w:pPr>
            <w:r w:rsidRPr="00F74F68">
              <w:rPr>
                <w:rFonts w:eastAsiaTheme="minorHAnsi" w:cstheme="minorBidi"/>
                <w:b/>
                <w:color w:val="FFFFFF" w:themeColor="background1"/>
                <w:sz w:val="20"/>
                <w:szCs w:val="20"/>
              </w:rPr>
              <w:t>Unit C2</w:t>
            </w:r>
          </w:p>
        </w:tc>
        <w:tc>
          <w:tcPr>
            <w:tcW w:w="7116" w:type="dxa"/>
            <w:tcBorders>
              <w:top w:val="single" w:sz="4" w:space="0" w:color="auto"/>
              <w:bottom w:val="single" w:sz="4" w:space="0" w:color="auto"/>
            </w:tcBorders>
            <w:shd w:val="clear" w:color="auto" w:fill="9C1F31"/>
          </w:tcPr>
          <w:p w14:paraId="17847A5F" w14:textId="77777777" w:rsidR="008D65F0" w:rsidRPr="00F74F68" w:rsidRDefault="008D65F0" w:rsidP="007F2F13">
            <w:pPr>
              <w:pStyle w:val="textAndy"/>
              <w:tabs>
                <w:tab w:val="left" w:pos="34"/>
              </w:tabs>
              <w:spacing w:before="120"/>
              <w:ind w:left="34"/>
              <w:jc w:val="left"/>
              <w:rPr>
                <w:rFonts w:eastAsiaTheme="minorHAnsi" w:cstheme="minorBidi"/>
                <w:b/>
                <w:color w:val="FFFFFF" w:themeColor="background1"/>
                <w:sz w:val="20"/>
                <w:szCs w:val="20"/>
              </w:rPr>
            </w:pPr>
            <w:proofErr w:type="gramStart"/>
            <w:r w:rsidRPr="00F74F68">
              <w:rPr>
                <w:rFonts w:eastAsiaTheme="minorHAnsi" w:cstheme="minorBidi"/>
                <w:b/>
                <w:color w:val="FFFFFF" w:themeColor="background1"/>
                <w:sz w:val="20"/>
                <w:szCs w:val="20"/>
              </w:rPr>
              <w:t>Structures</w:t>
            </w:r>
            <w:proofErr w:type="gramEnd"/>
            <w:r w:rsidRPr="00F74F68">
              <w:rPr>
                <w:rFonts w:eastAsiaTheme="minorHAnsi" w:cstheme="minorBidi"/>
                <w:b/>
                <w:color w:val="FFFFFF" w:themeColor="background1"/>
                <w:sz w:val="20"/>
                <w:szCs w:val="20"/>
              </w:rPr>
              <w:t xml:space="preserve"> Types and Elements</w:t>
            </w:r>
            <w:r w:rsidRPr="00F74F68">
              <w:rPr>
                <w:b/>
                <w:color w:val="FFFFFF" w:themeColor="background1"/>
                <w:sz w:val="20"/>
                <w:szCs w:val="20"/>
              </w:rPr>
              <w:t xml:space="preserve"> </w:t>
            </w:r>
            <w:r w:rsidRPr="00F74F68">
              <w:rPr>
                <w:rFonts w:eastAsiaTheme="minorHAnsi" w:cstheme="minorBidi"/>
                <w:b/>
                <w:color w:val="FFFFFF" w:themeColor="background1"/>
                <w:sz w:val="20"/>
                <w:szCs w:val="20"/>
              </w:rPr>
              <w:t>/ Behaviour of Structures</w:t>
            </w:r>
          </w:p>
        </w:tc>
      </w:tr>
      <w:tr w:rsidR="008D65F0" w:rsidRPr="00875D10" w14:paraId="6694D618" w14:textId="77777777" w:rsidTr="00F11C91">
        <w:tc>
          <w:tcPr>
            <w:tcW w:w="1418" w:type="dxa"/>
          </w:tcPr>
          <w:p w14:paraId="40CA3EB8" w14:textId="77777777" w:rsidR="008D65F0" w:rsidRPr="00F74F68" w:rsidRDefault="008D65F0" w:rsidP="007F2F13">
            <w:pPr>
              <w:spacing w:before="120" w:after="120"/>
              <w:rPr>
                <w:b/>
                <w:color w:val="000000" w:themeColor="text1"/>
                <w:szCs w:val="20"/>
              </w:rPr>
            </w:pPr>
            <w:r w:rsidRPr="00F74F68">
              <w:rPr>
                <w:b/>
                <w:color w:val="000000" w:themeColor="text1"/>
                <w:szCs w:val="20"/>
              </w:rPr>
              <w:t>C2.1</w:t>
            </w:r>
          </w:p>
        </w:tc>
        <w:tc>
          <w:tcPr>
            <w:tcW w:w="7116" w:type="dxa"/>
          </w:tcPr>
          <w:p w14:paraId="29D4DFA7" w14:textId="77777777" w:rsidR="008D65F0" w:rsidRPr="00F74F68" w:rsidRDefault="008D65F0" w:rsidP="007F2F13">
            <w:pPr>
              <w:spacing w:before="120" w:after="120"/>
              <w:rPr>
                <w:b/>
                <w:color w:val="000000" w:themeColor="text1"/>
                <w:szCs w:val="20"/>
              </w:rPr>
            </w:pPr>
            <w:r w:rsidRPr="00F74F68">
              <w:rPr>
                <w:b/>
                <w:color w:val="000000" w:themeColor="text1"/>
                <w:szCs w:val="20"/>
              </w:rPr>
              <w:t>Bridges</w:t>
            </w:r>
          </w:p>
        </w:tc>
      </w:tr>
      <w:tr w:rsidR="008D65F0" w:rsidRPr="00875D10" w14:paraId="769D28FE" w14:textId="77777777" w:rsidTr="00F11C91">
        <w:tc>
          <w:tcPr>
            <w:tcW w:w="1418" w:type="dxa"/>
          </w:tcPr>
          <w:p w14:paraId="76E63B0B" w14:textId="77777777" w:rsidR="008D65F0" w:rsidRPr="00F74F68" w:rsidRDefault="008D65F0" w:rsidP="007F2F13">
            <w:pPr>
              <w:spacing w:before="120" w:after="120"/>
              <w:rPr>
                <w:b/>
                <w:color w:val="000000" w:themeColor="text1"/>
                <w:szCs w:val="20"/>
              </w:rPr>
            </w:pPr>
            <w:r w:rsidRPr="00F74F68">
              <w:rPr>
                <w:b/>
                <w:color w:val="000000" w:themeColor="text1"/>
                <w:szCs w:val="20"/>
              </w:rPr>
              <w:t>C2.2</w:t>
            </w:r>
          </w:p>
        </w:tc>
        <w:tc>
          <w:tcPr>
            <w:tcW w:w="7116" w:type="dxa"/>
          </w:tcPr>
          <w:p w14:paraId="79741D83" w14:textId="77777777" w:rsidR="008D65F0" w:rsidRPr="00F74F68" w:rsidRDefault="008D65F0" w:rsidP="007F2F13">
            <w:pPr>
              <w:spacing w:before="120" w:after="120"/>
              <w:rPr>
                <w:b/>
                <w:color w:val="000000" w:themeColor="text1"/>
                <w:szCs w:val="20"/>
              </w:rPr>
            </w:pPr>
            <w:r w:rsidRPr="00F74F68">
              <w:rPr>
                <w:b/>
                <w:color w:val="000000" w:themeColor="text1"/>
                <w:szCs w:val="20"/>
              </w:rPr>
              <w:t>Other Structure Types</w:t>
            </w:r>
          </w:p>
        </w:tc>
      </w:tr>
      <w:tr w:rsidR="008D65F0" w:rsidRPr="00875D10" w14:paraId="59206E75" w14:textId="77777777" w:rsidTr="00F11C91">
        <w:tc>
          <w:tcPr>
            <w:tcW w:w="1418" w:type="dxa"/>
          </w:tcPr>
          <w:p w14:paraId="063A829A" w14:textId="77777777" w:rsidR="008D65F0" w:rsidRPr="00F74F68" w:rsidRDefault="008D65F0" w:rsidP="007F2F13">
            <w:pPr>
              <w:spacing w:before="120" w:after="120"/>
              <w:rPr>
                <w:b/>
                <w:color w:val="000000" w:themeColor="text1"/>
                <w:szCs w:val="20"/>
              </w:rPr>
            </w:pPr>
            <w:r w:rsidRPr="00F74F68">
              <w:rPr>
                <w:b/>
                <w:color w:val="000000" w:themeColor="text1"/>
                <w:szCs w:val="20"/>
              </w:rPr>
              <w:t>C2.3</w:t>
            </w:r>
          </w:p>
        </w:tc>
        <w:tc>
          <w:tcPr>
            <w:tcW w:w="7116" w:type="dxa"/>
          </w:tcPr>
          <w:p w14:paraId="0DB0F7D5" w14:textId="77777777" w:rsidR="008D65F0" w:rsidRPr="00F74F68" w:rsidRDefault="008D65F0" w:rsidP="007F2F13">
            <w:pPr>
              <w:spacing w:before="120" w:after="120"/>
              <w:rPr>
                <w:b/>
                <w:color w:val="000000" w:themeColor="text1"/>
                <w:szCs w:val="20"/>
              </w:rPr>
            </w:pPr>
            <w:r w:rsidRPr="00F74F68">
              <w:rPr>
                <w:b/>
                <w:color w:val="000000" w:themeColor="text1"/>
                <w:szCs w:val="20"/>
              </w:rPr>
              <w:t>Structural Mechanics</w:t>
            </w:r>
          </w:p>
        </w:tc>
      </w:tr>
      <w:tr w:rsidR="008D65F0" w:rsidRPr="00875D10" w14:paraId="387D3CA4" w14:textId="77777777" w:rsidTr="00F11C91">
        <w:tc>
          <w:tcPr>
            <w:tcW w:w="1418" w:type="dxa"/>
          </w:tcPr>
          <w:p w14:paraId="4C3A74AA" w14:textId="77777777" w:rsidR="008D65F0" w:rsidRPr="00F74F68" w:rsidRDefault="008D65F0" w:rsidP="007F2F13">
            <w:pPr>
              <w:spacing w:before="120" w:after="120"/>
              <w:rPr>
                <w:b/>
                <w:color w:val="000000" w:themeColor="text1"/>
                <w:szCs w:val="20"/>
              </w:rPr>
            </w:pPr>
            <w:r w:rsidRPr="00F74F68">
              <w:rPr>
                <w:b/>
                <w:color w:val="000000" w:themeColor="text1"/>
                <w:szCs w:val="20"/>
              </w:rPr>
              <w:t>C2.4</w:t>
            </w:r>
          </w:p>
        </w:tc>
        <w:tc>
          <w:tcPr>
            <w:tcW w:w="7116" w:type="dxa"/>
          </w:tcPr>
          <w:p w14:paraId="799A88C1" w14:textId="77777777" w:rsidR="008D65F0" w:rsidRPr="00F74F68" w:rsidRDefault="008D65F0" w:rsidP="007F2F13">
            <w:pPr>
              <w:spacing w:before="120" w:after="120"/>
              <w:rPr>
                <w:b/>
                <w:color w:val="000000" w:themeColor="text1"/>
                <w:szCs w:val="20"/>
              </w:rPr>
            </w:pPr>
            <w:r w:rsidRPr="00F74F68">
              <w:rPr>
                <w:b/>
                <w:color w:val="000000" w:themeColor="text1"/>
                <w:szCs w:val="20"/>
              </w:rPr>
              <w:t>Properties of Common Construction Materials</w:t>
            </w:r>
          </w:p>
        </w:tc>
      </w:tr>
      <w:tr w:rsidR="008D65F0" w:rsidRPr="00875D10" w14:paraId="01559301" w14:textId="77777777" w:rsidTr="00F11C91">
        <w:tc>
          <w:tcPr>
            <w:tcW w:w="1418" w:type="dxa"/>
            <w:tcBorders>
              <w:bottom w:val="single" w:sz="4" w:space="0" w:color="auto"/>
            </w:tcBorders>
          </w:tcPr>
          <w:p w14:paraId="378C220A" w14:textId="77777777" w:rsidR="008D65F0" w:rsidRPr="00F74F68" w:rsidRDefault="008D65F0" w:rsidP="007F2F13">
            <w:pPr>
              <w:spacing w:before="120" w:after="120"/>
              <w:rPr>
                <w:b/>
                <w:color w:val="000000" w:themeColor="text1"/>
                <w:szCs w:val="20"/>
              </w:rPr>
            </w:pPr>
            <w:r w:rsidRPr="00F74F68">
              <w:rPr>
                <w:b/>
                <w:color w:val="000000" w:themeColor="text1"/>
                <w:szCs w:val="20"/>
              </w:rPr>
              <w:t>C2.5</w:t>
            </w:r>
          </w:p>
        </w:tc>
        <w:tc>
          <w:tcPr>
            <w:tcW w:w="7116" w:type="dxa"/>
            <w:tcBorders>
              <w:bottom w:val="single" w:sz="4" w:space="0" w:color="auto"/>
            </w:tcBorders>
          </w:tcPr>
          <w:p w14:paraId="1602B7E5" w14:textId="77777777" w:rsidR="008D65F0" w:rsidRPr="00F74F68" w:rsidRDefault="008D65F0" w:rsidP="007F2F13">
            <w:pPr>
              <w:spacing w:before="120" w:after="120"/>
              <w:rPr>
                <w:b/>
                <w:color w:val="000000" w:themeColor="text1"/>
                <w:szCs w:val="20"/>
              </w:rPr>
            </w:pPr>
            <w:r w:rsidRPr="00F74F68">
              <w:rPr>
                <w:b/>
                <w:color w:val="000000" w:themeColor="text1"/>
                <w:szCs w:val="20"/>
              </w:rPr>
              <w:t>Properties of Specialist Construction Materials</w:t>
            </w:r>
          </w:p>
        </w:tc>
      </w:tr>
      <w:tr w:rsidR="008D65F0" w:rsidRPr="003B0697" w14:paraId="397031B8" w14:textId="77777777" w:rsidTr="00F11C91">
        <w:tc>
          <w:tcPr>
            <w:tcW w:w="1418" w:type="dxa"/>
            <w:tcBorders>
              <w:top w:val="single" w:sz="4" w:space="0" w:color="auto"/>
              <w:bottom w:val="single" w:sz="4" w:space="0" w:color="auto"/>
            </w:tcBorders>
            <w:shd w:val="clear" w:color="auto" w:fill="9C1F31"/>
          </w:tcPr>
          <w:p w14:paraId="4AF5336D" w14:textId="77777777" w:rsidR="008D65F0" w:rsidRPr="00F74F68" w:rsidRDefault="008D65F0" w:rsidP="007F2F13">
            <w:pPr>
              <w:pStyle w:val="textAndy"/>
              <w:tabs>
                <w:tab w:val="left" w:pos="34"/>
              </w:tabs>
              <w:spacing w:before="120"/>
              <w:ind w:left="34"/>
              <w:jc w:val="left"/>
              <w:rPr>
                <w:rFonts w:eastAsiaTheme="minorHAnsi" w:cstheme="minorBidi"/>
                <w:b/>
                <w:color w:val="FFFFFF" w:themeColor="background1"/>
                <w:sz w:val="20"/>
                <w:szCs w:val="20"/>
              </w:rPr>
            </w:pPr>
            <w:r w:rsidRPr="00F74F68">
              <w:rPr>
                <w:rFonts w:eastAsiaTheme="minorHAnsi" w:cstheme="minorBidi"/>
                <w:b/>
                <w:color w:val="FFFFFF" w:themeColor="background1"/>
                <w:sz w:val="20"/>
                <w:szCs w:val="20"/>
              </w:rPr>
              <w:t>Unit C3</w:t>
            </w:r>
          </w:p>
        </w:tc>
        <w:tc>
          <w:tcPr>
            <w:tcW w:w="7116" w:type="dxa"/>
            <w:tcBorders>
              <w:top w:val="single" w:sz="4" w:space="0" w:color="auto"/>
              <w:bottom w:val="single" w:sz="4" w:space="0" w:color="auto"/>
            </w:tcBorders>
            <w:shd w:val="clear" w:color="auto" w:fill="9C1F31"/>
          </w:tcPr>
          <w:p w14:paraId="3BC2C0EE" w14:textId="77777777" w:rsidR="008D65F0" w:rsidRPr="00F74F68" w:rsidRDefault="008D65F0" w:rsidP="007F2F13">
            <w:pPr>
              <w:pStyle w:val="textAndy"/>
              <w:tabs>
                <w:tab w:val="left" w:pos="34"/>
              </w:tabs>
              <w:spacing w:before="120"/>
              <w:ind w:left="34"/>
              <w:jc w:val="left"/>
              <w:rPr>
                <w:rFonts w:eastAsiaTheme="minorHAnsi" w:cstheme="minorBidi"/>
                <w:b/>
                <w:color w:val="FFFFFF" w:themeColor="background1"/>
                <w:sz w:val="20"/>
                <w:szCs w:val="20"/>
              </w:rPr>
            </w:pPr>
            <w:r w:rsidRPr="00F74F68">
              <w:rPr>
                <w:rFonts w:eastAsiaTheme="minorHAnsi" w:cstheme="minorBidi"/>
                <w:b/>
                <w:color w:val="FFFFFF" w:themeColor="background1"/>
                <w:sz w:val="20"/>
                <w:szCs w:val="20"/>
              </w:rPr>
              <w:t>Inspection Process</w:t>
            </w:r>
          </w:p>
        </w:tc>
      </w:tr>
      <w:tr w:rsidR="008D65F0" w:rsidRPr="00875D10" w14:paraId="604406D1" w14:textId="77777777" w:rsidTr="00F11C91">
        <w:tc>
          <w:tcPr>
            <w:tcW w:w="1418" w:type="dxa"/>
          </w:tcPr>
          <w:p w14:paraId="20302FB8" w14:textId="77777777" w:rsidR="008D65F0" w:rsidRPr="00F74F68" w:rsidRDefault="008D65F0" w:rsidP="007F2F13">
            <w:pPr>
              <w:spacing w:before="120" w:after="120"/>
              <w:rPr>
                <w:b/>
                <w:color w:val="000000" w:themeColor="text1"/>
                <w:szCs w:val="20"/>
              </w:rPr>
            </w:pPr>
            <w:r w:rsidRPr="00F74F68">
              <w:rPr>
                <w:b/>
                <w:color w:val="000000" w:themeColor="text1"/>
                <w:szCs w:val="20"/>
              </w:rPr>
              <w:t>C3.1</w:t>
            </w:r>
          </w:p>
        </w:tc>
        <w:tc>
          <w:tcPr>
            <w:tcW w:w="7116" w:type="dxa"/>
          </w:tcPr>
          <w:p w14:paraId="73A37172" w14:textId="77777777" w:rsidR="008D65F0" w:rsidRPr="00F74F68" w:rsidRDefault="008D65F0" w:rsidP="007F2F13">
            <w:pPr>
              <w:spacing w:before="120" w:after="120"/>
              <w:rPr>
                <w:b/>
                <w:color w:val="000000" w:themeColor="text1"/>
                <w:szCs w:val="20"/>
              </w:rPr>
            </w:pPr>
            <w:r w:rsidRPr="00F74F68">
              <w:rPr>
                <w:b/>
                <w:color w:val="000000" w:themeColor="text1"/>
                <w:szCs w:val="20"/>
              </w:rPr>
              <w:t>Scheduling Inspections</w:t>
            </w:r>
          </w:p>
        </w:tc>
      </w:tr>
      <w:tr w:rsidR="008D65F0" w:rsidRPr="00875D10" w14:paraId="1B2F1D76" w14:textId="77777777" w:rsidTr="00F11C91">
        <w:tc>
          <w:tcPr>
            <w:tcW w:w="1418" w:type="dxa"/>
          </w:tcPr>
          <w:p w14:paraId="2CC6690D" w14:textId="77777777" w:rsidR="008D65F0" w:rsidRPr="00F74F68" w:rsidRDefault="008D65F0" w:rsidP="007F2F13">
            <w:pPr>
              <w:spacing w:before="120" w:after="120"/>
              <w:rPr>
                <w:b/>
                <w:color w:val="000000" w:themeColor="text1"/>
                <w:szCs w:val="20"/>
              </w:rPr>
            </w:pPr>
            <w:r w:rsidRPr="00F74F68">
              <w:rPr>
                <w:b/>
                <w:color w:val="000000" w:themeColor="text1"/>
                <w:szCs w:val="20"/>
              </w:rPr>
              <w:t>C3.2</w:t>
            </w:r>
          </w:p>
        </w:tc>
        <w:tc>
          <w:tcPr>
            <w:tcW w:w="7116" w:type="dxa"/>
          </w:tcPr>
          <w:p w14:paraId="52B8EB7E" w14:textId="77777777" w:rsidR="008D65F0" w:rsidRPr="00F74F68" w:rsidRDefault="008D65F0" w:rsidP="007F2F13">
            <w:pPr>
              <w:spacing w:before="120" w:after="120"/>
              <w:rPr>
                <w:b/>
                <w:color w:val="000000" w:themeColor="text1"/>
                <w:szCs w:val="20"/>
              </w:rPr>
            </w:pPr>
            <w:r w:rsidRPr="00F74F68">
              <w:rPr>
                <w:b/>
                <w:color w:val="000000" w:themeColor="text1"/>
                <w:szCs w:val="20"/>
              </w:rPr>
              <w:t>Planning and Preparing for Inspections</w:t>
            </w:r>
          </w:p>
        </w:tc>
      </w:tr>
      <w:tr w:rsidR="008D65F0" w:rsidRPr="00875D10" w14:paraId="739E5072" w14:textId="77777777" w:rsidTr="00F11C91">
        <w:tc>
          <w:tcPr>
            <w:tcW w:w="1418" w:type="dxa"/>
          </w:tcPr>
          <w:p w14:paraId="798A05CA" w14:textId="77777777" w:rsidR="008D65F0" w:rsidRPr="00F74F68" w:rsidRDefault="008D65F0" w:rsidP="007F2F13">
            <w:pPr>
              <w:spacing w:before="120" w:after="120"/>
              <w:rPr>
                <w:b/>
                <w:color w:val="000000" w:themeColor="text1"/>
                <w:szCs w:val="20"/>
              </w:rPr>
            </w:pPr>
            <w:r w:rsidRPr="00F74F68">
              <w:rPr>
                <w:b/>
                <w:color w:val="000000" w:themeColor="text1"/>
                <w:szCs w:val="20"/>
              </w:rPr>
              <w:t>C3.3</w:t>
            </w:r>
          </w:p>
        </w:tc>
        <w:tc>
          <w:tcPr>
            <w:tcW w:w="7116" w:type="dxa"/>
          </w:tcPr>
          <w:p w14:paraId="3F0D12FD" w14:textId="77777777" w:rsidR="008D65F0" w:rsidRPr="00F74F68" w:rsidRDefault="008D65F0" w:rsidP="007F2F13">
            <w:pPr>
              <w:spacing w:before="120" w:after="120"/>
              <w:rPr>
                <w:b/>
                <w:color w:val="000000" w:themeColor="text1"/>
                <w:szCs w:val="20"/>
              </w:rPr>
            </w:pPr>
            <w:r w:rsidRPr="00F74F68">
              <w:rPr>
                <w:b/>
                <w:color w:val="000000" w:themeColor="text1"/>
                <w:szCs w:val="20"/>
              </w:rPr>
              <w:t>Performing Inspections</w:t>
            </w:r>
          </w:p>
        </w:tc>
      </w:tr>
      <w:tr w:rsidR="008D65F0" w:rsidRPr="00875D10" w14:paraId="5103C764" w14:textId="77777777" w:rsidTr="00F11C91">
        <w:tc>
          <w:tcPr>
            <w:tcW w:w="1418" w:type="dxa"/>
          </w:tcPr>
          <w:p w14:paraId="1B810BC5" w14:textId="77777777" w:rsidR="008D65F0" w:rsidRPr="00F74F68" w:rsidRDefault="008D65F0" w:rsidP="007F2F13">
            <w:pPr>
              <w:spacing w:before="120" w:after="120"/>
              <w:rPr>
                <w:b/>
                <w:color w:val="000000" w:themeColor="text1"/>
                <w:szCs w:val="20"/>
              </w:rPr>
            </w:pPr>
            <w:r w:rsidRPr="00F74F68">
              <w:rPr>
                <w:b/>
                <w:color w:val="000000" w:themeColor="text1"/>
                <w:szCs w:val="20"/>
              </w:rPr>
              <w:t>C3.4</w:t>
            </w:r>
          </w:p>
        </w:tc>
        <w:tc>
          <w:tcPr>
            <w:tcW w:w="7116" w:type="dxa"/>
          </w:tcPr>
          <w:p w14:paraId="40AD3CD6" w14:textId="77777777" w:rsidR="008D65F0" w:rsidRPr="00F74F68" w:rsidRDefault="008D65F0" w:rsidP="007F2F13">
            <w:pPr>
              <w:spacing w:before="120" w:after="120"/>
              <w:rPr>
                <w:b/>
                <w:color w:val="000000" w:themeColor="text1"/>
                <w:szCs w:val="20"/>
              </w:rPr>
            </w:pPr>
            <w:r w:rsidRPr="00F74F68">
              <w:rPr>
                <w:b/>
                <w:color w:val="000000" w:themeColor="text1"/>
                <w:szCs w:val="20"/>
              </w:rPr>
              <w:t>Recording Inspection Findings</w:t>
            </w:r>
          </w:p>
        </w:tc>
      </w:tr>
      <w:tr w:rsidR="008D65F0" w:rsidRPr="00875D10" w14:paraId="5661544B" w14:textId="77777777" w:rsidTr="00F11C91">
        <w:tc>
          <w:tcPr>
            <w:tcW w:w="1418" w:type="dxa"/>
          </w:tcPr>
          <w:p w14:paraId="19052584" w14:textId="77777777" w:rsidR="008D65F0" w:rsidRPr="00F74F68" w:rsidRDefault="008D65F0" w:rsidP="007F2F13">
            <w:pPr>
              <w:spacing w:before="120" w:after="120"/>
              <w:rPr>
                <w:b/>
                <w:color w:val="000000" w:themeColor="text1"/>
                <w:szCs w:val="20"/>
              </w:rPr>
            </w:pPr>
            <w:r w:rsidRPr="00F74F68">
              <w:rPr>
                <w:b/>
                <w:color w:val="000000" w:themeColor="text1"/>
                <w:szCs w:val="20"/>
              </w:rPr>
              <w:t>C3.5</w:t>
            </w:r>
          </w:p>
        </w:tc>
        <w:tc>
          <w:tcPr>
            <w:tcW w:w="7116" w:type="dxa"/>
          </w:tcPr>
          <w:p w14:paraId="757CF8CA" w14:textId="77777777" w:rsidR="008D65F0" w:rsidRPr="00F74F68" w:rsidRDefault="008D65F0" w:rsidP="007F2F13">
            <w:pPr>
              <w:spacing w:before="120" w:after="120"/>
              <w:rPr>
                <w:b/>
                <w:color w:val="000000" w:themeColor="text1"/>
                <w:szCs w:val="20"/>
              </w:rPr>
            </w:pPr>
            <w:r w:rsidRPr="00F74F68">
              <w:rPr>
                <w:b/>
                <w:color w:val="000000" w:themeColor="text1"/>
                <w:szCs w:val="20"/>
              </w:rPr>
              <w:t>Interpreting Inspection Findings</w:t>
            </w:r>
          </w:p>
        </w:tc>
      </w:tr>
      <w:tr w:rsidR="008D65F0" w:rsidRPr="00875D10" w14:paraId="1722D06E" w14:textId="77777777" w:rsidTr="00F11C91">
        <w:tc>
          <w:tcPr>
            <w:tcW w:w="1418" w:type="dxa"/>
          </w:tcPr>
          <w:p w14:paraId="6EEBA546" w14:textId="77777777" w:rsidR="008D65F0" w:rsidRPr="00F74F68" w:rsidRDefault="008D65F0" w:rsidP="007F2F13">
            <w:pPr>
              <w:spacing w:before="120" w:after="120"/>
              <w:rPr>
                <w:b/>
                <w:color w:val="000000" w:themeColor="text1"/>
                <w:szCs w:val="20"/>
              </w:rPr>
            </w:pPr>
            <w:r w:rsidRPr="00F74F68">
              <w:rPr>
                <w:b/>
                <w:color w:val="000000" w:themeColor="text1"/>
                <w:szCs w:val="20"/>
              </w:rPr>
              <w:t>C3.6</w:t>
            </w:r>
          </w:p>
        </w:tc>
        <w:tc>
          <w:tcPr>
            <w:tcW w:w="7116" w:type="dxa"/>
          </w:tcPr>
          <w:p w14:paraId="61305B13" w14:textId="77777777" w:rsidR="008D65F0" w:rsidRPr="00F74F68" w:rsidRDefault="008D65F0" w:rsidP="007F2F13">
            <w:pPr>
              <w:spacing w:before="120" w:after="120"/>
              <w:rPr>
                <w:b/>
                <w:color w:val="000000" w:themeColor="text1"/>
                <w:szCs w:val="20"/>
              </w:rPr>
            </w:pPr>
            <w:r w:rsidRPr="00F74F68">
              <w:rPr>
                <w:b/>
                <w:color w:val="000000" w:themeColor="text1"/>
                <w:szCs w:val="20"/>
              </w:rPr>
              <w:t>Maintenance Planning Process</w:t>
            </w:r>
          </w:p>
        </w:tc>
      </w:tr>
      <w:tr w:rsidR="008D65F0" w:rsidRPr="00875D10" w14:paraId="0F3EDC0E" w14:textId="77777777" w:rsidTr="00F11C91">
        <w:tc>
          <w:tcPr>
            <w:tcW w:w="1418" w:type="dxa"/>
          </w:tcPr>
          <w:p w14:paraId="2DA2CE59" w14:textId="77777777" w:rsidR="008D65F0" w:rsidRPr="00F74F68" w:rsidRDefault="008D65F0" w:rsidP="007F2F13">
            <w:pPr>
              <w:spacing w:before="120" w:after="120"/>
              <w:rPr>
                <w:b/>
                <w:color w:val="000000" w:themeColor="text1"/>
                <w:szCs w:val="20"/>
              </w:rPr>
            </w:pPr>
            <w:r w:rsidRPr="00F74F68">
              <w:rPr>
                <w:b/>
                <w:color w:val="000000" w:themeColor="text1"/>
                <w:szCs w:val="20"/>
              </w:rPr>
              <w:t>C3.7</w:t>
            </w:r>
          </w:p>
        </w:tc>
        <w:tc>
          <w:tcPr>
            <w:tcW w:w="7116" w:type="dxa"/>
          </w:tcPr>
          <w:p w14:paraId="59D3039F" w14:textId="77777777" w:rsidR="008D65F0" w:rsidRPr="00F74F68" w:rsidRDefault="008D65F0" w:rsidP="007F2F13">
            <w:pPr>
              <w:spacing w:before="120" w:after="120"/>
              <w:rPr>
                <w:b/>
                <w:color w:val="000000" w:themeColor="text1"/>
                <w:szCs w:val="20"/>
              </w:rPr>
            </w:pPr>
            <w:r w:rsidRPr="00F74F68">
              <w:rPr>
                <w:b/>
                <w:color w:val="000000" w:themeColor="text1"/>
                <w:szCs w:val="20"/>
              </w:rPr>
              <w:t>Importance of Routine Maintenance</w:t>
            </w:r>
          </w:p>
        </w:tc>
      </w:tr>
      <w:tr w:rsidR="008D65F0" w:rsidRPr="00875D10" w14:paraId="773B7238" w14:textId="77777777" w:rsidTr="00F11C91">
        <w:tc>
          <w:tcPr>
            <w:tcW w:w="1418" w:type="dxa"/>
            <w:tcBorders>
              <w:bottom w:val="single" w:sz="4" w:space="0" w:color="auto"/>
            </w:tcBorders>
          </w:tcPr>
          <w:p w14:paraId="798CD123" w14:textId="77777777" w:rsidR="008D65F0" w:rsidRPr="00F74F68" w:rsidRDefault="008D65F0" w:rsidP="007F2F13">
            <w:pPr>
              <w:spacing w:before="120" w:after="120"/>
              <w:rPr>
                <w:b/>
                <w:color w:val="000000" w:themeColor="text1"/>
                <w:szCs w:val="20"/>
              </w:rPr>
            </w:pPr>
            <w:r w:rsidRPr="00F74F68">
              <w:rPr>
                <w:b/>
                <w:color w:val="000000" w:themeColor="text1"/>
                <w:szCs w:val="20"/>
              </w:rPr>
              <w:t>C3.8</w:t>
            </w:r>
          </w:p>
        </w:tc>
        <w:tc>
          <w:tcPr>
            <w:tcW w:w="7116" w:type="dxa"/>
            <w:tcBorders>
              <w:bottom w:val="single" w:sz="4" w:space="0" w:color="auto"/>
            </w:tcBorders>
          </w:tcPr>
          <w:p w14:paraId="2A401391" w14:textId="77777777" w:rsidR="008D65F0" w:rsidRPr="00F74F68" w:rsidRDefault="008D65F0" w:rsidP="007F2F13">
            <w:pPr>
              <w:spacing w:before="120" w:after="120"/>
              <w:rPr>
                <w:b/>
                <w:color w:val="000000" w:themeColor="text1"/>
                <w:szCs w:val="20"/>
              </w:rPr>
            </w:pPr>
            <w:r w:rsidRPr="00F74F68">
              <w:rPr>
                <w:b/>
                <w:color w:val="000000" w:themeColor="text1"/>
                <w:szCs w:val="20"/>
              </w:rPr>
              <w:t>Obligations of Current Health and Safety Legislation</w:t>
            </w:r>
          </w:p>
        </w:tc>
      </w:tr>
      <w:tr w:rsidR="008D65F0" w:rsidRPr="00875D10" w14:paraId="07B0ABC8" w14:textId="77777777" w:rsidTr="00F11C91">
        <w:tc>
          <w:tcPr>
            <w:tcW w:w="1418" w:type="dxa"/>
            <w:tcBorders>
              <w:bottom w:val="single" w:sz="4" w:space="0" w:color="auto"/>
            </w:tcBorders>
          </w:tcPr>
          <w:p w14:paraId="3E99D8A9" w14:textId="77777777" w:rsidR="008D65F0" w:rsidRPr="00F74F68" w:rsidRDefault="008D65F0" w:rsidP="007F2F13">
            <w:pPr>
              <w:spacing w:before="120" w:after="120"/>
              <w:rPr>
                <w:b/>
                <w:color w:val="000000" w:themeColor="text1"/>
                <w:szCs w:val="20"/>
              </w:rPr>
            </w:pPr>
            <w:r w:rsidRPr="00F74F68">
              <w:rPr>
                <w:b/>
                <w:color w:val="000000" w:themeColor="text1"/>
                <w:szCs w:val="20"/>
              </w:rPr>
              <w:t>C3.9</w:t>
            </w:r>
          </w:p>
        </w:tc>
        <w:tc>
          <w:tcPr>
            <w:tcW w:w="7116" w:type="dxa"/>
            <w:tcBorders>
              <w:bottom w:val="single" w:sz="4" w:space="0" w:color="auto"/>
            </w:tcBorders>
          </w:tcPr>
          <w:p w14:paraId="2F19B139" w14:textId="77777777" w:rsidR="008D65F0" w:rsidRPr="00F74F68" w:rsidRDefault="008D65F0" w:rsidP="007F2F13">
            <w:pPr>
              <w:spacing w:before="120" w:after="120"/>
              <w:rPr>
                <w:b/>
                <w:color w:val="000000" w:themeColor="text1"/>
                <w:szCs w:val="20"/>
              </w:rPr>
            </w:pPr>
            <w:r w:rsidRPr="00F74F68">
              <w:rPr>
                <w:b/>
                <w:color w:val="000000" w:themeColor="text1"/>
                <w:szCs w:val="20"/>
              </w:rPr>
              <w:t>Other Skills</w:t>
            </w:r>
          </w:p>
        </w:tc>
      </w:tr>
      <w:tr w:rsidR="008D65F0" w:rsidRPr="00875D10" w14:paraId="6FC5F3B8" w14:textId="77777777" w:rsidTr="00F11C91">
        <w:tc>
          <w:tcPr>
            <w:tcW w:w="1418" w:type="dxa"/>
            <w:tcBorders>
              <w:bottom w:val="single" w:sz="4" w:space="0" w:color="auto"/>
            </w:tcBorders>
          </w:tcPr>
          <w:p w14:paraId="1FBAC37E" w14:textId="77777777" w:rsidR="008D65F0" w:rsidRPr="00F74F68" w:rsidRDefault="008D65F0" w:rsidP="007F2F13">
            <w:pPr>
              <w:spacing w:before="120" w:after="120"/>
              <w:rPr>
                <w:b/>
                <w:color w:val="000000" w:themeColor="text1"/>
                <w:szCs w:val="20"/>
              </w:rPr>
            </w:pPr>
            <w:r w:rsidRPr="00F74F68">
              <w:rPr>
                <w:b/>
                <w:color w:val="000000" w:themeColor="text1"/>
                <w:szCs w:val="20"/>
              </w:rPr>
              <w:t>C3.10</w:t>
            </w:r>
          </w:p>
        </w:tc>
        <w:tc>
          <w:tcPr>
            <w:tcW w:w="7116" w:type="dxa"/>
            <w:tcBorders>
              <w:bottom w:val="single" w:sz="4" w:space="0" w:color="auto"/>
            </w:tcBorders>
          </w:tcPr>
          <w:p w14:paraId="5AEA7637" w14:textId="77777777" w:rsidR="008D65F0" w:rsidRPr="00F74F68" w:rsidRDefault="008D65F0" w:rsidP="007F2F13">
            <w:pPr>
              <w:spacing w:before="120" w:after="120"/>
              <w:rPr>
                <w:b/>
                <w:color w:val="000000" w:themeColor="text1"/>
                <w:szCs w:val="20"/>
              </w:rPr>
            </w:pPr>
            <w:r w:rsidRPr="00F74F68">
              <w:rPr>
                <w:b/>
                <w:color w:val="000000" w:themeColor="text1"/>
                <w:szCs w:val="20"/>
              </w:rPr>
              <w:t>The Testing Process</w:t>
            </w:r>
          </w:p>
        </w:tc>
      </w:tr>
    </w:tbl>
    <w:p w14:paraId="6990ADAD" w14:textId="77777777" w:rsidR="00F11C91" w:rsidRDefault="00F11C91">
      <w:r>
        <w:br w:type="page"/>
      </w:r>
    </w:p>
    <w:tbl>
      <w:tblPr>
        <w:tblW w:w="85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7116"/>
      </w:tblGrid>
      <w:tr w:rsidR="008D65F0" w:rsidRPr="003B0697" w14:paraId="44DA12C4" w14:textId="77777777" w:rsidTr="00F11C91">
        <w:tc>
          <w:tcPr>
            <w:tcW w:w="1418" w:type="dxa"/>
            <w:tcBorders>
              <w:top w:val="single" w:sz="4" w:space="0" w:color="auto"/>
              <w:bottom w:val="single" w:sz="4" w:space="0" w:color="auto"/>
            </w:tcBorders>
            <w:shd w:val="clear" w:color="auto" w:fill="9C1F31"/>
          </w:tcPr>
          <w:p w14:paraId="1823CE96" w14:textId="7039842D" w:rsidR="008D65F0" w:rsidRPr="00F74F68" w:rsidRDefault="008D65F0" w:rsidP="007F2F13">
            <w:pPr>
              <w:pStyle w:val="textAndy"/>
              <w:tabs>
                <w:tab w:val="left" w:pos="34"/>
              </w:tabs>
              <w:spacing w:before="120"/>
              <w:ind w:left="34"/>
              <w:jc w:val="left"/>
              <w:rPr>
                <w:rFonts w:eastAsiaTheme="minorHAnsi" w:cstheme="minorBidi"/>
                <w:b/>
                <w:color w:val="FFFFFF" w:themeColor="background1"/>
                <w:sz w:val="20"/>
                <w:szCs w:val="20"/>
              </w:rPr>
            </w:pPr>
            <w:r w:rsidRPr="00F74F68">
              <w:rPr>
                <w:rFonts w:eastAsiaTheme="minorHAnsi" w:cstheme="minorBidi"/>
                <w:b/>
                <w:color w:val="FFFFFF" w:themeColor="background1"/>
                <w:sz w:val="20"/>
                <w:szCs w:val="20"/>
              </w:rPr>
              <w:lastRenderedPageBreak/>
              <w:t>Unit C4</w:t>
            </w:r>
          </w:p>
        </w:tc>
        <w:tc>
          <w:tcPr>
            <w:tcW w:w="7116" w:type="dxa"/>
            <w:tcBorders>
              <w:top w:val="single" w:sz="4" w:space="0" w:color="auto"/>
              <w:bottom w:val="single" w:sz="4" w:space="0" w:color="auto"/>
            </w:tcBorders>
            <w:shd w:val="clear" w:color="auto" w:fill="9C1F31"/>
          </w:tcPr>
          <w:p w14:paraId="30B903F8" w14:textId="77777777" w:rsidR="008D65F0" w:rsidRPr="00F74F68" w:rsidRDefault="008D65F0" w:rsidP="007F2F13">
            <w:pPr>
              <w:pStyle w:val="textAndy"/>
              <w:tabs>
                <w:tab w:val="left" w:pos="34"/>
              </w:tabs>
              <w:spacing w:before="120"/>
              <w:ind w:left="34"/>
              <w:jc w:val="left"/>
              <w:rPr>
                <w:rFonts w:eastAsiaTheme="minorHAnsi" w:cstheme="minorBidi"/>
                <w:b/>
                <w:color w:val="FFFFFF" w:themeColor="background1"/>
                <w:sz w:val="20"/>
                <w:szCs w:val="20"/>
              </w:rPr>
            </w:pPr>
            <w:r w:rsidRPr="00F74F68">
              <w:rPr>
                <w:rFonts w:eastAsiaTheme="minorHAnsi" w:cstheme="minorBidi"/>
                <w:b/>
                <w:color w:val="FFFFFF" w:themeColor="background1"/>
                <w:sz w:val="20"/>
                <w:szCs w:val="20"/>
              </w:rPr>
              <w:t>Defects Descriptions and Causes</w:t>
            </w:r>
          </w:p>
        </w:tc>
      </w:tr>
      <w:tr w:rsidR="008D65F0" w:rsidRPr="00875D10" w14:paraId="12F9542B" w14:textId="77777777" w:rsidTr="00F11C91">
        <w:tc>
          <w:tcPr>
            <w:tcW w:w="1418" w:type="dxa"/>
          </w:tcPr>
          <w:p w14:paraId="7D0EC297" w14:textId="77777777" w:rsidR="008D65F0" w:rsidRPr="00F74F68" w:rsidRDefault="008D65F0" w:rsidP="007F2F13">
            <w:pPr>
              <w:spacing w:before="120" w:after="120"/>
              <w:rPr>
                <w:b/>
                <w:color w:val="000000" w:themeColor="text1"/>
                <w:szCs w:val="20"/>
              </w:rPr>
            </w:pPr>
            <w:r w:rsidRPr="00F74F68">
              <w:rPr>
                <w:b/>
                <w:color w:val="000000" w:themeColor="text1"/>
                <w:szCs w:val="20"/>
              </w:rPr>
              <w:t>C4.1</w:t>
            </w:r>
          </w:p>
        </w:tc>
        <w:tc>
          <w:tcPr>
            <w:tcW w:w="7116" w:type="dxa"/>
          </w:tcPr>
          <w:p w14:paraId="3A4C0F72" w14:textId="77777777" w:rsidR="008D65F0" w:rsidRPr="00F74F68" w:rsidRDefault="008D65F0" w:rsidP="007F2F13">
            <w:pPr>
              <w:spacing w:before="120" w:after="120"/>
              <w:rPr>
                <w:b/>
                <w:color w:val="000000" w:themeColor="text1"/>
                <w:szCs w:val="20"/>
              </w:rPr>
            </w:pPr>
            <w:r w:rsidRPr="00F74F68">
              <w:rPr>
                <w:b/>
                <w:color w:val="000000" w:themeColor="text1"/>
                <w:szCs w:val="20"/>
              </w:rPr>
              <w:t>Principal Causes of Defects</w:t>
            </w:r>
          </w:p>
        </w:tc>
      </w:tr>
      <w:tr w:rsidR="008D65F0" w:rsidRPr="00875D10" w14:paraId="64ABC2F6" w14:textId="77777777" w:rsidTr="00F11C91">
        <w:trPr>
          <w:trHeight w:val="569"/>
        </w:trPr>
        <w:tc>
          <w:tcPr>
            <w:tcW w:w="1418" w:type="dxa"/>
          </w:tcPr>
          <w:p w14:paraId="021EC19A" w14:textId="77777777" w:rsidR="008D65F0" w:rsidRPr="00F74F68" w:rsidRDefault="008D65F0" w:rsidP="7AC4E48E">
            <w:pPr>
              <w:spacing w:before="120" w:after="120"/>
              <w:rPr>
                <w:b/>
                <w:bCs/>
                <w:color w:val="000000" w:themeColor="text1"/>
              </w:rPr>
            </w:pPr>
            <w:r w:rsidRPr="7AC4E48E">
              <w:rPr>
                <w:b/>
                <w:bCs/>
                <w:color w:val="000000" w:themeColor="text1"/>
              </w:rPr>
              <w:t>C4.2</w:t>
            </w:r>
          </w:p>
        </w:tc>
        <w:tc>
          <w:tcPr>
            <w:tcW w:w="7116" w:type="dxa"/>
          </w:tcPr>
          <w:p w14:paraId="3F84CCA6" w14:textId="27FF368C" w:rsidR="008D65F0" w:rsidRPr="00F74F68" w:rsidRDefault="00F11C91" w:rsidP="00F11C91">
            <w:pPr>
              <w:spacing w:before="120" w:after="120"/>
              <w:rPr>
                <w:b/>
                <w:color w:val="000000" w:themeColor="text1"/>
                <w:szCs w:val="20"/>
              </w:rPr>
            </w:pPr>
            <w:r w:rsidRPr="00F74F68">
              <w:rPr>
                <w:b/>
                <w:color w:val="000000" w:themeColor="text1"/>
                <w:szCs w:val="20"/>
              </w:rPr>
              <w:t xml:space="preserve">Defects in Miscellaneous Materials </w:t>
            </w:r>
          </w:p>
        </w:tc>
      </w:tr>
      <w:tr w:rsidR="008D65F0" w:rsidRPr="00875D10" w14:paraId="7D041E69" w14:textId="77777777" w:rsidTr="00F11C91">
        <w:tc>
          <w:tcPr>
            <w:tcW w:w="1418" w:type="dxa"/>
            <w:shd w:val="clear" w:color="auto" w:fill="9C1F31"/>
          </w:tcPr>
          <w:p w14:paraId="2C633C39" w14:textId="77777777" w:rsidR="008D65F0" w:rsidRPr="00F74F68" w:rsidRDefault="008D65F0" w:rsidP="007F2F13">
            <w:pPr>
              <w:pStyle w:val="textAndy"/>
              <w:tabs>
                <w:tab w:val="left" w:pos="34"/>
              </w:tabs>
              <w:spacing w:before="120"/>
              <w:ind w:left="34"/>
              <w:jc w:val="left"/>
              <w:rPr>
                <w:rFonts w:eastAsiaTheme="minorHAnsi" w:cstheme="minorBidi"/>
                <w:b/>
                <w:color w:val="FFFFFF" w:themeColor="background1"/>
                <w:sz w:val="20"/>
                <w:szCs w:val="20"/>
              </w:rPr>
            </w:pPr>
            <w:r w:rsidRPr="00F74F68">
              <w:rPr>
                <w:rFonts w:eastAsiaTheme="minorHAnsi" w:cstheme="minorBidi"/>
                <w:b/>
                <w:color w:val="FFFFFF" w:themeColor="background1"/>
                <w:sz w:val="20"/>
                <w:szCs w:val="20"/>
              </w:rPr>
              <w:t>Unit C5</w:t>
            </w:r>
          </w:p>
        </w:tc>
        <w:tc>
          <w:tcPr>
            <w:tcW w:w="7116" w:type="dxa"/>
            <w:shd w:val="clear" w:color="auto" w:fill="9C1F31"/>
          </w:tcPr>
          <w:p w14:paraId="760A1CE9" w14:textId="77777777" w:rsidR="008D65F0" w:rsidRPr="00F74F68" w:rsidRDefault="008D65F0" w:rsidP="007F2F13">
            <w:pPr>
              <w:pStyle w:val="textAndy"/>
              <w:tabs>
                <w:tab w:val="left" w:pos="34"/>
              </w:tabs>
              <w:spacing w:before="120"/>
              <w:ind w:left="34"/>
              <w:jc w:val="left"/>
              <w:rPr>
                <w:rFonts w:eastAsiaTheme="minorHAnsi" w:cstheme="minorBidi"/>
                <w:b/>
                <w:color w:val="FFFFFF" w:themeColor="background1"/>
                <w:sz w:val="20"/>
                <w:szCs w:val="20"/>
              </w:rPr>
            </w:pPr>
            <w:r w:rsidRPr="00F74F68">
              <w:rPr>
                <w:rFonts w:eastAsiaTheme="minorHAnsi" w:cstheme="minorBidi"/>
                <w:b/>
                <w:color w:val="FFFFFF" w:themeColor="background1"/>
                <w:sz w:val="20"/>
                <w:szCs w:val="20"/>
              </w:rPr>
              <w:t xml:space="preserve">General Aptitude </w:t>
            </w:r>
          </w:p>
        </w:tc>
      </w:tr>
      <w:tr w:rsidR="008D65F0" w:rsidRPr="00875D10" w14:paraId="4714BA30" w14:textId="77777777" w:rsidTr="00F11C91">
        <w:tc>
          <w:tcPr>
            <w:tcW w:w="1418" w:type="dxa"/>
            <w:tcBorders>
              <w:bottom w:val="single" w:sz="4" w:space="0" w:color="auto"/>
            </w:tcBorders>
          </w:tcPr>
          <w:p w14:paraId="220FA772" w14:textId="77777777" w:rsidR="008D65F0" w:rsidRPr="00F74F68" w:rsidRDefault="008D65F0" w:rsidP="007F2F13">
            <w:pPr>
              <w:spacing w:before="120" w:after="120"/>
              <w:rPr>
                <w:b/>
                <w:color w:val="000000" w:themeColor="text1"/>
                <w:szCs w:val="20"/>
              </w:rPr>
            </w:pPr>
            <w:r w:rsidRPr="00F74F68">
              <w:rPr>
                <w:b/>
                <w:color w:val="000000" w:themeColor="text1"/>
                <w:szCs w:val="20"/>
              </w:rPr>
              <w:t>C</w:t>
            </w:r>
            <w:r>
              <w:rPr>
                <w:b/>
                <w:color w:val="000000" w:themeColor="text1"/>
                <w:szCs w:val="20"/>
              </w:rPr>
              <w:t>5</w:t>
            </w:r>
            <w:r w:rsidRPr="00F74F68">
              <w:rPr>
                <w:b/>
                <w:color w:val="000000" w:themeColor="text1"/>
                <w:szCs w:val="20"/>
              </w:rPr>
              <w:t>.1</w:t>
            </w:r>
          </w:p>
        </w:tc>
        <w:tc>
          <w:tcPr>
            <w:tcW w:w="7116" w:type="dxa"/>
            <w:tcBorders>
              <w:bottom w:val="single" w:sz="4" w:space="0" w:color="auto"/>
            </w:tcBorders>
          </w:tcPr>
          <w:p w14:paraId="4D977949" w14:textId="77777777" w:rsidR="008D65F0" w:rsidRPr="00F74F68" w:rsidRDefault="008D65F0" w:rsidP="007F2F13">
            <w:pPr>
              <w:spacing w:before="120" w:after="120"/>
              <w:rPr>
                <w:b/>
                <w:color w:val="000000" w:themeColor="text1"/>
                <w:szCs w:val="20"/>
              </w:rPr>
            </w:pPr>
            <w:r w:rsidRPr="00F74F68">
              <w:rPr>
                <w:b/>
                <w:color w:val="000000" w:themeColor="text1"/>
                <w:szCs w:val="20"/>
              </w:rPr>
              <w:t>Practical Aptitude</w:t>
            </w:r>
          </w:p>
        </w:tc>
      </w:tr>
      <w:tr w:rsidR="008D65F0" w:rsidRPr="00875D10" w14:paraId="14573A69" w14:textId="77777777" w:rsidTr="00F11C91">
        <w:tc>
          <w:tcPr>
            <w:tcW w:w="1418" w:type="dxa"/>
            <w:tcBorders>
              <w:bottom w:val="single" w:sz="4" w:space="0" w:color="auto"/>
            </w:tcBorders>
          </w:tcPr>
          <w:p w14:paraId="0137A705" w14:textId="77777777" w:rsidR="008D65F0" w:rsidRPr="00F74F68" w:rsidRDefault="008D65F0" w:rsidP="007F2F13">
            <w:pPr>
              <w:spacing w:before="120" w:after="120"/>
              <w:rPr>
                <w:b/>
                <w:color w:val="000000" w:themeColor="text1"/>
                <w:szCs w:val="20"/>
              </w:rPr>
            </w:pPr>
            <w:r w:rsidRPr="00F74F68">
              <w:rPr>
                <w:b/>
                <w:color w:val="000000" w:themeColor="text1"/>
                <w:szCs w:val="20"/>
              </w:rPr>
              <w:t>C</w:t>
            </w:r>
            <w:r>
              <w:rPr>
                <w:b/>
                <w:color w:val="000000" w:themeColor="text1"/>
                <w:szCs w:val="20"/>
              </w:rPr>
              <w:t>5</w:t>
            </w:r>
            <w:r w:rsidRPr="00F74F68">
              <w:rPr>
                <w:b/>
                <w:color w:val="000000" w:themeColor="text1"/>
                <w:szCs w:val="20"/>
              </w:rPr>
              <w:t>.2</w:t>
            </w:r>
          </w:p>
        </w:tc>
        <w:tc>
          <w:tcPr>
            <w:tcW w:w="7116" w:type="dxa"/>
            <w:tcBorders>
              <w:bottom w:val="single" w:sz="4" w:space="0" w:color="auto"/>
            </w:tcBorders>
          </w:tcPr>
          <w:p w14:paraId="4F0F2DA7" w14:textId="77777777" w:rsidR="008D65F0" w:rsidRPr="00F74F68" w:rsidRDefault="008D65F0" w:rsidP="007F2F13">
            <w:pPr>
              <w:spacing w:before="120" w:after="120"/>
              <w:rPr>
                <w:b/>
                <w:color w:val="000000" w:themeColor="text1"/>
                <w:szCs w:val="20"/>
              </w:rPr>
            </w:pPr>
            <w:r w:rsidRPr="00F74F68">
              <w:rPr>
                <w:b/>
                <w:color w:val="000000" w:themeColor="text1"/>
                <w:szCs w:val="20"/>
              </w:rPr>
              <w:t>Working with people</w:t>
            </w:r>
          </w:p>
        </w:tc>
      </w:tr>
      <w:tr w:rsidR="008D65F0" w:rsidRPr="00875D10" w14:paraId="6E9DF6FE" w14:textId="77777777" w:rsidTr="00F11C91">
        <w:tc>
          <w:tcPr>
            <w:tcW w:w="1418" w:type="dxa"/>
            <w:tcBorders>
              <w:bottom w:val="single" w:sz="4" w:space="0" w:color="auto"/>
            </w:tcBorders>
          </w:tcPr>
          <w:p w14:paraId="71688BCF" w14:textId="77777777" w:rsidR="008D65F0" w:rsidRPr="00F74F68" w:rsidRDefault="008D65F0" w:rsidP="007F2F13">
            <w:pPr>
              <w:spacing w:before="120" w:after="120"/>
              <w:rPr>
                <w:b/>
                <w:color w:val="000000" w:themeColor="text1"/>
                <w:szCs w:val="20"/>
              </w:rPr>
            </w:pPr>
            <w:r w:rsidRPr="00F74F68">
              <w:rPr>
                <w:b/>
                <w:color w:val="000000" w:themeColor="text1"/>
                <w:szCs w:val="20"/>
              </w:rPr>
              <w:t>C</w:t>
            </w:r>
            <w:r>
              <w:rPr>
                <w:b/>
                <w:color w:val="000000" w:themeColor="text1"/>
                <w:szCs w:val="20"/>
              </w:rPr>
              <w:t>5</w:t>
            </w:r>
            <w:r w:rsidRPr="00F74F68">
              <w:rPr>
                <w:b/>
                <w:color w:val="000000" w:themeColor="text1"/>
                <w:szCs w:val="20"/>
              </w:rPr>
              <w:t>.3</w:t>
            </w:r>
          </w:p>
        </w:tc>
        <w:tc>
          <w:tcPr>
            <w:tcW w:w="7116" w:type="dxa"/>
            <w:tcBorders>
              <w:bottom w:val="single" w:sz="4" w:space="0" w:color="auto"/>
            </w:tcBorders>
          </w:tcPr>
          <w:p w14:paraId="52C870D8" w14:textId="77777777" w:rsidR="008D65F0" w:rsidRPr="00F74F68" w:rsidRDefault="008D65F0" w:rsidP="007F2F13">
            <w:pPr>
              <w:spacing w:before="120" w:after="120"/>
              <w:rPr>
                <w:b/>
                <w:color w:val="000000" w:themeColor="text1"/>
                <w:szCs w:val="20"/>
              </w:rPr>
            </w:pPr>
            <w:r w:rsidRPr="00F74F68">
              <w:rPr>
                <w:b/>
                <w:color w:val="000000" w:themeColor="text1"/>
                <w:szCs w:val="20"/>
              </w:rPr>
              <w:t>Communication skills</w:t>
            </w:r>
          </w:p>
        </w:tc>
      </w:tr>
      <w:tr w:rsidR="008D65F0" w:rsidRPr="00875D10" w14:paraId="1050A4A1" w14:textId="77777777" w:rsidTr="00F11C91">
        <w:tc>
          <w:tcPr>
            <w:tcW w:w="1418" w:type="dxa"/>
            <w:tcBorders>
              <w:bottom w:val="single" w:sz="4" w:space="0" w:color="auto"/>
            </w:tcBorders>
          </w:tcPr>
          <w:p w14:paraId="3D195706" w14:textId="77777777" w:rsidR="008D65F0" w:rsidRPr="00F74F68" w:rsidRDefault="008D65F0" w:rsidP="007F2F13">
            <w:pPr>
              <w:spacing w:before="120" w:after="120"/>
              <w:rPr>
                <w:b/>
                <w:color w:val="000000" w:themeColor="text1"/>
                <w:szCs w:val="20"/>
              </w:rPr>
            </w:pPr>
            <w:r w:rsidRPr="00F74F68">
              <w:rPr>
                <w:b/>
                <w:color w:val="000000" w:themeColor="text1"/>
                <w:szCs w:val="20"/>
              </w:rPr>
              <w:t>C</w:t>
            </w:r>
            <w:r>
              <w:rPr>
                <w:b/>
                <w:color w:val="000000" w:themeColor="text1"/>
                <w:szCs w:val="20"/>
              </w:rPr>
              <w:t>5</w:t>
            </w:r>
            <w:r w:rsidRPr="00F74F68">
              <w:rPr>
                <w:b/>
                <w:color w:val="000000" w:themeColor="text1"/>
                <w:szCs w:val="20"/>
              </w:rPr>
              <w:t>.4</w:t>
            </w:r>
          </w:p>
        </w:tc>
        <w:tc>
          <w:tcPr>
            <w:tcW w:w="7116" w:type="dxa"/>
            <w:tcBorders>
              <w:bottom w:val="single" w:sz="4" w:space="0" w:color="auto"/>
            </w:tcBorders>
          </w:tcPr>
          <w:p w14:paraId="102C58A0" w14:textId="77777777" w:rsidR="008D65F0" w:rsidRPr="00F74F68" w:rsidRDefault="008D65F0" w:rsidP="007F2F13">
            <w:pPr>
              <w:spacing w:before="120" w:after="120"/>
              <w:rPr>
                <w:b/>
                <w:color w:val="000000" w:themeColor="text1"/>
                <w:szCs w:val="20"/>
              </w:rPr>
            </w:pPr>
            <w:r w:rsidRPr="00F74F68">
              <w:rPr>
                <w:b/>
                <w:color w:val="000000" w:themeColor="text1"/>
                <w:szCs w:val="20"/>
              </w:rPr>
              <w:t>Personal skills</w:t>
            </w:r>
          </w:p>
        </w:tc>
      </w:tr>
      <w:tr w:rsidR="008D65F0" w:rsidRPr="00875D10" w14:paraId="342EB4F9" w14:textId="77777777" w:rsidTr="00F11C91">
        <w:tc>
          <w:tcPr>
            <w:tcW w:w="1418" w:type="dxa"/>
            <w:tcBorders>
              <w:bottom w:val="single" w:sz="4" w:space="0" w:color="auto"/>
            </w:tcBorders>
          </w:tcPr>
          <w:p w14:paraId="00C8784D" w14:textId="77777777" w:rsidR="008D65F0" w:rsidRPr="00F74F68" w:rsidRDefault="008D65F0" w:rsidP="007F2F13">
            <w:pPr>
              <w:spacing w:before="120" w:after="120"/>
              <w:rPr>
                <w:b/>
                <w:color w:val="000000" w:themeColor="text1"/>
                <w:szCs w:val="20"/>
              </w:rPr>
            </w:pPr>
            <w:r w:rsidRPr="00F74F68">
              <w:rPr>
                <w:b/>
                <w:color w:val="000000" w:themeColor="text1"/>
                <w:szCs w:val="20"/>
              </w:rPr>
              <w:t>C</w:t>
            </w:r>
            <w:r>
              <w:rPr>
                <w:b/>
                <w:color w:val="000000" w:themeColor="text1"/>
                <w:szCs w:val="20"/>
              </w:rPr>
              <w:t>5</w:t>
            </w:r>
            <w:r w:rsidRPr="00F74F68">
              <w:rPr>
                <w:b/>
                <w:color w:val="000000" w:themeColor="text1"/>
                <w:szCs w:val="20"/>
              </w:rPr>
              <w:t>.</w:t>
            </w:r>
            <w:r>
              <w:rPr>
                <w:b/>
                <w:color w:val="000000" w:themeColor="text1"/>
                <w:szCs w:val="20"/>
              </w:rPr>
              <w:t>5</w:t>
            </w:r>
          </w:p>
        </w:tc>
        <w:tc>
          <w:tcPr>
            <w:tcW w:w="7116" w:type="dxa"/>
            <w:tcBorders>
              <w:bottom w:val="single" w:sz="4" w:space="0" w:color="auto"/>
            </w:tcBorders>
          </w:tcPr>
          <w:p w14:paraId="25BBE436" w14:textId="77777777" w:rsidR="008D65F0" w:rsidRPr="00F74F68" w:rsidRDefault="008D65F0" w:rsidP="007F2F13">
            <w:pPr>
              <w:spacing w:before="120" w:after="120"/>
              <w:rPr>
                <w:b/>
                <w:color w:val="000000" w:themeColor="text1"/>
                <w:szCs w:val="20"/>
              </w:rPr>
            </w:pPr>
            <w:r w:rsidRPr="00F74F68">
              <w:rPr>
                <w:b/>
                <w:color w:val="000000" w:themeColor="text1"/>
                <w:szCs w:val="20"/>
              </w:rPr>
              <w:t>Management / Supervision</w:t>
            </w:r>
          </w:p>
        </w:tc>
      </w:tr>
      <w:tr w:rsidR="008D65F0" w:rsidRPr="00875D10" w14:paraId="6A6D109B" w14:textId="77777777" w:rsidTr="00F11C91">
        <w:tc>
          <w:tcPr>
            <w:tcW w:w="1418" w:type="dxa"/>
            <w:shd w:val="clear" w:color="auto" w:fill="9C1F31"/>
          </w:tcPr>
          <w:p w14:paraId="7EE19320" w14:textId="77777777" w:rsidR="008D65F0" w:rsidRPr="00F74F68" w:rsidRDefault="008D65F0" w:rsidP="007F2F13">
            <w:pPr>
              <w:pStyle w:val="textAndy"/>
              <w:tabs>
                <w:tab w:val="left" w:pos="34"/>
              </w:tabs>
              <w:spacing w:before="120"/>
              <w:ind w:left="34"/>
              <w:jc w:val="left"/>
              <w:rPr>
                <w:rFonts w:eastAsiaTheme="minorHAnsi" w:cstheme="minorBidi"/>
                <w:b/>
                <w:color w:val="FFFFFF" w:themeColor="background1"/>
                <w:sz w:val="20"/>
                <w:szCs w:val="20"/>
              </w:rPr>
            </w:pPr>
            <w:r w:rsidRPr="00F74F68">
              <w:rPr>
                <w:rFonts w:eastAsiaTheme="minorHAnsi" w:cstheme="minorBidi"/>
                <w:b/>
                <w:color w:val="FFFFFF" w:themeColor="background1"/>
                <w:sz w:val="20"/>
                <w:szCs w:val="20"/>
              </w:rPr>
              <w:t>Unit MAS</w:t>
            </w:r>
          </w:p>
        </w:tc>
        <w:tc>
          <w:tcPr>
            <w:tcW w:w="7116" w:type="dxa"/>
            <w:shd w:val="clear" w:color="auto" w:fill="9C1F31"/>
          </w:tcPr>
          <w:p w14:paraId="2ED632F1" w14:textId="77777777" w:rsidR="008D65F0" w:rsidRPr="00F74F68" w:rsidRDefault="008D65F0" w:rsidP="007F2F13">
            <w:pPr>
              <w:pStyle w:val="textAndy"/>
              <w:tabs>
                <w:tab w:val="left" w:pos="34"/>
              </w:tabs>
              <w:spacing w:before="120"/>
              <w:ind w:left="34"/>
              <w:jc w:val="left"/>
              <w:rPr>
                <w:rFonts w:eastAsiaTheme="minorHAnsi" w:cstheme="minorBidi"/>
                <w:b/>
                <w:color w:val="FFFFFF" w:themeColor="background1"/>
                <w:sz w:val="20"/>
                <w:szCs w:val="20"/>
              </w:rPr>
            </w:pPr>
            <w:r w:rsidRPr="00F74F68">
              <w:rPr>
                <w:rFonts w:eastAsiaTheme="minorHAnsi" w:cstheme="minorBidi"/>
                <w:b/>
                <w:color w:val="FFFFFF" w:themeColor="background1"/>
                <w:sz w:val="20"/>
                <w:szCs w:val="20"/>
              </w:rPr>
              <w:t>Masonry Bridge</w:t>
            </w:r>
          </w:p>
        </w:tc>
      </w:tr>
      <w:tr w:rsidR="008D65F0" w:rsidRPr="00875D10" w14:paraId="7F0AD534" w14:textId="77777777" w:rsidTr="00F11C91">
        <w:tc>
          <w:tcPr>
            <w:tcW w:w="1418" w:type="dxa"/>
          </w:tcPr>
          <w:p w14:paraId="7522E7F7" w14:textId="77777777" w:rsidR="008D65F0" w:rsidRPr="00F74F68" w:rsidRDefault="008D65F0" w:rsidP="007F2F13">
            <w:pPr>
              <w:spacing w:before="120" w:after="120"/>
              <w:rPr>
                <w:b/>
                <w:color w:val="000000" w:themeColor="text1"/>
                <w:szCs w:val="20"/>
              </w:rPr>
            </w:pPr>
            <w:r w:rsidRPr="00F74F68">
              <w:rPr>
                <w:b/>
                <w:color w:val="000000" w:themeColor="text1"/>
                <w:szCs w:val="20"/>
              </w:rPr>
              <w:t>MAS.1</w:t>
            </w:r>
          </w:p>
        </w:tc>
        <w:tc>
          <w:tcPr>
            <w:tcW w:w="7116" w:type="dxa"/>
          </w:tcPr>
          <w:p w14:paraId="5729F0E1" w14:textId="77777777" w:rsidR="008D65F0" w:rsidRPr="00F74F68" w:rsidRDefault="008D65F0" w:rsidP="007F2F13">
            <w:pPr>
              <w:spacing w:before="120" w:after="120"/>
              <w:rPr>
                <w:b/>
                <w:color w:val="000000" w:themeColor="text1"/>
                <w:szCs w:val="20"/>
              </w:rPr>
            </w:pPr>
            <w:r w:rsidRPr="00F74F68">
              <w:rPr>
                <w:b/>
                <w:color w:val="000000" w:themeColor="text1"/>
                <w:szCs w:val="20"/>
              </w:rPr>
              <w:t>Defects Descriptions and Causes</w:t>
            </w:r>
          </w:p>
        </w:tc>
      </w:tr>
      <w:tr w:rsidR="008D65F0" w:rsidRPr="00875D10" w14:paraId="15B4B89E" w14:textId="77777777" w:rsidTr="00F11C91">
        <w:tc>
          <w:tcPr>
            <w:tcW w:w="1418" w:type="dxa"/>
          </w:tcPr>
          <w:p w14:paraId="5DA23A8D" w14:textId="77777777" w:rsidR="008D65F0" w:rsidRPr="00F74F68" w:rsidRDefault="008D65F0" w:rsidP="007F2F13">
            <w:pPr>
              <w:spacing w:before="120" w:after="120"/>
              <w:rPr>
                <w:b/>
                <w:color w:val="000000" w:themeColor="text1"/>
                <w:szCs w:val="20"/>
              </w:rPr>
            </w:pPr>
            <w:r w:rsidRPr="00F74F68">
              <w:rPr>
                <w:b/>
                <w:color w:val="000000" w:themeColor="text1"/>
                <w:szCs w:val="20"/>
              </w:rPr>
              <w:t>MAS.2</w:t>
            </w:r>
          </w:p>
        </w:tc>
        <w:tc>
          <w:tcPr>
            <w:tcW w:w="7116" w:type="dxa"/>
          </w:tcPr>
          <w:p w14:paraId="33AD2D6F" w14:textId="77777777" w:rsidR="008D65F0" w:rsidRPr="00F74F68" w:rsidRDefault="008D65F0" w:rsidP="007F2F13">
            <w:pPr>
              <w:spacing w:before="120" w:after="120"/>
              <w:rPr>
                <w:b/>
                <w:color w:val="000000" w:themeColor="text1"/>
                <w:szCs w:val="20"/>
              </w:rPr>
            </w:pPr>
            <w:r w:rsidRPr="00F74F68">
              <w:rPr>
                <w:b/>
                <w:color w:val="000000" w:themeColor="text1"/>
                <w:szCs w:val="20"/>
              </w:rPr>
              <w:t>Investigation and Testing</w:t>
            </w:r>
          </w:p>
        </w:tc>
      </w:tr>
      <w:tr w:rsidR="008D65F0" w:rsidRPr="00875D10" w14:paraId="4A48D82B" w14:textId="77777777" w:rsidTr="00F11C91">
        <w:tc>
          <w:tcPr>
            <w:tcW w:w="1418" w:type="dxa"/>
          </w:tcPr>
          <w:p w14:paraId="511B4F34" w14:textId="77777777" w:rsidR="008D65F0" w:rsidRPr="00F74F68" w:rsidRDefault="008D65F0" w:rsidP="007F2F13">
            <w:pPr>
              <w:spacing w:before="120" w:after="120"/>
              <w:rPr>
                <w:b/>
                <w:color w:val="000000" w:themeColor="text1"/>
                <w:szCs w:val="20"/>
              </w:rPr>
            </w:pPr>
            <w:r w:rsidRPr="00F74F68">
              <w:rPr>
                <w:b/>
                <w:color w:val="000000" w:themeColor="text1"/>
                <w:szCs w:val="20"/>
              </w:rPr>
              <w:t>MAS.3</w:t>
            </w:r>
          </w:p>
        </w:tc>
        <w:tc>
          <w:tcPr>
            <w:tcW w:w="7116" w:type="dxa"/>
          </w:tcPr>
          <w:p w14:paraId="1FBA5483" w14:textId="77777777" w:rsidR="008D65F0" w:rsidRPr="00F74F68" w:rsidRDefault="008D65F0" w:rsidP="007F2F13">
            <w:pPr>
              <w:spacing w:before="120" w:after="120"/>
              <w:rPr>
                <w:b/>
                <w:color w:val="000000" w:themeColor="text1"/>
                <w:szCs w:val="20"/>
              </w:rPr>
            </w:pPr>
            <w:r w:rsidRPr="00F74F68">
              <w:rPr>
                <w:b/>
                <w:color w:val="000000" w:themeColor="text1"/>
                <w:szCs w:val="20"/>
              </w:rPr>
              <w:t xml:space="preserve">Repair Techniques </w:t>
            </w:r>
          </w:p>
        </w:tc>
      </w:tr>
      <w:tr w:rsidR="008D65F0" w:rsidRPr="00875D10" w14:paraId="409DFE80" w14:textId="77777777" w:rsidTr="00F11C91">
        <w:tc>
          <w:tcPr>
            <w:tcW w:w="1418" w:type="dxa"/>
            <w:shd w:val="clear" w:color="auto" w:fill="9C1F31"/>
          </w:tcPr>
          <w:p w14:paraId="6799B466" w14:textId="77777777" w:rsidR="008D65F0" w:rsidRPr="00F74F68" w:rsidRDefault="008D65F0" w:rsidP="007F2F13">
            <w:pPr>
              <w:pStyle w:val="textAndy"/>
              <w:tabs>
                <w:tab w:val="left" w:pos="34"/>
              </w:tabs>
              <w:spacing w:before="120"/>
              <w:ind w:left="34"/>
              <w:jc w:val="left"/>
              <w:rPr>
                <w:rFonts w:eastAsiaTheme="minorHAnsi" w:cstheme="minorBidi"/>
                <w:b/>
                <w:color w:val="FFFFFF" w:themeColor="background1"/>
                <w:sz w:val="20"/>
                <w:szCs w:val="20"/>
              </w:rPr>
            </w:pPr>
            <w:r w:rsidRPr="00F74F68">
              <w:rPr>
                <w:rFonts w:eastAsiaTheme="minorHAnsi" w:cstheme="minorBidi"/>
                <w:b/>
                <w:color w:val="FFFFFF" w:themeColor="background1"/>
                <w:sz w:val="20"/>
                <w:szCs w:val="20"/>
              </w:rPr>
              <w:t>Unit CON</w:t>
            </w:r>
          </w:p>
        </w:tc>
        <w:tc>
          <w:tcPr>
            <w:tcW w:w="7116" w:type="dxa"/>
            <w:shd w:val="clear" w:color="auto" w:fill="9C1F31"/>
          </w:tcPr>
          <w:p w14:paraId="0EAA9189" w14:textId="77777777" w:rsidR="008D65F0" w:rsidRPr="00F74F68" w:rsidRDefault="008D65F0" w:rsidP="007F2F13">
            <w:pPr>
              <w:pStyle w:val="textAndy"/>
              <w:tabs>
                <w:tab w:val="left" w:pos="34"/>
              </w:tabs>
              <w:spacing w:before="120"/>
              <w:ind w:left="34"/>
              <w:jc w:val="left"/>
              <w:rPr>
                <w:rFonts w:eastAsiaTheme="minorHAnsi" w:cstheme="minorBidi"/>
                <w:b/>
                <w:color w:val="FFFFFF" w:themeColor="background1"/>
                <w:sz w:val="20"/>
                <w:szCs w:val="20"/>
              </w:rPr>
            </w:pPr>
            <w:r w:rsidRPr="00F74F68">
              <w:rPr>
                <w:rFonts w:eastAsiaTheme="minorHAnsi" w:cstheme="minorBidi"/>
                <w:b/>
                <w:color w:val="FFFFFF" w:themeColor="background1"/>
                <w:sz w:val="20"/>
                <w:szCs w:val="20"/>
              </w:rPr>
              <w:t>Concrete Bridge</w:t>
            </w:r>
          </w:p>
        </w:tc>
      </w:tr>
      <w:tr w:rsidR="008D65F0" w:rsidRPr="00875D10" w14:paraId="2A2A090E" w14:textId="77777777" w:rsidTr="00F11C91">
        <w:tc>
          <w:tcPr>
            <w:tcW w:w="1418" w:type="dxa"/>
          </w:tcPr>
          <w:p w14:paraId="08394427" w14:textId="77777777" w:rsidR="008D65F0" w:rsidRPr="00F74F68" w:rsidRDefault="008D65F0" w:rsidP="007F2F13">
            <w:pPr>
              <w:spacing w:before="120" w:after="120"/>
              <w:rPr>
                <w:b/>
                <w:color w:val="000000" w:themeColor="text1"/>
                <w:szCs w:val="20"/>
              </w:rPr>
            </w:pPr>
            <w:r w:rsidRPr="00F74F68">
              <w:rPr>
                <w:b/>
                <w:color w:val="000000" w:themeColor="text1"/>
                <w:szCs w:val="20"/>
              </w:rPr>
              <w:t>CON.1</w:t>
            </w:r>
          </w:p>
        </w:tc>
        <w:tc>
          <w:tcPr>
            <w:tcW w:w="7116" w:type="dxa"/>
          </w:tcPr>
          <w:p w14:paraId="17F842DE" w14:textId="77777777" w:rsidR="008D65F0" w:rsidRPr="00F74F68" w:rsidRDefault="008D65F0" w:rsidP="007F2F13">
            <w:pPr>
              <w:spacing w:before="120" w:after="120"/>
              <w:rPr>
                <w:b/>
                <w:color w:val="000000" w:themeColor="text1"/>
                <w:szCs w:val="20"/>
              </w:rPr>
            </w:pPr>
            <w:r w:rsidRPr="00F74F68">
              <w:rPr>
                <w:b/>
                <w:color w:val="000000" w:themeColor="text1"/>
                <w:szCs w:val="20"/>
              </w:rPr>
              <w:t>Defects Descriptions and Causes</w:t>
            </w:r>
          </w:p>
        </w:tc>
      </w:tr>
      <w:tr w:rsidR="008D65F0" w:rsidRPr="00875D10" w14:paraId="6FBFD445" w14:textId="77777777" w:rsidTr="00F11C91">
        <w:tc>
          <w:tcPr>
            <w:tcW w:w="1418" w:type="dxa"/>
          </w:tcPr>
          <w:p w14:paraId="29AA1FBA" w14:textId="77777777" w:rsidR="008D65F0" w:rsidRPr="00F74F68" w:rsidRDefault="008D65F0" w:rsidP="007F2F13">
            <w:pPr>
              <w:spacing w:before="120" w:after="120"/>
              <w:rPr>
                <w:b/>
                <w:color w:val="000000" w:themeColor="text1"/>
                <w:szCs w:val="20"/>
              </w:rPr>
            </w:pPr>
            <w:r w:rsidRPr="00F74F68">
              <w:rPr>
                <w:b/>
                <w:color w:val="000000" w:themeColor="text1"/>
                <w:szCs w:val="20"/>
              </w:rPr>
              <w:t>CON.2</w:t>
            </w:r>
          </w:p>
        </w:tc>
        <w:tc>
          <w:tcPr>
            <w:tcW w:w="7116" w:type="dxa"/>
          </w:tcPr>
          <w:p w14:paraId="7E8FDA8A" w14:textId="77777777" w:rsidR="008D65F0" w:rsidRPr="00F74F68" w:rsidRDefault="008D65F0" w:rsidP="007F2F13">
            <w:pPr>
              <w:spacing w:before="120" w:after="120"/>
              <w:rPr>
                <w:b/>
                <w:color w:val="000000" w:themeColor="text1"/>
                <w:szCs w:val="20"/>
              </w:rPr>
            </w:pPr>
            <w:r w:rsidRPr="00F74F68">
              <w:rPr>
                <w:b/>
                <w:color w:val="000000" w:themeColor="text1"/>
                <w:szCs w:val="20"/>
              </w:rPr>
              <w:t>Investigation and Testing</w:t>
            </w:r>
          </w:p>
        </w:tc>
      </w:tr>
      <w:tr w:rsidR="008D65F0" w:rsidRPr="00875D10" w14:paraId="24A3104A" w14:textId="77777777" w:rsidTr="00F11C91">
        <w:tc>
          <w:tcPr>
            <w:tcW w:w="1418" w:type="dxa"/>
          </w:tcPr>
          <w:p w14:paraId="2D3F49E3" w14:textId="77777777" w:rsidR="008D65F0" w:rsidRPr="00F74F68" w:rsidRDefault="008D65F0" w:rsidP="007F2F13">
            <w:pPr>
              <w:spacing w:before="120" w:after="120"/>
              <w:rPr>
                <w:b/>
                <w:color w:val="000000" w:themeColor="text1"/>
                <w:szCs w:val="20"/>
              </w:rPr>
            </w:pPr>
            <w:r w:rsidRPr="00F74F68">
              <w:rPr>
                <w:b/>
                <w:color w:val="000000" w:themeColor="text1"/>
                <w:szCs w:val="20"/>
              </w:rPr>
              <w:t>CON.3</w:t>
            </w:r>
          </w:p>
        </w:tc>
        <w:tc>
          <w:tcPr>
            <w:tcW w:w="7116" w:type="dxa"/>
          </w:tcPr>
          <w:p w14:paraId="700255D0" w14:textId="77777777" w:rsidR="008D65F0" w:rsidRPr="00F74F68" w:rsidRDefault="008D65F0" w:rsidP="007F2F13">
            <w:pPr>
              <w:spacing w:before="120" w:after="120"/>
              <w:rPr>
                <w:b/>
                <w:color w:val="000000" w:themeColor="text1"/>
                <w:szCs w:val="20"/>
              </w:rPr>
            </w:pPr>
            <w:r w:rsidRPr="00F74F68">
              <w:rPr>
                <w:b/>
                <w:color w:val="000000" w:themeColor="text1"/>
                <w:szCs w:val="20"/>
              </w:rPr>
              <w:t xml:space="preserve">Repair Techniques </w:t>
            </w:r>
          </w:p>
        </w:tc>
      </w:tr>
      <w:tr w:rsidR="008D65F0" w:rsidRPr="00875D10" w14:paraId="1C7128BE" w14:textId="77777777" w:rsidTr="00F11C91">
        <w:tc>
          <w:tcPr>
            <w:tcW w:w="1418" w:type="dxa"/>
            <w:shd w:val="clear" w:color="auto" w:fill="9C1F31"/>
          </w:tcPr>
          <w:p w14:paraId="1EB4A6F3" w14:textId="77777777" w:rsidR="008D65F0" w:rsidRPr="00F74F68" w:rsidRDefault="008D65F0" w:rsidP="007F2F13">
            <w:pPr>
              <w:spacing w:before="120" w:after="120"/>
              <w:rPr>
                <w:b/>
                <w:color w:val="000000" w:themeColor="text1"/>
                <w:szCs w:val="20"/>
              </w:rPr>
            </w:pPr>
            <w:r w:rsidRPr="00F74F68">
              <w:rPr>
                <w:b/>
                <w:color w:val="FFFFFF" w:themeColor="background1"/>
                <w:szCs w:val="20"/>
              </w:rPr>
              <w:t>Unit MET</w:t>
            </w:r>
          </w:p>
        </w:tc>
        <w:tc>
          <w:tcPr>
            <w:tcW w:w="7116" w:type="dxa"/>
            <w:shd w:val="clear" w:color="auto" w:fill="9C1F31"/>
          </w:tcPr>
          <w:p w14:paraId="1375775F" w14:textId="77777777" w:rsidR="008D65F0" w:rsidRPr="00F74F68" w:rsidRDefault="008D65F0" w:rsidP="007F2F13">
            <w:pPr>
              <w:spacing w:before="120" w:after="120"/>
              <w:rPr>
                <w:b/>
                <w:color w:val="000000" w:themeColor="text1"/>
                <w:szCs w:val="20"/>
              </w:rPr>
            </w:pPr>
            <w:r w:rsidRPr="00F74F68">
              <w:rPr>
                <w:b/>
                <w:color w:val="FFFFFF" w:themeColor="background1"/>
                <w:szCs w:val="20"/>
              </w:rPr>
              <w:t>Metallic Bridge</w:t>
            </w:r>
          </w:p>
        </w:tc>
      </w:tr>
      <w:tr w:rsidR="008D65F0" w:rsidRPr="00875D10" w14:paraId="358E5476" w14:textId="77777777" w:rsidTr="00F11C91">
        <w:tc>
          <w:tcPr>
            <w:tcW w:w="1418" w:type="dxa"/>
          </w:tcPr>
          <w:p w14:paraId="3C34C176" w14:textId="77777777" w:rsidR="008D65F0" w:rsidRPr="00F74F68" w:rsidRDefault="008D65F0" w:rsidP="007F2F13">
            <w:pPr>
              <w:spacing w:before="120" w:after="120"/>
              <w:rPr>
                <w:b/>
                <w:color w:val="000000" w:themeColor="text1"/>
                <w:szCs w:val="20"/>
              </w:rPr>
            </w:pPr>
            <w:r w:rsidRPr="00F74F68">
              <w:rPr>
                <w:b/>
                <w:color w:val="000000" w:themeColor="text1"/>
                <w:szCs w:val="20"/>
              </w:rPr>
              <w:t>MET.1</w:t>
            </w:r>
          </w:p>
        </w:tc>
        <w:tc>
          <w:tcPr>
            <w:tcW w:w="7116" w:type="dxa"/>
          </w:tcPr>
          <w:p w14:paraId="4EEEADCC" w14:textId="77777777" w:rsidR="008D65F0" w:rsidRPr="00F74F68" w:rsidRDefault="008D65F0" w:rsidP="007F2F13">
            <w:pPr>
              <w:spacing w:before="120" w:after="120"/>
              <w:rPr>
                <w:b/>
                <w:color w:val="000000" w:themeColor="text1"/>
                <w:szCs w:val="20"/>
              </w:rPr>
            </w:pPr>
            <w:r w:rsidRPr="00F74F68">
              <w:rPr>
                <w:b/>
                <w:color w:val="000000" w:themeColor="text1"/>
                <w:szCs w:val="20"/>
              </w:rPr>
              <w:t>Defects Descriptions and Causes</w:t>
            </w:r>
          </w:p>
        </w:tc>
      </w:tr>
      <w:tr w:rsidR="008D65F0" w:rsidRPr="00875D10" w14:paraId="6AD04651" w14:textId="77777777" w:rsidTr="00F11C91">
        <w:tc>
          <w:tcPr>
            <w:tcW w:w="1418" w:type="dxa"/>
          </w:tcPr>
          <w:p w14:paraId="304AF52E" w14:textId="77777777" w:rsidR="008D65F0" w:rsidRPr="00F74F68" w:rsidRDefault="008D65F0" w:rsidP="007F2F13">
            <w:pPr>
              <w:spacing w:before="120" w:after="120"/>
              <w:rPr>
                <w:b/>
                <w:color w:val="000000" w:themeColor="text1"/>
                <w:szCs w:val="20"/>
              </w:rPr>
            </w:pPr>
            <w:r w:rsidRPr="00F74F68">
              <w:rPr>
                <w:b/>
                <w:color w:val="000000" w:themeColor="text1"/>
                <w:szCs w:val="20"/>
              </w:rPr>
              <w:t>MET.2</w:t>
            </w:r>
          </w:p>
        </w:tc>
        <w:tc>
          <w:tcPr>
            <w:tcW w:w="7116" w:type="dxa"/>
          </w:tcPr>
          <w:p w14:paraId="46ACB609" w14:textId="77777777" w:rsidR="008D65F0" w:rsidRPr="00F74F68" w:rsidRDefault="008D65F0" w:rsidP="007F2F13">
            <w:pPr>
              <w:spacing w:before="120" w:after="120"/>
              <w:rPr>
                <w:b/>
                <w:color w:val="000000" w:themeColor="text1"/>
                <w:szCs w:val="20"/>
              </w:rPr>
            </w:pPr>
            <w:r w:rsidRPr="00F74F68">
              <w:rPr>
                <w:b/>
                <w:color w:val="000000" w:themeColor="text1"/>
                <w:szCs w:val="20"/>
              </w:rPr>
              <w:t>Investigation and Testing</w:t>
            </w:r>
          </w:p>
        </w:tc>
      </w:tr>
      <w:tr w:rsidR="008D65F0" w:rsidRPr="00875D10" w14:paraId="7AC953B0" w14:textId="77777777" w:rsidTr="00F11C91">
        <w:tc>
          <w:tcPr>
            <w:tcW w:w="1418" w:type="dxa"/>
          </w:tcPr>
          <w:p w14:paraId="53268377" w14:textId="77777777" w:rsidR="008D65F0" w:rsidRPr="00F74F68" w:rsidRDefault="008D65F0" w:rsidP="007F2F13">
            <w:pPr>
              <w:spacing w:before="120" w:after="120"/>
              <w:rPr>
                <w:b/>
                <w:color w:val="000000" w:themeColor="text1"/>
                <w:szCs w:val="20"/>
              </w:rPr>
            </w:pPr>
            <w:r w:rsidRPr="00F74F68">
              <w:rPr>
                <w:b/>
                <w:color w:val="000000" w:themeColor="text1"/>
                <w:szCs w:val="20"/>
              </w:rPr>
              <w:t>MET.3</w:t>
            </w:r>
          </w:p>
        </w:tc>
        <w:tc>
          <w:tcPr>
            <w:tcW w:w="7116" w:type="dxa"/>
          </w:tcPr>
          <w:p w14:paraId="078E57C2" w14:textId="77777777" w:rsidR="008D65F0" w:rsidRPr="00F74F68" w:rsidRDefault="008D65F0" w:rsidP="007F2F13">
            <w:pPr>
              <w:spacing w:before="120" w:after="120"/>
              <w:rPr>
                <w:b/>
                <w:color w:val="000000" w:themeColor="text1"/>
                <w:szCs w:val="20"/>
              </w:rPr>
            </w:pPr>
            <w:r w:rsidRPr="00F74F68">
              <w:rPr>
                <w:b/>
                <w:color w:val="000000" w:themeColor="text1"/>
                <w:szCs w:val="20"/>
              </w:rPr>
              <w:t>Repair Techniques</w:t>
            </w:r>
          </w:p>
        </w:tc>
      </w:tr>
    </w:tbl>
    <w:p w14:paraId="189C7935" w14:textId="3C315796" w:rsidR="00F11C91" w:rsidRDefault="00F11C91" w:rsidP="008D65F0">
      <w:pPr>
        <w:rPr>
          <w:b/>
          <w:color w:val="000000" w:themeColor="text1"/>
        </w:rPr>
      </w:pPr>
      <w:bookmarkStart w:id="229" w:name="_Toc320700635"/>
    </w:p>
    <w:p w14:paraId="4BF9F22E" w14:textId="77777777" w:rsidR="00F11C91" w:rsidRDefault="00F11C91">
      <w:pPr>
        <w:spacing w:after="0" w:line="240" w:lineRule="auto"/>
        <w:jc w:val="left"/>
        <w:rPr>
          <w:b/>
          <w:color w:val="000000" w:themeColor="text1"/>
        </w:rPr>
      </w:pPr>
      <w:r>
        <w:rPr>
          <w:b/>
          <w:color w:val="000000" w:themeColor="text1"/>
        </w:rPr>
        <w:br w:type="page"/>
      </w:r>
    </w:p>
    <w:p w14:paraId="45E299E1" w14:textId="77777777" w:rsidR="008D65F0" w:rsidRDefault="008D65F0" w:rsidP="00F11C91">
      <w:pPr>
        <w:pStyle w:val="ExampleStep1"/>
        <w:spacing w:before="120" w:after="240"/>
      </w:pPr>
      <w:bookmarkStart w:id="230" w:name="_Toc149230789"/>
      <w:r w:rsidRPr="003B0697">
        <w:lastRenderedPageBreak/>
        <w:t xml:space="preserve">Table </w:t>
      </w:r>
      <w:r>
        <w:t>Two</w:t>
      </w:r>
      <w:r w:rsidRPr="003B0697">
        <w:t xml:space="preserve"> – Achievement Ratings</w:t>
      </w:r>
      <w:bookmarkEnd w:id="230"/>
    </w:p>
    <w:tbl>
      <w:tblPr>
        <w:tblW w:w="85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9"/>
        <w:gridCol w:w="2040"/>
        <w:gridCol w:w="4235"/>
        <w:gridCol w:w="1439"/>
      </w:tblGrid>
      <w:tr w:rsidR="008D65F0" w:rsidRPr="00964579" w14:paraId="044FBC1C" w14:textId="77777777" w:rsidTr="00F11C91">
        <w:tc>
          <w:tcPr>
            <w:tcW w:w="3309" w:type="dxa"/>
            <w:gridSpan w:val="2"/>
            <w:shd w:val="clear" w:color="auto" w:fill="9C1F31"/>
            <w:vAlign w:val="center"/>
          </w:tcPr>
          <w:p w14:paraId="21362C59" w14:textId="77777777" w:rsidR="008D65F0" w:rsidRPr="00964579" w:rsidRDefault="008D65F0" w:rsidP="007F2F13">
            <w:pPr>
              <w:pStyle w:val="textAndy"/>
              <w:tabs>
                <w:tab w:val="left" w:pos="34"/>
              </w:tabs>
              <w:spacing w:before="120"/>
              <w:ind w:left="34"/>
              <w:jc w:val="left"/>
              <w:rPr>
                <w:rFonts w:eastAsiaTheme="minorHAnsi" w:cstheme="minorBidi"/>
                <w:b/>
                <w:color w:val="FFFFFF" w:themeColor="background1"/>
                <w:sz w:val="22"/>
              </w:rPr>
            </w:pPr>
            <w:r w:rsidRPr="00964579">
              <w:rPr>
                <w:rFonts w:eastAsiaTheme="minorHAnsi" w:cstheme="minorBidi"/>
                <w:b/>
                <w:color w:val="FFFFFF" w:themeColor="background1"/>
                <w:sz w:val="22"/>
              </w:rPr>
              <w:t>Achievement Rating</w:t>
            </w:r>
          </w:p>
        </w:tc>
        <w:tc>
          <w:tcPr>
            <w:tcW w:w="4998" w:type="dxa"/>
            <w:shd w:val="clear" w:color="auto" w:fill="9C1F31"/>
            <w:vAlign w:val="center"/>
          </w:tcPr>
          <w:p w14:paraId="3650237B" w14:textId="77777777" w:rsidR="008D65F0" w:rsidRPr="00964579" w:rsidRDefault="008D65F0" w:rsidP="007F2F13">
            <w:pPr>
              <w:pStyle w:val="textAndy"/>
              <w:tabs>
                <w:tab w:val="left" w:pos="34"/>
              </w:tabs>
              <w:spacing w:before="120"/>
              <w:ind w:left="34"/>
              <w:jc w:val="left"/>
              <w:rPr>
                <w:rFonts w:eastAsiaTheme="minorHAnsi" w:cstheme="minorBidi"/>
                <w:b/>
                <w:color w:val="FFFFFF" w:themeColor="background1"/>
                <w:sz w:val="22"/>
              </w:rPr>
            </w:pPr>
            <w:r w:rsidRPr="00964579">
              <w:rPr>
                <w:rFonts w:eastAsiaTheme="minorHAnsi" w:cstheme="minorBidi"/>
                <w:b/>
                <w:color w:val="FFFFFF" w:themeColor="background1"/>
                <w:sz w:val="22"/>
              </w:rPr>
              <w:t>Description</w:t>
            </w:r>
          </w:p>
        </w:tc>
        <w:tc>
          <w:tcPr>
            <w:tcW w:w="236" w:type="dxa"/>
            <w:shd w:val="clear" w:color="auto" w:fill="9C1F31"/>
          </w:tcPr>
          <w:p w14:paraId="3B6DF4A9" w14:textId="77777777" w:rsidR="008D65F0" w:rsidRPr="00964579" w:rsidRDefault="008D65F0" w:rsidP="007F2F13">
            <w:pPr>
              <w:pStyle w:val="textAndy"/>
              <w:tabs>
                <w:tab w:val="left" w:pos="34"/>
              </w:tabs>
              <w:spacing w:before="120"/>
              <w:ind w:left="34"/>
              <w:jc w:val="left"/>
              <w:rPr>
                <w:rFonts w:eastAsiaTheme="minorHAnsi" w:cstheme="minorBidi"/>
                <w:b/>
                <w:color w:val="FFFFFF" w:themeColor="background1"/>
                <w:sz w:val="22"/>
              </w:rPr>
            </w:pPr>
          </w:p>
        </w:tc>
      </w:tr>
      <w:tr w:rsidR="008D65F0" w:rsidRPr="00964579" w14:paraId="2E805E1B" w14:textId="77777777" w:rsidTr="00F11C91">
        <w:tc>
          <w:tcPr>
            <w:tcW w:w="1012" w:type="dxa"/>
            <w:vAlign w:val="center"/>
          </w:tcPr>
          <w:p w14:paraId="01F020F1" w14:textId="77777777" w:rsidR="008D65F0" w:rsidRPr="00964579" w:rsidRDefault="008D65F0" w:rsidP="007F2F13">
            <w:pPr>
              <w:spacing w:before="120" w:after="120"/>
              <w:jc w:val="center"/>
              <w:rPr>
                <w:b/>
                <w:color w:val="000000" w:themeColor="text1"/>
              </w:rPr>
            </w:pPr>
            <w:r w:rsidRPr="00964579">
              <w:rPr>
                <w:b/>
                <w:color w:val="000000" w:themeColor="text1"/>
              </w:rPr>
              <w:t>A</w:t>
            </w:r>
          </w:p>
        </w:tc>
        <w:tc>
          <w:tcPr>
            <w:tcW w:w="2297" w:type="dxa"/>
            <w:vAlign w:val="center"/>
          </w:tcPr>
          <w:p w14:paraId="742C7BD0" w14:textId="77777777" w:rsidR="008D65F0" w:rsidRPr="00964579" w:rsidRDefault="008D65F0" w:rsidP="007F2F13">
            <w:pPr>
              <w:spacing w:before="120" w:after="120"/>
              <w:rPr>
                <w:b/>
                <w:color w:val="000000" w:themeColor="text1"/>
              </w:rPr>
            </w:pPr>
            <w:r w:rsidRPr="00964579">
              <w:rPr>
                <w:rFonts w:cs="Arial"/>
                <w:b/>
                <w:color w:val="000000" w:themeColor="text1"/>
              </w:rPr>
              <w:t>Awareness</w:t>
            </w:r>
          </w:p>
        </w:tc>
        <w:tc>
          <w:tcPr>
            <w:tcW w:w="4998" w:type="dxa"/>
            <w:vAlign w:val="center"/>
          </w:tcPr>
          <w:p w14:paraId="6996D898" w14:textId="77777777" w:rsidR="008D65F0" w:rsidRPr="00964579" w:rsidRDefault="008D65F0" w:rsidP="00F11C91">
            <w:pPr>
              <w:spacing w:before="120" w:after="120"/>
              <w:jc w:val="left"/>
              <w:rPr>
                <w:color w:val="000000" w:themeColor="text1"/>
              </w:rPr>
            </w:pPr>
            <w:r w:rsidRPr="00964579">
              <w:rPr>
                <w:rFonts w:cs="Arial"/>
                <w:color w:val="000000" w:themeColor="text1"/>
              </w:rPr>
              <w:t xml:space="preserve">General </w:t>
            </w:r>
            <w:r w:rsidRPr="00964579">
              <w:rPr>
                <w:rFonts w:cs="Arial"/>
                <w:b/>
                <w:color w:val="000000" w:themeColor="text1"/>
              </w:rPr>
              <w:t xml:space="preserve">understanding </w:t>
            </w:r>
            <w:r w:rsidRPr="00964579">
              <w:rPr>
                <w:rFonts w:cs="Arial"/>
                <w:color w:val="000000" w:themeColor="text1"/>
              </w:rPr>
              <w:t>of the competenc</w:t>
            </w:r>
            <w:r>
              <w:rPr>
                <w:rFonts w:cs="Arial"/>
                <w:color w:val="000000" w:themeColor="text1"/>
              </w:rPr>
              <w:t>y</w:t>
            </w:r>
            <w:r w:rsidRPr="00964579">
              <w:rPr>
                <w:rFonts w:cs="Arial"/>
                <w:color w:val="000000" w:themeColor="text1"/>
              </w:rPr>
              <w:t xml:space="preserve">, including an </w:t>
            </w:r>
            <w:r w:rsidRPr="00964579">
              <w:rPr>
                <w:rFonts w:cs="Arial"/>
                <w:b/>
                <w:color w:val="000000" w:themeColor="text1"/>
              </w:rPr>
              <w:t>appreciation</w:t>
            </w:r>
            <w:r w:rsidRPr="00964579">
              <w:rPr>
                <w:rFonts w:cs="Arial"/>
                <w:color w:val="000000" w:themeColor="text1"/>
              </w:rPr>
              <w:t xml:space="preserve"> of its relevance.</w:t>
            </w:r>
          </w:p>
        </w:tc>
        <w:tc>
          <w:tcPr>
            <w:tcW w:w="236" w:type="dxa"/>
            <w:vMerge w:val="restart"/>
            <w:vAlign w:val="center"/>
          </w:tcPr>
          <w:p w14:paraId="5B001DB4" w14:textId="77777777" w:rsidR="008D65F0" w:rsidRPr="00964579" w:rsidRDefault="008D65F0" w:rsidP="00F11C91">
            <w:pPr>
              <w:spacing w:before="120" w:after="120"/>
              <w:jc w:val="center"/>
              <w:rPr>
                <w:rFonts w:cs="Arial"/>
                <w:b/>
                <w:i/>
                <w:color w:val="000000" w:themeColor="text1"/>
              </w:rPr>
            </w:pPr>
            <w:r w:rsidRPr="00964579">
              <w:rPr>
                <w:rFonts w:cs="Arial"/>
                <w:i/>
                <w:color w:val="000000" w:themeColor="text1"/>
              </w:rPr>
              <w:t xml:space="preserve">These apply to </w:t>
            </w:r>
            <w:r w:rsidRPr="00964579">
              <w:rPr>
                <w:rFonts w:cs="Arial"/>
                <w:b/>
                <w:i/>
                <w:color w:val="000000" w:themeColor="text1"/>
              </w:rPr>
              <w:t>theory</w:t>
            </w:r>
            <w:r w:rsidRPr="00964579">
              <w:rPr>
                <w:rFonts w:cs="Arial"/>
                <w:i/>
                <w:color w:val="000000" w:themeColor="text1"/>
              </w:rPr>
              <w:t xml:space="preserve"> only</w:t>
            </w:r>
          </w:p>
        </w:tc>
      </w:tr>
      <w:tr w:rsidR="008D65F0" w:rsidRPr="00964579" w14:paraId="6B033449" w14:textId="77777777" w:rsidTr="00F11C91">
        <w:tc>
          <w:tcPr>
            <w:tcW w:w="1012" w:type="dxa"/>
            <w:vAlign w:val="center"/>
          </w:tcPr>
          <w:p w14:paraId="0DA6F1E0" w14:textId="77777777" w:rsidR="008D65F0" w:rsidRPr="00964579" w:rsidRDefault="008D65F0" w:rsidP="007F2F13">
            <w:pPr>
              <w:spacing w:before="120" w:after="120"/>
              <w:jc w:val="center"/>
              <w:rPr>
                <w:b/>
                <w:color w:val="000000" w:themeColor="text1"/>
              </w:rPr>
            </w:pPr>
            <w:r w:rsidRPr="00964579">
              <w:rPr>
                <w:b/>
                <w:color w:val="000000" w:themeColor="text1"/>
              </w:rPr>
              <w:t>K</w:t>
            </w:r>
          </w:p>
        </w:tc>
        <w:tc>
          <w:tcPr>
            <w:tcW w:w="2297" w:type="dxa"/>
            <w:vAlign w:val="center"/>
          </w:tcPr>
          <w:p w14:paraId="5899DD77" w14:textId="77777777" w:rsidR="008D65F0" w:rsidRPr="00964579" w:rsidRDefault="008D65F0" w:rsidP="007F2F13">
            <w:pPr>
              <w:spacing w:before="120" w:after="120"/>
              <w:rPr>
                <w:b/>
                <w:color w:val="000000" w:themeColor="text1"/>
              </w:rPr>
            </w:pPr>
            <w:r w:rsidRPr="00964579">
              <w:rPr>
                <w:rFonts w:cs="Arial"/>
                <w:b/>
                <w:color w:val="000000" w:themeColor="text1"/>
              </w:rPr>
              <w:t>Knowledge</w:t>
            </w:r>
          </w:p>
        </w:tc>
        <w:tc>
          <w:tcPr>
            <w:tcW w:w="4998" w:type="dxa"/>
            <w:vAlign w:val="center"/>
          </w:tcPr>
          <w:p w14:paraId="21D1F5D3" w14:textId="77777777" w:rsidR="008D65F0" w:rsidRPr="00964579" w:rsidRDefault="008D65F0" w:rsidP="00F11C91">
            <w:pPr>
              <w:spacing w:before="120" w:after="120"/>
              <w:jc w:val="left"/>
              <w:rPr>
                <w:color w:val="000000" w:themeColor="text1"/>
              </w:rPr>
            </w:pPr>
            <w:r w:rsidRPr="00964579">
              <w:rPr>
                <w:rFonts w:cs="Arial"/>
                <w:color w:val="000000" w:themeColor="text1"/>
              </w:rPr>
              <w:t>Knowledge and understanding of the competenc</w:t>
            </w:r>
            <w:r>
              <w:rPr>
                <w:rFonts w:cs="Arial"/>
                <w:color w:val="000000" w:themeColor="text1"/>
              </w:rPr>
              <w:t>y</w:t>
            </w:r>
            <w:r w:rsidRPr="00964579">
              <w:rPr>
                <w:rFonts w:cs="Arial"/>
                <w:color w:val="000000" w:themeColor="text1"/>
              </w:rPr>
              <w:t xml:space="preserve"> with an ability to </w:t>
            </w:r>
            <w:r w:rsidRPr="00964579">
              <w:rPr>
                <w:rFonts w:cs="Arial"/>
                <w:b/>
                <w:color w:val="000000" w:themeColor="text1"/>
              </w:rPr>
              <w:t>demonstrate</w:t>
            </w:r>
            <w:r w:rsidRPr="00964579">
              <w:rPr>
                <w:rFonts w:cs="Arial"/>
                <w:color w:val="000000" w:themeColor="text1"/>
              </w:rPr>
              <w:t xml:space="preserve"> its relevance/application.</w:t>
            </w:r>
          </w:p>
        </w:tc>
        <w:tc>
          <w:tcPr>
            <w:tcW w:w="236" w:type="dxa"/>
            <w:vMerge/>
          </w:tcPr>
          <w:p w14:paraId="0ED06018" w14:textId="77777777" w:rsidR="008D65F0" w:rsidRPr="00964579" w:rsidRDefault="008D65F0" w:rsidP="007F2F13">
            <w:pPr>
              <w:spacing w:before="120" w:after="120"/>
              <w:rPr>
                <w:rFonts w:cs="Arial"/>
                <w:color w:val="000000" w:themeColor="text1"/>
              </w:rPr>
            </w:pPr>
          </w:p>
        </w:tc>
      </w:tr>
      <w:tr w:rsidR="008D65F0" w:rsidRPr="00964579" w14:paraId="7FBFDB7B" w14:textId="77777777" w:rsidTr="00F11C91">
        <w:tc>
          <w:tcPr>
            <w:tcW w:w="1012" w:type="dxa"/>
            <w:vAlign w:val="center"/>
          </w:tcPr>
          <w:p w14:paraId="74F9BDDE" w14:textId="77777777" w:rsidR="008D65F0" w:rsidRPr="00964579" w:rsidRDefault="008D65F0" w:rsidP="007F2F13">
            <w:pPr>
              <w:spacing w:before="120" w:after="120"/>
              <w:jc w:val="center"/>
              <w:rPr>
                <w:b/>
                <w:color w:val="000000" w:themeColor="text1"/>
              </w:rPr>
            </w:pPr>
            <w:r w:rsidRPr="00964579">
              <w:rPr>
                <w:b/>
                <w:color w:val="000000" w:themeColor="text1"/>
              </w:rPr>
              <w:t>E</w:t>
            </w:r>
          </w:p>
        </w:tc>
        <w:tc>
          <w:tcPr>
            <w:tcW w:w="2297" w:type="dxa"/>
            <w:vAlign w:val="center"/>
          </w:tcPr>
          <w:p w14:paraId="2BF5D67A" w14:textId="77777777" w:rsidR="008D65F0" w:rsidRPr="00964579" w:rsidRDefault="008D65F0" w:rsidP="007F2F13">
            <w:pPr>
              <w:spacing w:before="120" w:after="120"/>
              <w:rPr>
                <w:b/>
                <w:color w:val="000000" w:themeColor="text1"/>
              </w:rPr>
            </w:pPr>
            <w:r w:rsidRPr="00964579">
              <w:rPr>
                <w:rFonts w:cs="Arial"/>
                <w:b/>
                <w:color w:val="000000" w:themeColor="text1"/>
              </w:rPr>
              <w:t xml:space="preserve">Experience </w:t>
            </w:r>
          </w:p>
        </w:tc>
        <w:tc>
          <w:tcPr>
            <w:tcW w:w="4998" w:type="dxa"/>
            <w:vAlign w:val="center"/>
          </w:tcPr>
          <w:p w14:paraId="1131BE4C" w14:textId="77777777" w:rsidR="008D65F0" w:rsidRPr="00964579" w:rsidRDefault="008D65F0" w:rsidP="00F11C91">
            <w:pPr>
              <w:spacing w:before="120" w:after="120"/>
              <w:jc w:val="left"/>
              <w:rPr>
                <w:color w:val="000000" w:themeColor="text1"/>
              </w:rPr>
            </w:pPr>
            <w:r w:rsidRPr="00964579">
              <w:rPr>
                <w:rFonts w:cs="Arial"/>
                <w:color w:val="000000" w:themeColor="text1"/>
              </w:rPr>
              <w:t xml:space="preserve">Knowledge, understanding and </w:t>
            </w:r>
            <w:r w:rsidRPr="00964579">
              <w:rPr>
                <w:rFonts w:cs="Arial"/>
                <w:b/>
                <w:color w:val="000000" w:themeColor="text1"/>
              </w:rPr>
              <w:t xml:space="preserve">experience </w:t>
            </w:r>
            <w:r w:rsidRPr="00964579">
              <w:rPr>
                <w:rFonts w:cs="Arial"/>
                <w:color w:val="000000" w:themeColor="text1"/>
              </w:rPr>
              <w:t>of undertaking the competenc</w:t>
            </w:r>
            <w:r>
              <w:rPr>
                <w:rFonts w:cs="Arial"/>
                <w:color w:val="000000" w:themeColor="text1"/>
              </w:rPr>
              <w:t>y</w:t>
            </w:r>
            <w:r w:rsidRPr="00964579">
              <w:rPr>
                <w:rFonts w:cs="Arial"/>
                <w:color w:val="000000" w:themeColor="text1"/>
              </w:rPr>
              <w:t>.</w:t>
            </w:r>
          </w:p>
        </w:tc>
        <w:tc>
          <w:tcPr>
            <w:tcW w:w="236" w:type="dxa"/>
            <w:vMerge w:val="restart"/>
            <w:vAlign w:val="center"/>
          </w:tcPr>
          <w:p w14:paraId="3C5E1106" w14:textId="77777777" w:rsidR="008D65F0" w:rsidRPr="00964579" w:rsidRDefault="008D65F0" w:rsidP="00F11C91">
            <w:pPr>
              <w:spacing w:before="120" w:after="120"/>
              <w:jc w:val="center"/>
              <w:rPr>
                <w:rFonts w:cs="Arial"/>
                <w:color w:val="000000" w:themeColor="text1"/>
              </w:rPr>
            </w:pPr>
            <w:r w:rsidRPr="00964579">
              <w:rPr>
                <w:rFonts w:cs="Arial"/>
                <w:i/>
                <w:color w:val="000000" w:themeColor="text1"/>
              </w:rPr>
              <w:t xml:space="preserve">These apply to </w:t>
            </w:r>
            <w:r w:rsidRPr="00964579">
              <w:rPr>
                <w:rFonts w:cs="Arial"/>
                <w:b/>
                <w:i/>
                <w:color w:val="000000" w:themeColor="text1"/>
              </w:rPr>
              <w:t>practical application</w:t>
            </w:r>
            <w:r w:rsidRPr="00964579">
              <w:rPr>
                <w:rFonts w:cs="Arial"/>
                <w:i/>
                <w:color w:val="000000" w:themeColor="text1"/>
              </w:rPr>
              <w:t>, as well as theory</w:t>
            </w:r>
          </w:p>
        </w:tc>
      </w:tr>
      <w:tr w:rsidR="008D65F0" w:rsidRPr="00964579" w14:paraId="3350304A" w14:textId="77777777" w:rsidTr="00F11C91">
        <w:tc>
          <w:tcPr>
            <w:tcW w:w="1012" w:type="dxa"/>
            <w:vAlign w:val="center"/>
          </w:tcPr>
          <w:p w14:paraId="7E5408BF" w14:textId="77777777" w:rsidR="008D65F0" w:rsidRPr="00964579" w:rsidRDefault="008D65F0" w:rsidP="007F2F13">
            <w:pPr>
              <w:spacing w:before="120" w:after="120"/>
              <w:jc w:val="center"/>
              <w:rPr>
                <w:b/>
                <w:color w:val="000000" w:themeColor="text1"/>
              </w:rPr>
            </w:pPr>
            <w:r>
              <w:rPr>
                <w:b/>
                <w:color w:val="000000" w:themeColor="text1"/>
              </w:rPr>
              <w:t>P</w:t>
            </w:r>
          </w:p>
        </w:tc>
        <w:tc>
          <w:tcPr>
            <w:tcW w:w="2297" w:type="dxa"/>
            <w:vAlign w:val="center"/>
          </w:tcPr>
          <w:p w14:paraId="78E08C62" w14:textId="77777777" w:rsidR="008D65F0" w:rsidRPr="00964579" w:rsidRDefault="008D65F0" w:rsidP="007F2F13">
            <w:pPr>
              <w:spacing w:before="120" w:after="120"/>
              <w:rPr>
                <w:rFonts w:cs="Arial"/>
                <w:b/>
                <w:color w:val="000000" w:themeColor="text1"/>
              </w:rPr>
            </w:pPr>
            <w:r>
              <w:rPr>
                <w:rFonts w:cs="Arial"/>
                <w:b/>
                <w:color w:val="000000" w:themeColor="text1"/>
              </w:rPr>
              <w:t>Proficiency</w:t>
            </w:r>
          </w:p>
        </w:tc>
        <w:tc>
          <w:tcPr>
            <w:tcW w:w="4998" w:type="dxa"/>
            <w:vAlign w:val="center"/>
          </w:tcPr>
          <w:p w14:paraId="59767553" w14:textId="77777777" w:rsidR="008D65F0" w:rsidRPr="00964579" w:rsidRDefault="008D65F0" w:rsidP="00F11C91">
            <w:pPr>
              <w:spacing w:before="120" w:after="120"/>
              <w:jc w:val="left"/>
              <w:rPr>
                <w:rFonts w:cs="Arial"/>
                <w:color w:val="000000" w:themeColor="text1"/>
              </w:rPr>
            </w:pPr>
            <w:r w:rsidRPr="00964579">
              <w:rPr>
                <w:rFonts w:cs="Arial"/>
                <w:color w:val="000000" w:themeColor="text1"/>
              </w:rPr>
              <w:t xml:space="preserve">Knowledge, understanding and </w:t>
            </w:r>
            <w:r w:rsidRPr="00964579">
              <w:rPr>
                <w:rFonts w:cs="Arial"/>
                <w:b/>
                <w:color w:val="000000" w:themeColor="text1"/>
              </w:rPr>
              <w:t xml:space="preserve">experience </w:t>
            </w:r>
            <w:r w:rsidRPr="00964579">
              <w:rPr>
                <w:rFonts w:cs="Arial"/>
                <w:color w:val="000000" w:themeColor="text1"/>
              </w:rPr>
              <w:t>of undertaking the competenc</w:t>
            </w:r>
            <w:r>
              <w:rPr>
                <w:rFonts w:cs="Arial"/>
                <w:color w:val="000000" w:themeColor="text1"/>
              </w:rPr>
              <w:t>y</w:t>
            </w:r>
            <w:r w:rsidRPr="00964579">
              <w:rPr>
                <w:rFonts w:cs="Arial"/>
                <w:color w:val="000000" w:themeColor="text1"/>
              </w:rPr>
              <w:t xml:space="preserve"> and </w:t>
            </w:r>
            <w:r w:rsidRPr="00964579">
              <w:rPr>
                <w:rFonts w:cs="Arial"/>
                <w:b/>
                <w:color w:val="000000" w:themeColor="text1"/>
              </w:rPr>
              <w:t>competent to advise others.</w:t>
            </w:r>
          </w:p>
        </w:tc>
        <w:tc>
          <w:tcPr>
            <w:tcW w:w="236" w:type="dxa"/>
            <w:vMerge/>
          </w:tcPr>
          <w:p w14:paraId="307FD662" w14:textId="77777777" w:rsidR="008D65F0" w:rsidRPr="00964579" w:rsidRDefault="008D65F0" w:rsidP="007F2F13">
            <w:pPr>
              <w:spacing w:before="120" w:after="120"/>
              <w:jc w:val="center"/>
              <w:rPr>
                <w:rFonts w:cs="Arial"/>
                <w:i/>
                <w:color w:val="000000" w:themeColor="text1"/>
              </w:rPr>
            </w:pPr>
          </w:p>
        </w:tc>
      </w:tr>
    </w:tbl>
    <w:p w14:paraId="101923EF" w14:textId="77777777" w:rsidR="008D65F0" w:rsidRPr="006A05CB" w:rsidRDefault="008D65F0" w:rsidP="008D65F0">
      <w:pPr>
        <w:pStyle w:val="ExampleStep1"/>
      </w:pPr>
      <w:bookmarkStart w:id="231" w:name="_Toc149230790"/>
      <w:r w:rsidRPr="006A05CB">
        <w:t>Theoretical v Experience</w:t>
      </w:r>
      <w:bookmarkEnd w:id="229"/>
      <w:bookmarkEnd w:id="231"/>
    </w:p>
    <w:p w14:paraId="2F845287" w14:textId="77777777" w:rsidR="008D65F0" w:rsidRDefault="008D65F0" w:rsidP="008D65F0">
      <w:pPr>
        <w:spacing w:after="0"/>
        <w:rPr>
          <w:color w:val="000000" w:themeColor="text1"/>
        </w:rPr>
      </w:pPr>
      <w:r w:rsidRPr="006A05CB">
        <w:rPr>
          <w:color w:val="000000" w:themeColor="text1"/>
        </w:rPr>
        <w:t>It is appreciated that a number of the competenc</w:t>
      </w:r>
      <w:r>
        <w:rPr>
          <w:color w:val="000000" w:themeColor="text1"/>
        </w:rPr>
        <w:t>i</w:t>
      </w:r>
      <w:r w:rsidRPr="006A05CB">
        <w:rPr>
          <w:color w:val="000000" w:themeColor="text1"/>
        </w:rPr>
        <w:t>es can be achieved solely through background reading and/or courses.  These are the areas where it is felt that the skill required does not necessitate practical experience but is adequately achieved by a candidate extending his</w:t>
      </w:r>
      <w:r>
        <w:rPr>
          <w:color w:val="000000" w:themeColor="text1"/>
        </w:rPr>
        <w:t>/her</w:t>
      </w:r>
      <w:r w:rsidRPr="006A05CB">
        <w:rPr>
          <w:color w:val="000000" w:themeColor="text1"/>
        </w:rPr>
        <w:t xml:space="preserve"> theoretical knowledge.  However, there are areas where</w:t>
      </w:r>
      <w:r>
        <w:rPr>
          <w:color w:val="000000" w:themeColor="text1"/>
        </w:rPr>
        <w:t xml:space="preserve"> </w:t>
      </w:r>
      <w:r w:rsidRPr="006A05CB">
        <w:rPr>
          <w:color w:val="000000" w:themeColor="text1"/>
        </w:rPr>
        <w:t xml:space="preserve">practical experience is </w:t>
      </w:r>
      <w:r>
        <w:rPr>
          <w:color w:val="000000" w:themeColor="text1"/>
        </w:rPr>
        <w:t>deemed to be necessary</w:t>
      </w:r>
      <w:r w:rsidRPr="006A05CB">
        <w:rPr>
          <w:color w:val="000000" w:themeColor="text1"/>
        </w:rPr>
        <w:t xml:space="preserve"> to successfully achieving the </w:t>
      </w:r>
      <w:r>
        <w:rPr>
          <w:color w:val="000000" w:themeColor="text1"/>
        </w:rPr>
        <w:t>required level of</w:t>
      </w:r>
      <w:r w:rsidRPr="006A05CB">
        <w:rPr>
          <w:color w:val="000000" w:themeColor="text1"/>
        </w:rPr>
        <w:t xml:space="preserve"> competence.  Consequently, competenc</w:t>
      </w:r>
      <w:r>
        <w:rPr>
          <w:color w:val="000000" w:themeColor="text1"/>
        </w:rPr>
        <w:t>i</w:t>
      </w:r>
      <w:r w:rsidRPr="006A05CB">
        <w:rPr>
          <w:color w:val="000000" w:themeColor="text1"/>
        </w:rPr>
        <w:t>es requiring achievement ratings of ‘E’ or ‘P’ compel a candidate to demonstrate practical experience</w:t>
      </w:r>
      <w:r>
        <w:rPr>
          <w:color w:val="000000" w:themeColor="text1"/>
        </w:rPr>
        <w:t xml:space="preserve"> or proficiency</w:t>
      </w:r>
      <w:r w:rsidRPr="006A05CB">
        <w:rPr>
          <w:color w:val="000000" w:themeColor="text1"/>
        </w:rPr>
        <w:t xml:space="preserve"> in order to s</w:t>
      </w:r>
      <w:r>
        <w:rPr>
          <w:color w:val="000000" w:themeColor="text1"/>
        </w:rPr>
        <w:t>atisfy the competency.</w:t>
      </w:r>
    </w:p>
    <w:p w14:paraId="0D262F71" w14:textId="77777777" w:rsidR="008D65F0" w:rsidRDefault="008D65F0" w:rsidP="008D65F0">
      <w:pPr>
        <w:pStyle w:val="ExampleStep1"/>
      </w:pPr>
      <w:bookmarkStart w:id="232" w:name="_Toc320700636"/>
      <w:bookmarkStart w:id="233" w:name="_Toc149230791"/>
      <w:r w:rsidRPr="006A05CB">
        <w:t>Speci</w:t>
      </w:r>
      <w:r>
        <w:t>alist</w:t>
      </w:r>
      <w:r w:rsidRPr="006A05CB">
        <w:t xml:space="preserve"> </w:t>
      </w:r>
      <w:r>
        <w:t xml:space="preserve">Material </w:t>
      </w:r>
      <w:r w:rsidRPr="006A05CB">
        <w:t>Modules</w:t>
      </w:r>
      <w:bookmarkEnd w:id="232"/>
      <w:bookmarkEnd w:id="233"/>
    </w:p>
    <w:p w14:paraId="0CF6AAF8" w14:textId="77777777" w:rsidR="008D65F0" w:rsidRPr="006A05CB" w:rsidRDefault="008D65F0" w:rsidP="008D65F0">
      <w:pPr>
        <w:spacing w:after="0"/>
      </w:pPr>
    </w:p>
    <w:p w14:paraId="6E0996F1" w14:textId="19DB915F" w:rsidR="00F11C91" w:rsidRDefault="008D65F0" w:rsidP="008D65F0">
      <w:pPr>
        <w:spacing w:after="0"/>
        <w:rPr>
          <w:color w:val="000000" w:themeColor="text1"/>
        </w:rPr>
      </w:pPr>
      <w:r w:rsidRPr="006A05CB">
        <w:rPr>
          <w:color w:val="000000" w:themeColor="text1"/>
        </w:rPr>
        <w:t xml:space="preserve">In addition to the Core </w:t>
      </w:r>
      <w:r>
        <w:rPr>
          <w:color w:val="000000" w:themeColor="text1"/>
        </w:rPr>
        <w:t>Inspection Competencies</w:t>
      </w:r>
      <w:r w:rsidRPr="006A05CB">
        <w:rPr>
          <w:color w:val="000000" w:themeColor="text1"/>
        </w:rPr>
        <w:t xml:space="preserve">, </w:t>
      </w:r>
      <w:r>
        <w:rPr>
          <w:color w:val="000000" w:themeColor="text1"/>
        </w:rPr>
        <w:t>a candidate will be required to satisfy the competency requirements in at least one Modular Material Competency in order to become a certificated inspector. S</w:t>
      </w:r>
      <w:r w:rsidRPr="006A05CB">
        <w:rPr>
          <w:color w:val="000000" w:themeColor="text1"/>
        </w:rPr>
        <w:t xml:space="preserve">ome bridge owners may require Inspectors to satisfy the competence requirements of </w:t>
      </w:r>
      <w:r>
        <w:rPr>
          <w:color w:val="000000" w:themeColor="text1"/>
        </w:rPr>
        <w:t xml:space="preserve">more than one material competency.  </w:t>
      </w:r>
    </w:p>
    <w:p w14:paraId="1764ACF3" w14:textId="77777777" w:rsidR="00F11C91" w:rsidRDefault="00F11C91">
      <w:pPr>
        <w:spacing w:after="0" w:line="240" w:lineRule="auto"/>
        <w:jc w:val="left"/>
        <w:rPr>
          <w:color w:val="000000" w:themeColor="text1"/>
        </w:rPr>
      </w:pPr>
      <w:r>
        <w:rPr>
          <w:color w:val="000000" w:themeColor="text1"/>
        </w:rPr>
        <w:br w:type="page"/>
      </w:r>
    </w:p>
    <w:p w14:paraId="59263AA5" w14:textId="77777777" w:rsidR="008D65F0" w:rsidRPr="00F2067C" w:rsidRDefault="008D65F0" w:rsidP="008D65F0">
      <w:pPr>
        <w:pStyle w:val="ExampleTitle"/>
      </w:pPr>
      <w:bookmarkStart w:id="234" w:name="_Toc320700637"/>
      <w:bookmarkStart w:id="235" w:name="_Toc149230792"/>
      <w:r>
        <w:lastRenderedPageBreak/>
        <w:t xml:space="preserve">Scheme Operation Trainee/Uncertified </w:t>
      </w:r>
      <w:r w:rsidRPr="00F2067C">
        <w:t>Inspector</w:t>
      </w:r>
      <w:bookmarkEnd w:id="234"/>
      <w:bookmarkEnd w:id="235"/>
    </w:p>
    <w:p w14:paraId="2AA4B42B" w14:textId="77777777" w:rsidR="008D65F0" w:rsidRDefault="008D65F0" w:rsidP="008D65F0">
      <w:pPr>
        <w:pStyle w:val="ExampleStep1"/>
      </w:pPr>
      <w:bookmarkStart w:id="236" w:name="_Toc320700638"/>
      <w:bookmarkStart w:id="237" w:name="_Toc149230793"/>
      <w:r w:rsidRPr="00E86D6B">
        <w:t>Getting Started</w:t>
      </w:r>
      <w:bookmarkEnd w:id="236"/>
      <w:bookmarkEnd w:id="237"/>
    </w:p>
    <w:p w14:paraId="0BA0A280" w14:textId="77777777" w:rsidR="008D65F0" w:rsidRPr="00A2786C" w:rsidRDefault="008D65F0" w:rsidP="008D65F0">
      <w:pPr>
        <w:spacing w:after="0"/>
      </w:pPr>
    </w:p>
    <w:p w14:paraId="2C86C9EA" w14:textId="77777777" w:rsidR="008D65F0" w:rsidRPr="00A2786C" w:rsidRDefault="008D65F0" w:rsidP="008D65F0">
      <w:pPr>
        <w:spacing w:after="0"/>
        <w:rPr>
          <w:color w:val="000000" w:themeColor="text1"/>
        </w:rPr>
      </w:pPr>
      <w:r w:rsidRPr="00A2786C">
        <w:rPr>
          <w:color w:val="000000" w:themeColor="text1"/>
        </w:rPr>
        <w:t xml:space="preserve">The </w:t>
      </w:r>
      <w:r w:rsidRPr="00FE57E2">
        <w:rPr>
          <w:b/>
          <w:bCs/>
          <w:color w:val="000000" w:themeColor="text1"/>
        </w:rPr>
        <w:t>Bridge Inspector Certification Scheme</w:t>
      </w:r>
      <w:r w:rsidRPr="00A2786C">
        <w:rPr>
          <w:color w:val="000000" w:themeColor="text1"/>
        </w:rPr>
        <w:t xml:space="preserve"> requires the trainee/uncertified inspector to provide proof of competence against </w:t>
      </w:r>
      <w:r>
        <w:rPr>
          <w:color w:val="000000" w:themeColor="text1"/>
        </w:rPr>
        <w:t>the C</w:t>
      </w:r>
      <w:r w:rsidRPr="00A2786C">
        <w:rPr>
          <w:color w:val="000000" w:themeColor="text1"/>
        </w:rPr>
        <w:t>ore</w:t>
      </w:r>
      <w:r>
        <w:rPr>
          <w:color w:val="000000" w:themeColor="text1"/>
        </w:rPr>
        <w:t xml:space="preserve"> Inspection Competencies</w:t>
      </w:r>
      <w:r w:rsidRPr="00A2786C">
        <w:rPr>
          <w:color w:val="000000" w:themeColor="text1"/>
        </w:rPr>
        <w:t xml:space="preserve"> </w:t>
      </w:r>
      <w:r>
        <w:rPr>
          <w:color w:val="000000" w:themeColor="text1"/>
        </w:rPr>
        <w:t>and at least one Modular Material Competency</w:t>
      </w:r>
      <w:r w:rsidRPr="00A2786C">
        <w:rPr>
          <w:color w:val="000000" w:themeColor="text1"/>
        </w:rPr>
        <w:t xml:space="preserve"> by completing their e-portfolio and supplying the relevant evidence.</w:t>
      </w:r>
    </w:p>
    <w:p w14:paraId="49FCDF70" w14:textId="77777777" w:rsidR="008D65F0" w:rsidRPr="00A2786C" w:rsidRDefault="008D65F0" w:rsidP="008D65F0">
      <w:pPr>
        <w:spacing w:after="0"/>
      </w:pPr>
    </w:p>
    <w:p w14:paraId="0514A5D5" w14:textId="77777777" w:rsidR="008D65F0" w:rsidRPr="00A2786C" w:rsidRDefault="008D65F0" w:rsidP="008D65F0">
      <w:pPr>
        <w:tabs>
          <w:tab w:val="left" w:pos="0"/>
        </w:tabs>
        <w:spacing w:after="0"/>
        <w:rPr>
          <w:color w:val="000000" w:themeColor="text1"/>
        </w:rPr>
      </w:pPr>
      <w:r w:rsidRPr="00A2786C">
        <w:rPr>
          <w:color w:val="000000" w:themeColor="text1"/>
        </w:rPr>
        <w:t xml:space="preserve">It is expected that your employer will be committed to </w:t>
      </w:r>
      <w:r>
        <w:rPr>
          <w:color w:val="000000" w:themeColor="text1"/>
        </w:rPr>
        <w:t xml:space="preserve">providing support, </w:t>
      </w:r>
      <w:r w:rsidRPr="00A2786C">
        <w:rPr>
          <w:color w:val="000000" w:themeColor="text1"/>
        </w:rPr>
        <w:t>expanding your knowledge and expertise through enabling you to undertake suitable work experience, appropriate training,</w:t>
      </w:r>
      <w:r>
        <w:rPr>
          <w:color w:val="000000" w:themeColor="text1"/>
        </w:rPr>
        <w:t xml:space="preserve"> as well as providing you with M</w:t>
      </w:r>
      <w:r w:rsidRPr="00A2786C">
        <w:rPr>
          <w:color w:val="000000" w:themeColor="text1"/>
        </w:rPr>
        <w:t xml:space="preserve">entor(s) support on an individual basis.  Similarly, you </w:t>
      </w:r>
      <w:r>
        <w:rPr>
          <w:color w:val="000000" w:themeColor="text1"/>
        </w:rPr>
        <w:t xml:space="preserve">will be </w:t>
      </w:r>
      <w:r w:rsidRPr="00A2786C">
        <w:rPr>
          <w:color w:val="000000" w:themeColor="text1"/>
        </w:rPr>
        <w:t xml:space="preserve">committed to work to the best of your abilities, through planning and capturing your competence records, arranging regular meetings with your </w:t>
      </w:r>
      <w:proofErr w:type="gramStart"/>
      <w:r w:rsidRPr="00A2786C">
        <w:rPr>
          <w:color w:val="000000" w:themeColor="text1"/>
        </w:rPr>
        <w:t>Mentor</w:t>
      </w:r>
      <w:proofErr w:type="gramEnd"/>
      <w:r w:rsidRPr="00A2786C">
        <w:rPr>
          <w:color w:val="000000" w:themeColor="text1"/>
        </w:rPr>
        <w:t xml:space="preserve"> and ensuring that your continuing professional development (CPD) is maintained.</w:t>
      </w:r>
    </w:p>
    <w:p w14:paraId="042A7D34" w14:textId="77777777" w:rsidR="008D65F0" w:rsidRPr="00A2786C" w:rsidRDefault="008D65F0" w:rsidP="008D65F0">
      <w:pPr>
        <w:tabs>
          <w:tab w:val="left" w:pos="0"/>
        </w:tabs>
        <w:spacing w:after="0"/>
        <w:rPr>
          <w:color w:val="000000" w:themeColor="text1"/>
        </w:rPr>
      </w:pPr>
    </w:p>
    <w:p w14:paraId="6D11D66E" w14:textId="77777777" w:rsidR="008D65F0" w:rsidRPr="00A2786C" w:rsidRDefault="008D65F0" w:rsidP="008D65F0">
      <w:pPr>
        <w:tabs>
          <w:tab w:val="left" w:pos="0"/>
        </w:tabs>
        <w:spacing w:after="0"/>
        <w:rPr>
          <w:color w:val="000000" w:themeColor="text1"/>
        </w:rPr>
      </w:pPr>
      <w:r>
        <w:rPr>
          <w:color w:val="000000" w:themeColor="text1"/>
        </w:rPr>
        <w:t xml:space="preserve">It is not a requirement to attend training courses. However, these may be of some use for a new trainee to gain knowledge or for a more experienced inspector to supplement their knowledge.  </w:t>
      </w:r>
      <w:r w:rsidRPr="00A2786C">
        <w:rPr>
          <w:color w:val="000000" w:themeColor="text1"/>
        </w:rPr>
        <w:t>You should learn through direct experience of working in teams, both in the office and on site. You will also have the opportunity to develop your knowledge and understanding in discussion with your colleagues and in regular reviews with your Mentor</w:t>
      </w:r>
      <w:r>
        <w:rPr>
          <w:color w:val="000000" w:themeColor="text1"/>
        </w:rPr>
        <w:t xml:space="preserve"> (if allocated by your employer)</w:t>
      </w:r>
      <w:r w:rsidRPr="00A2786C">
        <w:rPr>
          <w:color w:val="000000" w:themeColor="text1"/>
        </w:rPr>
        <w:t xml:space="preserve">. </w:t>
      </w:r>
    </w:p>
    <w:p w14:paraId="605C300C" w14:textId="77777777" w:rsidR="008D65F0" w:rsidRPr="00A2786C" w:rsidRDefault="008D65F0" w:rsidP="008D65F0">
      <w:pPr>
        <w:tabs>
          <w:tab w:val="left" w:pos="0"/>
        </w:tabs>
        <w:spacing w:after="0"/>
        <w:rPr>
          <w:color w:val="000000" w:themeColor="text1"/>
        </w:rPr>
      </w:pPr>
    </w:p>
    <w:p w14:paraId="4BAC2063" w14:textId="77777777" w:rsidR="008D65F0" w:rsidRDefault="008D65F0" w:rsidP="008D65F0">
      <w:pPr>
        <w:tabs>
          <w:tab w:val="left" w:pos="0"/>
        </w:tabs>
        <w:spacing w:after="0"/>
        <w:rPr>
          <w:color w:val="000000" w:themeColor="text1"/>
        </w:rPr>
      </w:pPr>
      <w:r w:rsidRPr="00A2786C">
        <w:rPr>
          <w:color w:val="000000" w:themeColor="text1"/>
        </w:rPr>
        <w:t>The achievement of becoming</w:t>
      </w:r>
      <w:r>
        <w:rPr>
          <w:color w:val="000000" w:themeColor="text1"/>
        </w:rPr>
        <w:t>, and remaining,</w:t>
      </w:r>
      <w:r w:rsidRPr="00A2786C">
        <w:rPr>
          <w:color w:val="000000" w:themeColor="text1"/>
        </w:rPr>
        <w:t xml:space="preserve"> a Certified Inspector through the </w:t>
      </w:r>
      <w:r w:rsidRPr="00FE57E2">
        <w:rPr>
          <w:b/>
          <w:bCs/>
          <w:color w:val="000000" w:themeColor="text1"/>
        </w:rPr>
        <w:t>Bridge Inspector Certification Scheme</w:t>
      </w:r>
      <w:r w:rsidRPr="00A2786C">
        <w:rPr>
          <w:color w:val="000000" w:themeColor="text1"/>
        </w:rPr>
        <w:t xml:space="preserve"> can be broken down into three phases</w:t>
      </w:r>
      <w:r>
        <w:rPr>
          <w:color w:val="000000" w:themeColor="text1"/>
        </w:rPr>
        <w:t xml:space="preserve">.  </w:t>
      </w:r>
      <w:r w:rsidRPr="00A2786C">
        <w:rPr>
          <w:color w:val="000000" w:themeColor="text1"/>
        </w:rPr>
        <w:t>These phases are now outlined in more detail below</w:t>
      </w:r>
      <w:r>
        <w:rPr>
          <w:color w:val="000000" w:themeColor="text1"/>
        </w:rPr>
        <w:t>:</w:t>
      </w:r>
    </w:p>
    <w:p w14:paraId="70CAE30B" w14:textId="77777777" w:rsidR="008D65F0" w:rsidRPr="00E86D6B" w:rsidRDefault="008D65F0" w:rsidP="008D65F0">
      <w:pPr>
        <w:pStyle w:val="ExampleStep1"/>
      </w:pPr>
      <w:bookmarkStart w:id="238" w:name="_Toc320700639"/>
      <w:bookmarkStart w:id="239" w:name="_Toc149230794"/>
      <w:r w:rsidRPr="00E86D6B">
        <w:t>Phase 1 – Achievement of Competenc</w:t>
      </w:r>
      <w:r>
        <w:t>i</w:t>
      </w:r>
      <w:r w:rsidRPr="00E86D6B">
        <w:t>es</w:t>
      </w:r>
      <w:bookmarkEnd w:id="238"/>
      <w:bookmarkEnd w:id="239"/>
    </w:p>
    <w:p w14:paraId="52135D84" w14:textId="77777777" w:rsidR="008D65F0" w:rsidRPr="008D65F0" w:rsidRDefault="008D65F0" w:rsidP="008D65F0">
      <w:pPr>
        <w:pStyle w:val="ExampleSubheading"/>
      </w:pPr>
      <w:bookmarkStart w:id="240" w:name="_Toc148451861"/>
      <w:bookmarkStart w:id="241" w:name="_Toc149230795"/>
      <w:r w:rsidRPr="008D65F0">
        <w:t>Initial Administration</w:t>
      </w:r>
      <w:bookmarkEnd w:id="240"/>
      <w:bookmarkEnd w:id="241"/>
    </w:p>
    <w:p w14:paraId="4EBB9A22" w14:textId="1533FE63" w:rsidR="008D65F0" w:rsidRPr="00F2067C" w:rsidRDefault="008D65F0" w:rsidP="008D65F0">
      <w:pPr>
        <w:tabs>
          <w:tab w:val="left" w:pos="0"/>
        </w:tabs>
        <w:spacing w:after="0"/>
        <w:rPr>
          <w:color w:val="000000" w:themeColor="text1"/>
        </w:rPr>
      </w:pPr>
      <w:r w:rsidRPr="00F2067C">
        <w:rPr>
          <w:color w:val="000000" w:themeColor="text1"/>
        </w:rPr>
        <w:t xml:space="preserve">The initial tasks involved in embarking on </w:t>
      </w:r>
      <w:r>
        <w:rPr>
          <w:color w:val="000000" w:themeColor="text1"/>
        </w:rPr>
        <w:t>the</w:t>
      </w:r>
      <w:r w:rsidRPr="00F2067C">
        <w:rPr>
          <w:color w:val="000000" w:themeColor="text1"/>
        </w:rPr>
        <w:t xml:space="preserve"> </w:t>
      </w:r>
      <w:r w:rsidRPr="00FE57E2">
        <w:rPr>
          <w:b/>
          <w:color w:val="000000" w:themeColor="text1"/>
        </w:rPr>
        <w:t>Bridge Inspector Certification Scheme</w:t>
      </w:r>
      <w:r w:rsidRPr="00F2067C">
        <w:rPr>
          <w:bCs/>
          <w:color w:val="000000" w:themeColor="text1"/>
        </w:rPr>
        <w:t xml:space="preserve"> include t</w:t>
      </w:r>
      <w:r w:rsidRPr="00F2067C">
        <w:rPr>
          <w:color w:val="000000" w:themeColor="text1"/>
        </w:rPr>
        <w:t>he following activities</w:t>
      </w:r>
      <w:r>
        <w:rPr>
          <w:color w:val="000000" w:themeColor="text1"/>
        </w:rPr>
        <w:t>:</w:t>
      </w:r>
    </w:p>
    <w:p w14:paraId="0E14D702" w14:textId="77777777" w:rsidR="008D65F0" w:rsidRPr="00F2067C" w:rsidRDefault="008D65F0" w:rsidP="00C6328F">
      <w:pPr>
        <w:pStyle w:val="ListParagraph"/>
        <w:numPr>
          <w:ilvl w:val="0"/>
          <w:numId w:val="13"/>
        </w:numPr>
        <w:tabs>
          <w:tab w:val="left" w:pos="993"/>
        </w:tabs>
        <w:spacing w:after="0"/>
        <w:ind w:hanging="993"/>
        <w:jc w:val="left"/>
        <w:outlineLvl w:val="1"/>
        <w:rPr>
          <w:color w:val="000000" w:themeColor="text1"/>
        </w:rPr>
      </w:pPr>
      <w:bookmarkStart w:id="242" w:name="_Toc148451862"/>
      <w:bookmarkStart w:id="243" w:name="_Toc149230796"/>
      <w:r w:rsidRPr="00F2067C">
        <w:rPr>
          <w:color w:val="000000" w:themeColor="text1"/>
        </w:rPr>
        <w:t>Agreement with your Employer</w:t>
      </w:r>
      <w:bookmarkEnd w:id="242"/>
      <w:bookmarkEnd w:id="243"/>
    </w:p>
    <w:p w14:paraId="5089143C" w14:textId="77777777" w:rsidR="008D65F0" w:rsidRPr="00F2067C" w:rsidRDefault="008D65F0" w:rsidP="00C6328F">
      <w:pPr>
        <w:pStyle w:val="ListParagraph"/>
        <w:numPr>
          <w:ilvl w:val="0"/>
          <w:numId w:val="13"/>
        </w:numPr>
        <w:tabs>
          <w:tab w:val="left" w:pos="993"/>
        </w:tabs>
        <w:spacing w:after="0"/>
        <w:ind w:hanging="993"/>
        <w:jc w:val="left"/>
        <w:outlineLvl w:val="1"/>
        <w:rPr>
          <w:color w:val="000000" w:themeColor="text1"/>
        </w:rPr>
      </w:pPr>
      <w:bookmarkStart w:id="244" w:name="_Toc148451863"/>
      <w:bookmarkStart w:id="245" w:name="_Toc149230797"/>
      <w:r w:rsidRPr="00F2067C">
        <w:rPr>
          <w:color w:val="000000" w:themeColor="text1"/>
        </w:rPr>
        <w:t>Registration with the Scheme Administrator</w:t>
      </w:r>
      <w:r>
        <w:rPr>
          <w:color w:val="000000" w:themeColor="text1"/>
        </w:rPr>
        <w:t xml:space="preserve"> (Lantra)</w:t>
      </w:r>
      <w:bookmarkEnd w:id="244"/>
      <w:bookmarkEnd w:id="245"/>
    </w:p>
    <w:p w14:paraId="35DA1797" w14:textId="77777777" w:rsidR="008D65F0" w:rsidRPr="00F2067C" w:rsidRDefault="008D65F0" w:rsidP="00C6328F">
      <w:pPr>
        <w:pStyle w:val="ListParagraph"/>
        <w:numPr>
          <w:ilvl w:val="0"/>
          <w:numId w:val="13"/>
        </w:numPr>
        <w:tabs>
          <w:tab w:val="left" w:pos="993"/>
        </w:tabs>
        <w:spacing w:after="0"/>
        <w:ind w:hanging="993"/>
        <w:jc w:val="left"/>
        <w:outlineLvl w:val="1"/>
        <w:rPr>
          <w:color w:val="000000" w:themeColor="text1"/>
        </w:rPr>
      </w:pPr>
      <w:bookmarkStart w:id="246" w:name="_Toc148451864"/>
      <w:bookmarkStart w:id="247" w:name="_Toc149230798"/>
      <w:r w:rsidRPr="00F2067C">
        <w:rPr>
          <w:color w:val="000000" w:themeColor="text1"/>
        </w:rPr>
        <w:t>Allocation of Mentor</w:t>
      </w:r>
      <w:r>
        <w:rPr>
          <w:color w:val="000000" w:themeColor="text1"/>
        </w:rPr>
        <w:t xml:space="preserve"> (optional)</w:t>
      </w:r>
      <w:bookmarkEnd w:id="246"/>
      <w:bookmarkEnd w:id="247"/>
    </w:p>
    <w:p w14:paraId="0AC7D4E0" w14:textId="77777777" w:rsidR="008D65F0" w:rsidRPr="00F2067C" w:rsidRDefault="008D65F0" w:rsidP="00C6328F">
      <w:pPr>
        <w:pStyle w:val="ListParagraph"/>
        <w:numPr>
          <w:ilvl w:val="0"/>
          <w:numId w:val="13"/>
        </w:numPr>
        <w:tabs>
          <w:tab w:val="left" w:pos="993"/>
        </w:tabs>
        <w:spacing w:after="0"/>
        <w:ind w:hanging="993"/>
        <w:jc w:val="left"/>
        <w:outlineLvl w:val="1"/>
        <w:rPr>
          <w:color w:val="000000" w:themeColor="text1"/>
        </w:rPr>
      </w:pPr>
      <w:bookmarkStart w:id="248" w:name="_Toc148451865"/>
      <w:bookmarkStart w:id="249" w:name="_Toc149230799"/>
      <w:r w:rsidRPr="00F2067C">
        <w:rPr>
          <w:color w:val="000000" w:themeColor="text1"/>
        </w:rPr>
        <w:t>Review of experience to date</w:t>
      </w:r>
      <w:bookmarkEnd w:id="248"/>
      <w:bookmarkEnd w:id="249"/>
      <w:r>
        <w:rPr>
          <w:color w:val="000000" w:themeColor="text1"/>
        </w:rPr>
        <w:t xml:space="preserve"> </w:t>
      </w:r>
    </w:p>
    <w:p w14:paraId="2F3E40C3" w14:textId="77777777" w:rsidR="008D65F0" w:rsidRPr="00F2067C" w:rsidRDefault="008D65F0" w:rsidP="00C6328F">
      <w:pPr>
        <w:pStyle w:val="ListParagraph"/>
        <w:numPr>
          <w:ilvl w:val="0"/>
          <w:numId w:val="13"/>
        </w:numPr>
        <w:tabs>
          <w:tab w:val="left" w:pos="993"/>
        </w:tabs>
        <w:spacing w:after="0"/>
        <w:ind w:left="993" w:hanging="273"/>
        <w:jc w:val="left"/>
        <w:outlineLvl w:val="1"/>
        <w:rPr>
          <w:color w:val="000000" w:themeColor="text1"/>
        </w:rPr>
      </w:pPr>
      <w:bookmarkStart w:id="250" w:name="_Toc148451866"/>
      <w:bookmarkStart w:id="251" w:name="_Toc149230800"/>
      <w:r w:rsidRPr="7AC4E48E">
        <w:rPr>
          <w:color w:val="000000" w:themeColor="text1"/>
        </w:rPr>
        <w:t>Decision as to which Certification Route is most appropriate (i.e. Inspector or Senior Inspector) and for which material type(s)</w:t>
      </w:r>
      <w:bookmarkEnd w:id="250"/>
      <w:bookmarkEnd w:id="251"/>
    </w:p>
    <w:p w14:paraId="024732D7" w14:textId="77777777" w:rsidR="008D65F0" w:rsidRDefault="008D65F0" w:rsidP="00C6328F">
      <w:pPr>
        <w:pStyle w:val="ListParagraph"/>
        <w:numPr>
          <w:ilvl w:val="0"/>
          <w:numId w:val="13"/>
        </w:numPr>
        <w:tabs>
          <w:tab w:val="left" w:pos="993"/>
        </w:tabs>
        <w:spacing w:after="0"/>
        <w:ind w:hanging="993"/>
        <w:jc w:val="left"/>
        <w:outlineLvl w:val="1"/>
        <w:rPr>
          <w:color w:val="000000" w:themeColor="text1"/>
        </w:rPr>
      </w:pPr>
      <w:bookmarkStart w:id="252" w:name="_Toc148451867"/>
      <w:bookmarkStart w:id="253" w:name="_Toc149230801"/>
      <w:r w:rsidRPr="00F2067C">
        <w:rPr>
          <w:color w:val="000000" w:themeColor="text1"/>
        </w:rPr>
        <w:t xml:space="preserve">Completion of </w:t>
      </w:r>
      <w:r>
        <w:rPr>
          <w:color w:val="000000" w:themeColor="text1"/>
        </w:rPr>
        <w:t>e-portfolio</w:t>
      </w:r>
      <w:bookmarkEnd w:id="252"/>
      <w:bookmarkEnd w:id="253"/>
    </w:p>
    <w:p w14:paraId="007605DA" w14:textId="77777777" w:rsidR="008D65F0" w:rsidRPr="00F2067C" w:rsidRDefault="008D65F0" w:rsidP="00C6328F">
      <w:pPr>
        <w:pStyle w:val="ListParagraph"/>
        <w:numPr>
          <w:ilvl w:val="0"/>
          <w:numId w:val="13"/>
        </w:numPr>
        <w:tabs>
          <w:tab w:val="left" w:pos="993"/>
        </w:tabs>
        <w:spacing w:after="0"/>
        <w:ind w:hanging="993"/>
        <w:jc w:val="left"/>
        <w:outlineLvl w:val="1"/>
        <w:rPr>
          <w:color w:val="000000" w:themeColor="text1"/>
        </w:rPr>
      </w:pPr>
      <w:bookmarkStart w:id="254" w:name="_Toc148451868"/>
      <w:bookmarkStart w:id="255" w:name="_Toc149230802"/>
      <w:r>
        <w:rPr>
          <w:color w:val="000000" w:themeColor="text1"/>
        </w:rPr>
        <w:t xml:space="preserve">CV and a summary of structures work on in the last 12 </w:t>
      </w:r>
      <w:proofErr w:type="gramStart"/>
      <w:r>
        <w:rPr>
          <w:color w:val="000000" w:themeColor="text1"/>
        </w:rPr>
        <w:t>months</w:t>
      </w:r>
      <w:bookmarkEnd w:id="254"/>
      <w:bookmarkEnd w:id="255"/>
      <w:proofErr w:type="gramEnd"/>
    </w:p>
    <w:p w14:paraId="4ACB21F6" w14:textId="77777777" w:rsidR="008D65F0" w:rsidRDefault="008D65F0" w:rsidP="00C6328F">
      <w:pPr>
        <w:pStyle w:val="ListParagraph"/>
        <w:numPr>
          <w:ilvl w:val="0"/>
          <w:numId w:val="13"/>
        </w:numPr>
        <w:tabs>
          <w:tab w:val="left" w:pos="993"/>
        </w:tabs>
        <w:spacing w:after="0"/>
        <w:ind w:hanging="993"/>
        <w:jc w:val="left"/>
        <w:outlineLvl w:val="1"/>
        <w:rPr>
          <w:color w:val="000000" w:themeColor="text1"/>
        </w:rPr>
      </w:pPr>
      <w:bookmarkStart w:id="256" w:name="_Toc148451869"/>
      <w:bookmarkStart w:id="257" w:name="_Toc149230803"/>
      <w:r w:rsidRPr="00F2067C">
        <w:rPr>
          <w:color w:val="000000" w:themeColor="text1"/>
        </w:rPr>
        <w:t>Submission of</w:t>
      </w:r>
      <w:r>
        <w:rPr>
          <w:color w:val="000000" w:themeColor="text1"/>
        </w:rPr>
        <w:t xml:space="preserve"> e-portfolio</w:t>
      </w:r>
      <w:r w:rsidRPr="00F2067C">
        <w:rPr>
          <w:color w:val="000000" w:themeColor="text1"/>
        </w:rPr>
        <w:t xml:space="preserve"> to Scheme Administrator</w:t>
      </w:r>
      <w:r>
        <w:rPr>
          <w:color w:val="000000" w:themeColor="text1"/>
        </w:rPr>
        <w:t xml:space="preserve"> (Lantra).</w:t>
      </w:r>
      <w:bookmarkEnd w:id="256"/>
      <w:bookmarkEnd w:id="257"/>
    </w:p>
    <w:p w14:paraId="0478CF78" w14:textId="77777777" w:rsidR="008D65F0" w:rsidRPr="00AE5038" w:rsidRDefault="008D65F0" w:rsidP="008D65F0">
      <w:pPr>
        <w:pStyle w:val="ExampleSubheading"/>
      </w:pPr>
      <w:bookmarkStart w:id="258" w:name="_Toc148451870"/>
      <w:bookmarkStart w:id="259" w:name="_Toc149230804"/>
      <w:r w:rsidRPr="00AE5038">
        <w:lastRenderedPageBreak/>
        <w:t>Previous Relevant Experience</w:t>
      </w:r>
      <w:bookmarkEnd w:id="258"/>
      <w:bookmarkEnd w:id="259"/>
    </w:p>
    <w:p w14:paraId="29BBD1F6" w14:textId="77777777" w:rsidR="008D65F0" w:rsidRPr="00E86D6B" w:rsidRDefault="008D65F0" w:rsidP="008D65F0">
      <w:pPr>
        <w:spacing w:after="0"/>
        <w:ind w:left="993" w:hanging="993"/>
      </w:pPr>
    </w:p>
    <w:p w14:paraId="25729A05" w14:textId="77777777" w:rsidR="008D65F0" w:rsidRDefault="008D65F0" w:rsidP="008D65F0">
      <w:pPr>
        <w:spacing w:after="0"/>
        <w:rPr>
          <w:bCs/>
          <w:color w:val="000000" w:themeColor="text1"/>
        </w:rPr>
      </w:pPr>
      <w:r w:rsidRPr="00F2067C">
        <w:rPr>
          <w:color w:val="000000" w:themeColor="text1"/>
        </w:rPr>
        <w:t xml:space="preserve">Relevant experience gained prior to embarking on the </w:t>
      </w:r>
      <w:r w:rsidRPr="00FE57E2">
        <w:rPr>
          <w:b/>
          <w:color w:val="000000" w:themeColor="text1"/>
        </w:rPr>
        <w:t>Bridge Inspector Certification Scheme</w:t>
      </w:r>
      <w:r w:rsidRPr="00F2067C">
        <w:rPr>
          <w:bCs/>
          <w:color w:val="000000" w:themeColor="text1"/>
        </w:rPr>
        <w:t xml:space="preserve"> can be recorded as evidence towards achievement of the C</w:t>
      </w:r>
      <w:r>
        <w:rPr>
          <w:bCs/>
          <w:color w:val="000000" w:themeColor="text1"/>
        </w:rPr>
        <w:t>ompetencies</w:t>
      </w:r>
      <w:r w:rsidRPr="00F2067C">
        <w:rPr>
          <w:bCs/>
          <w:color w:val="000000" w:themeColor="text1"/>
        </w:rPr>
        <w:t xml:space="preserve">.  This may be particularly relevant to many </w:t>
      </w:r>
      <w:r>
        <w:rPr>
          <w:bCs/>
          <w:color w:val="000000" w:themeColor="text1"/>
        </w:rPr>
        <w:t xml:space="preserve">of </w:t>
      </w:r>
      <w:r w:rsidRPr="00F2067C">
        <w:rPr>
          <w:bCs/>
          <w:color w:val="000000" w:themeColor="text1"/>
        </w:rPr>
        <w:t xml:space="preserve">those who have been carrying out inspections for some time.  As a priority, it is prudent to familiarise yourself with the content of the </w:t>
      </w:r>
      <w:r>
        <w:rPr>
          <w:bCs/>
          <w:color w:val="000000" w:themeColor="text1"/>
        </w:rPr>
        <w:t>Competencies</w:t>
      </w:r>
      <w:r w:rsidRPr="00F2067C">
        <w:rPr>
          <w:bCs/>
          <w:color w:val="000000" w:themeColor="text1"/>
        </w:rPr>
        <w:t xml:space="preserve"> in order that you can decide where you may need additional support and further learning.</w:t>
      </w:r>
    </w:p>
    <w:p w14:paraId="388B6884" w14:textId="77777777" w:rsidR="008D65F0" w:rsidRPr="00F2067C" w:rsidRDefault="008D65F0" w:rsidP="008D65F0">
      <w:pPr>
        <w:spacing w:after="0"/>
        <w:rPr>
          <w:bCs/>
          <w:color w:val="000000" w:themeColor="text1"/>
        </w:rPr>
      </w:pPr>
    </w:p>
    <w:p w14:paraId="57355A5B" w14:textId="77777777" w:rsidR="008D65F0" w:rsidRDefault="008D65F0" w:rsidP="008D65F0">
      <w:pPr>
        <w:spacing w:after="0"/>
        <w:rPr>
          <w:bCs/>
          <w:color w:val="000000" w:themeColor="text1"/>
        </w:rPr>
      </w:pPr>
      <w:r w:rsidRPr="00F2067C">
        <w:rPr>
          <w:bCs/>
          <w:color w:val="000000" w:themeColor="text1"/>
        </w:rPr>
        <w:t xml:space="preserve">Once you have undertaken an initial review of the </w:t>
      </w:r>
      <w:r>
        <w:rPr>
          <w:bCs/>
          <w:color w:val="000000" w:themeColor="text1"/>
        </w:rPr>
        <w:t>Competencies</w:t>
      </w:r>
      <w:r w:rsidRPr="00F2067C">
        <w:rPr>
          <w:bCs/>
          <w:color w:val="000000" w:themeColor="text1"/>
        </w:rPr>
        <w:t xml:space="preserve"> and the assessment criteria, the next step is to record the relevant evidence from your experience </w:t>
      </w:r>
      <w:r>
        <w:rPr>
          <w:bCs/>
          <w:color w:val="000000" w:themeColor="text1"/>
        </w:rPr>
        <w:t>in the e-portfolio,</w:t>
      </w:r>
      <w:r w:rsidRPr="00F2067C">
        <w:rPr>
          <w:bCs/>
          <w:color w:val="000000" w:themeColor="text1"/>
        </w:rPr>
        <w:t xml:space="preserve"> in order that it can be reviewed by your Mentor</w:t>
      </w:r>
      <w:r>
        <w:rPr>
          <w:bCs/>
          <w:color w:val="000000" w:themeColor="text1"/>
        </w:rPr>
        <w:t xml:space="preserve"> (if required)</w:t>
      </w:r>
      <w:r w:rsidRPr="00F2067C">
        <w:rPr>
          <w:bCs/>
          <w:color w:val="000000" w:themeColor="text1"/>
        </w:rPr>
        <w:t>.  It is envisaged that your Mentor</w:t>
      </w:r>
      <w:r>
        <w:rPr>
          <w:bCs/>
          <w:color w:val="000000" w:themeColor="text1"/>
        </w:rPr>
        <w:t xml:space="preserve"> (optional)</w:t>
      </w:r>
      <w:r w:rsidRPr="00F2067C">
        <w:rPr>
          <w:bCs/>
          <w:color w:val="000000" w:themeColor="text1"/>
        </w:rPr>
        <w:t xml:space="preserve"> will assist you in undertaking this task</w:t>
      </w:r>
      <w:r>
        <w:rPr>
          <w:bCs/>
          <w:color w:val="000000" w:themeColor="text1"/>
        </w:rPr>
        <w:t>.</w:t>
      </w:r>
    </w:p>
    <w:p w14:paraId="66AB46C8" w14:textId="77777777" w:rsidR="008D65F0" w:rsidRPr="00AE5038" w:rsidRDefault="008D65F0" w:rsidP="008D65F0">
      <w:pPr>
        <w:pStyle w:val="ExampleSubheading"/>
      </w:pPr>
      <w:bookmarkStart w:id="260" w:name="_Toc148451871"/>
      <w:bookmarkStart w:id="261" w:name="_Toc149230805"/>
      <w:r>
        <w:t>Completion of E-Portfolio</w:t>
      </w:r>
      <w:bookmarkEnd w:id="260"/>
      <w:bookmarkEnd w:id="261"/>
    </w:p>
    <w:p w14:paraId="53C75ACB" w14:textId="77777777" w:rsidR="008D65F0" w:rsidRDefault="008D65F0" w:rsidP="008D65F0">
      <w:pPr>
        <w:spacing w:after="0"/>
        <w:rPr>
          <w:bCs/>
          <w:color w:val="000000" w:themeColor="text1"/>
        </w:rPr>
      </w:pPr>
    </w:p>
    <w:p w14:paraId="21F30C6B" w14:textId="77777777" w:rsidR="008D65F0" w:rsidRDefault="008D65F0" w:rsidP="008D65F0">
      <w:pPr>
        <w:tabs>
          <w:tab w:val="left" w:pos="426"/>
        </w:tabs>
        <w:spacing w:after="0"/>
        <w:rPr>
          <w:color w:val="000000" w:themeColor="text1"/>
        </w:rPr>
      </w:pPr>
      <w:r>
        <w:rPr>
          <w:color w:val="000000" w:themeColor="text1"/>
        </w:rPr>
        <w:t>It is essential to record adequate evidence in your e-portfolio</w:t>
      </w:r>
      <w:r w:rsidRPr="00AE5038">
        <w:rPr>
          <w:color w:val="000000" w:themeColor="text1"/>
        </w:rPr>
        <w:t xml:space="preserve"> to demonstrate</w:t>
      </w:r>
      <w:r>
        <w:rPr>
          <w:color w:val="000000" w:themeColor="text1"/>
        </w:rPr>
        <w:t xml:space="preserve"> </w:t>
      </w:r>
      <w:r w:rsidRPr="00AE5038">
        <w:rPr>
          <w:color w:val="000000" w:themeColor="text1"/>
        </w:rPr>
        <w:t xml:space="preserve">that you have the necessary </w:t>
      </w:r>
      <w:r>
        <w:rPr>
          <w:color w:val="000000" w:themeColor="text1"/>
        </w:rPr>
        <w:t xml:space="preserve">skills to meet each Competency.  Specific and personalised evidence is important. The e-portfolio will be assigned to you by Lantra and will be accessible on receipt of payment (see www.bridge-inspectors.com). </w:t>
      </w:r>
    </w:p>
    <w:p w14:paraId="04302337" w14:textId="77777777" w:rsidR="008D65F0" w:rsidRDefault="008D65F0" w:rsidP="008D65F0">
      <w:pPr>
        <w:tabs>
          <w:tab w:val="left" w:pos="426"/>
        </w:tabs>
        <w:spacing w:after="0"/>
        <w:rPr>
          <w:color w:val="000000" w:themeColor="text1"/>
        </w:rPr>
      </w:pPr>
    </w:p>
    <w:p w14:paraId="45C3AD40" w14:textId="77777777" w:rsidR="008D65F0" w:rsidRPr="00D20F74" w:rsidRDefault="008D65F0" w:rsidP="008D65F0">
      <w:pPr>
        <w:tabs>
          <w:tab w:val="left" w:pos="426"/>
        </w:tabs>
        <w:spacing w:after="0"/>
        <w:rPr>
          <w:color w:val="000000" w:themeColor="text1"/>
        </w:rPr>
      </w:pPr>
      <w:r w:rsidRPr="000A2260">
        <w:rPr>
          <w:rFonts w:cs="Arial"/>
          <w:color w:val="000000" w:themeColor="text1"/>
        </w:rPr>
        <w:t xml:space="preserve">Once you have completed </w:t>
      </w:r>
      <w:r>
        <w:rPr>
          <w:rFonts w:cs="Arial"/>
          <w:color w:val="000000" w:themeColor="text1"/>
        </w:rPr>
        <w:t xml:space="preserve">your e-portfolio in all of the relevant Competencies, </w:t>
      </w:r>
      <w:r w:rsidRPr="000A2260">
        <w:rPr>
          <w:rFonts w:cs="Arial"/>
          <w:color w:val="000000" w:themeColor="text1"/>
        </w:rPr>
        <w:t xml:space="preserve">and they have been </w:t>
      </w:r>
      <w:r>
        <w:rPr>
          <w:rFonts w:cs="Arial"/>
          <w:color w:val="000000" w:themeColor="text1"/>
        </w:rPr>
        <w:t>checked by your Mentor (optional) as demonstrating the required attainment level, you and your mentor will agree whether you are ready to submit your e-portfolio to Lantra for review.  On submission of the e-portfolio, Lantra will appoint an Assessor to undertake a review of the completed e-portfolio.</w:t>
      </w:r>
    </w:p>
    <w:p w14:paraId="19B7AABE" w14:textId="77777777" w:rsidR="008D65F0" w:rsidRDefault="008D65F0" w:rsidP="008D65F0">
      <w:pPr>
        <w:pStyle w:val="ExampleStep1"/>
      </w:pPr>
      <w:bookmarkStart w:id="262" w:name="_Toc320700640"/>
      <w:bookmarkStart w:id="263" w:name="_Toc149230806"/>
      <w:r w:rsidRPr="00A71207">
        <w:t>Phase 2 – External Review</w:t>
      </w:r>
      <w:bookmarkEnd w:id="262"/>
      <w:bookmarkEnd w:id="263"/>
    </w:p>
    <w:p w14:paraId="3730A0B4" w14:textId="77777777" w:rsidR="008D65F0" w:rsidRDefault="008D65F0" w:rsidP="008D65F0">
      <w:pPr>
        <w:pStyle w:val="ExampleSubheading"/>
      </w:pPr>
      <w:bookmarkStart w:id="264" w:name="_Toc148451873"/>
      <w:bookmarkStart w:id="265" w:name="_Toc149230807"/>
      <w:r>
        <w:t>E-Portfolio Sign-Off</w:t>
      </w:r>
      <w:bookmarkEnd w:id="264"/>
      <w:bookmarkEnd w:id="265"/>
    </w:p>
    <w:p w14:paraId="7E12E5C2" w14:textId="77777777" w:rsidR="008D65F0" w:rsidRDefault="008D65F0" w:rsidP="008D65F0">
      <w:pPr>
        <w:spacing w:after="0"/>
        <w:rPr>
          <w:color w:val="000000" w:themeColor="text1"/>
        </w:rPr>
      </w:pPr>
      <w:r w:rsidRPr="00AE5038">
        <w:rPr>
          <w:color w:val="000000" w:themeColor="text1"/>
        </w:rPr>
        <w:t xml:space="preserve">In order for </w:t>
      </w:r>
      <w:r>
        <w:rPr>
          <w:color w:val="000000" w:themeColor="text1"/>
        </w:rPr>
        <w:t>the Assessor</w:t>
      </w:r>
      <w:r w:rsidRPr="00AE5038">
        <w:rPr>
          <w:color w:val="000000" w:themeColor="text1"/>
        </w:rPr>
        <w:t xml:space="preserve"> to be able to sign</w:t>
      </w:r>
      <w:r>
        <w:rPr>
          <w:color w:val="000000" w:themeColor="text1"/>
        </w:rPr>
        <w:t xml:space="preserve"> off your e-portfolio</w:t>
      </w:r>
      <w:r w:rsidRPr="00AE5038">
        <w:rPr>
          <w:color w:val="000000" w:themeColor="text1"/>
        </w:rPr>
        <w:t xml:space="preserve">, </w:t>
      </w:r>
      <w:r>
        <w:rPr>
          <w:color w:val="000000" w:themeColor="text1"/>
        </w:rPr>
        <w:t>they</w:t>
      </w:r>
      <w:r w:rsidRPr="00AE5038">
        <w:rPr>
          <w:color w:val="000000" w:themeColor="text1"/>
        </w:rPr>
        <w:t xml:space="preserve"> need to see evidence that you have the necessary skills listed in the assessment criteria at the required achievement rating.  As explained </w:t>
      </w:r>
      <w:r>
        <w:rPr>
          <w:color w:val="000000" w:themeColor="text1"/>
        </w:rPr>
        <w:t>in section 3.3</w:t>
      </w:r>
      <w:r w:rsidRPr="00AE5038">
        <w:rPr>
          <w:color w:val="000000" w:themeColor="text1"/>
        </w:rPr>
        <w:t xml:space="preserve">, achievement rating levels ‘A’ and ‘K’ require theoretical knowledge, which can be achieved through background reading or through courses etc., whereas achievement rating levels ‘E’ and ‘P’, require you to have had practical experience.  </w:t>
      </w:r>
      <w:r>
        <w:rPr>
          <w:color w:val="000000" w:themeColor="text1"/>
        </w:rPr>
        <w:t xml:space="preserve">Appropriate evidence needs to be provided for all relevant rating levels. Successful completion and sign off of the e-portfolio by an assessor is mandatory in order to progress to external interview. </w:t>
      </w:r>
    </w:p>
    <w:p w14:paraId="36052C74" w14:textId="77777777" w:rsidR="008D65F0" w:rsidRDefault="008D65F0" w:rsidP="008D65F0">
      <w:pPr>
        <w:spacing w:after="0"/>
        <w:rPr>
          <w:color w:val="000000" w:themeColor="text1"/>
        </w:rPr>
      </w:pPr>
    </w:p>
    <w:p w14:paraId="7F87240C" w14:textId="77777777" w:rsidR="008D65F0" w:rsidRPr="00D20F74" w:rsidRDefault="008D65F0" w:rsidP="008D65F0">
      <w:pPr>
        <w:spacing w:after="0"/>
        <w:rPr>
          <w:color w:val="000000" w:themeColor="text1"/>
        </w:rPr>
      </w:pPr>
      <w:r>
        <w:rPr>
          <w:rFonts w:cs="Arial"/>
          <w:color w:val="000000" w:themeColor="text1"/>
        </w:rPr>
        <w:t xml:space="preserve">If you are </w:t>
      </w:r>
      <w:r w:rsidRPr="00902663">
        <w:rPr>
          <w:rFonts w:cs="Arial"/>
          <w:color w:val="000000" w:themeColor="text1"/>
        </w:rPr>
        <w:t>unsuccessful in satisfying the requirements of the external Assessor</w:t>
      </w:r>
      <w:r>
        <w:rPr>
          <w:rFonts w:cs="Arial"/>
          <w:color w:val="000000" w:themeColor="text1"/>
        </w:rPr>
        <w:t xml:space="preserve"> at e-portfolio sign-off stage</w:t>
      </w:r>
      <w:r w:rsidRPr="00902663">
        <w:rPr>
          <w:rFonts w:cs="Arial"/>
          <w:color w:val="000000" w:themeColor="text1"/>
        </w:rPr>
        <w:t xml:space="preserve">, there is the opportunity of </w:t>
      </w:r>
      <w:r>
        <w:rPr>
          <w:rFonts w:cs="Arial"/>
          <w:color w:val="000000" w:themeColor="text1"/>
        </w:rPr>
        <w:t xml:space="preserve">re-submitting the e-portfolio at a later date.  </w:t>
      </w:r>
    </w:p>
    <w:p w14:paraId="45CCB074" w14:textId="77777777" w:rsidR="008D65F0" w:rsidRDefault="008D65F0" w:rsidP="008D65F0">
      <w:pPr>
        <w:pStyle w:val="ExampleSubheading"/>
      </w:pPr>
      <w:bookmarkStart w:id="266" w:name="_Toc148451874"/>
      <w:bookmarkStart w:id="267" w:name="_Toc149230808"/>
      <w:r w:rsidRPr="00902663">
        <w:lastRenderedPageBreak/>
        <w:t>External Interview</w:t>
      </w:r>
      <w:bookmarkEnd w:id="266"/>
      <w:bookmarkEnd w:id="267"/>
    </w:p>
    <w:p w14:paraId="2DC6EBA9" w14:textId="77777777" w:rsidR="008D65F0" w:rsidRDefault="008D65F0" w:rsidP="008D65F0">
      <w:pPr>
        <w:tabs>
          <w:tab w:val="left" w:pos="0"/>
        </w:tabs>
        <w:spacing w:after="0"/>
        <w:rPr>
          <w:color w:val="000000" w:themeColor="text1"/>
        </w:rPr>
      </w:pPr>
      <w:r w:rsidRPr="00902663">
        <w:rPr>
          <w:color w:val="000000" w:themeColor="text1"/>
        </w:rPr>
        <w:t xml:space="preserve">All candidates who wish to become certified via the </w:t>
      </w:r>
      <w:r w:rsidRPr="00FE57E2">
        <w:rPr>
          <w:b/>
          <w:color w:val="000000" w:themeColor="text1"/>
        </w:rPr>
        <w:t>Bridge Inspector Certification Scheme</w:t>
      </w:r>
      <w:r w:rsidRPr="00902663">
        <w:rPr>
          <w:bCs/>
          <w:color w:val="000000" w:themeColor="text1"/>
        </w:rPr>
        <w:t xml:space="preserve"> will be required to </w:t>
      </w:r>
      <w:r w:rsidRPr="00902663">
        <w:rPr>
          <w:color w:val="000000" w:themeColor="text1"/>
        </w:rPr>
        <w:t>hav</w:t>
      </w:r>
      <w:r>
        <w:rPr>
          <w:color w:val="000000" w:themeColor="text1"/>
        </w:rPr>
        <w:t xml:space="preserve">e an external interview with two Lantra approved </w:t>
      </w:r>
      <w:r w:rsidRPr="00902663">
        <w:rPr>
          <w:color w:val="000000" w:themeColor="text1"/>
        </w:rPr>
        <w:t>Assessor</w:t>
      </w:r>
      <w:r>
        <w:rPr>
          <w:color w:val="000000" w:themeColor="text1"/>
        </w:rPr>
        <w:t>s</w:t>
      </w:r>
      <w:r w:rsidRPr="00902663">
        <w:rPr>
          <w:color w:val="000000" w:themeColor="text1"/>
        </w:rPr>
        <w:t xml:space="preserve">. </w:t>
      </w:r>
      <w:r>
        <w:rPr>
          <w:color w:val="000000" w:themeColor="text1"/>
        </w:rPr>
        <w:t xml:space="preserve">An interview will only be offered on achieving successful sign off of the e-portfolio. </w:t>
      </w:r>
      <w:r w:rsidRPr="00902663">
        <w:rPr>
          <w:color w:val="000000" w:themeColor="text1"/>
        </w:rPr>
        <w:t xml:space="preserve"> The</w:t>
      </w:r>
      <w:r>
        <w:rPr>
          <w:color w:val="000000" w:themeColor="text1"/>
        </w:rPr>
        <w:t xml:space="preserve"> interview will consist of a</w:t>
      </w:r>
      <w:r w:rsidRPr="00902663">
        <w:rPr>
          <w:color w:val="000000" w:themeColor="text1"/>
        </w:rPr>
        <w:t xml:space="preserve"> range of questions in order that</w:t>
      </w:r>
      <w:r>
        <w:rPr>
          <w:color w:val="000000" w:themeColor="text1"/>
        </w:rPr>
        <w:t xml:space="preserve"> the Assessors can satisfy themselves </w:t>
      </w:r>
      <w:r w:rsidRPr="00902663">
        <w:rPr>
          <w:color w:val="000000" w:themeColor="text1"/>
        </w:rPr>
        <w:t>that you have the necessary competenc</w:t>
      </w:r>
      <w:r>
        <w:rPr>
          <w:color w:val="000000" w:themeColor="text1"/>
        </w:rPr>
        <w:t>i</w:t>
      </w:r>
      <w:r w:rsidRPr="00902663">
        <w:rPr>
          <w:color w:val="000000" w:themeColor="text1"/>
        </w:rPr>
        <w:t>es.  The level of competence required will depend upon which certification level (i.e. either Inspector or Senior Inspector) you have submitted your application for.</w:t>
      </w:r>
    </w:p>
    <w:p w14:paraId="3F7E82F3" w14:textId="77777777" w:rsidR="008D65F0" w:rsidRDefault="008D65F0" w:rsidP="008D65F0">
      <w:pPr>
        <w:pStyle w:val="ExampleSubheading"/>
      </w:pPr>
      <w:bookmarkStart w:id="268" w:name="_Toc148451875"/>
      <w:bookmarkStart w:id="269" w:name="_Toc149230809"/>
      <w:r w:rsidRPr="00902663">
        <w:t>Certification</w:t>
      </w:r>
      <w:bookmarkEnd w:id="268"/>
      <w:bookmarkEnd w:id="269"/>
    </w:p>
    <w:p w14:paraId="0AC771CA" w14:textId="77777777" w:rsidR="008D65F0" w:rsidRPr="00902663" w:rsidRDefault="008D65F0" w:rsidP="008D65F0">
      <w:pPr>
        <w:tabs>
          <w:tab w:val="left" w:pos="0"/>
        </w:tabs>
        <w:spacing w:after="0"/>
        <w:rPr>
          <w:rFonts w:cs="Arial"/>
          <w:color w:val="000000" w:themeColor="text1"/>
        </w:rPr>
      </w:pPr>
      <w:r w:rsidRPr="00902663">
        <w:rPr>
          <w:color w:val="000000" w:themeColor="text1"/>
        </w:rPr>
        <w:t>If you successfully demonstrate that you have the required competenc</w:t>
      </w:r>
      <w:r>
        <w:rPr>
          <w:color w:val="000000" w:themeColor="text1"/>
        </w:rPr>
        <w:t>i</w:t>
      </w:r>
      <w:r w:rsidRPr="00902663">
        <w:rPr>
          <w:color w:val="000000" w:themeColor="text1"/>
        </w:rPr>
        <w:t>es for your chosen certification level, you will then be awarded certified inspector status.</w:t>
      </w:r>
      <w:r>
        <w:rPr>
          <w:color w:val="000000" w:themeColor="text1"/>
        </w:rPr>
        <w:t xml:space="preserve"> Each candidate will receive a Lantra e-card</w:t>
      </w:r>
      <w:r w:rsidRPr="00902663">
        <w:rPr>
          <w:color w:val="000000" w:themeColor="text1"/>
        </w:rPr>
        <w:t xml:space="preserve"> clearly stating the achieved inspector status (i.e. either Inspector or Senior Inspector) </w:t>
      </w:r>
      <w:r>
        <w:rPr>
          <w:color w:val="000000" w:themeColor="text1"/>
        </w:rPr>
        <w:t xml:space="preserve">for each material type </w:t>
      </w:r>
      <w:r w:rsidRPr="00902663">
        <w:rPr>
          <w:color w:val="000000" w:themeColor="text1"/>
        </w:rPr>
        <w:t>and the time period for which it is valid.</w:t>
      </w:r>
    </w:p>
    <w:p w14:paraId="20650676" w14:textId="77777777" w:rsidR="008D65F0" w:rsidRPr="00902663" w:rsidRDefault="008D65F0" w:rsidP="008D65F0">
      <w:pPr>
        <w:tabs>
          <w:tab w:val="left" w:pos="0"/>
        </w:tabs>
        <w:spacing w:after="0"/>
        <w:rPr>
          <w:rFonts w:cs="Arial"/>
          <w:color w:val="000000" w:themeColor="text1"/>
        </w:rPr>
      </w:pPr>
    </w:p>
    <w:p w14:paraId="5EB5998F" w14:textId="77777777" w:rsidR="008D65F0" w:rsidRDefault="008D65F0" w:rsidP="008D65F0">
      <w:pPr>
        <w:tabs>
          <w:tab w:val="left" w:pos="0"/>
        </w:tabs>
        <w:spacing w:after="0"/>
        <w:rPr>
          <w:rFonts w:cs="Arial"/>
          <w:color w:val="000000" w:themeColor="text1"/>
        </w:rPr>
      </w:pPr>
      <w:r>
        <w:rPr>
          <w:rFonts w:cs="Arial"/>
          <w:color w:val="000000" w:themeColor="text1"/>
        </w:rPr>
        <w:t xml:space="preserve">If you are </w:t>
      </w:r>
      <w:r w:rsidRPr="00902663">
        <w:rPr>
          <w:rFonts w:cs="Arial"/>
          <w:color w:val="000000" w:themeColor="text1"/>
        </w:rPr>
        <w:t>unsuccessful in satisfying the requirements of the external Assessor</w:t>
      </w:r>
      <w:r>
        <w:rPr>
          <w:rFonts w:cs="Arial"/>
          <w:color w:val="000000" w:themeColor="text1"/>
        </w:rPr>
        <w:t>s at interview stage</w:t>
      </w:r>
      <w:r w:rsidRPr="00902663">
        <w:rPr>
          <w:rFonts w:cs="Arial"/>
          <w:color w:val="000000" w:themeColor="text1"/>
        </w:rPr>
        <w:t xml:space="preserve">, there is the opportunity </w:t>
      </w:r>
      <w:r>
        <w:rPr>
          <w:rFonts w:cs="Arial"/>
          <w:color w:val="000000" w:themeColor="text1"/>
        </w:rPr>
        <w:t>to apply to be re-interviewed at a later date.  The route to a second interview would be dependent on the feedback received from the Assessors. Appeals can be made on an administration basis only and not on technical content.</w:t>
      </w:r>
    </w:p>
    <w:p w14:paraId="2370BA85" w14:textId="77777777" w:rsidR="008D65F0" w:rsidRPr="00D20F74" w:rsidRDefault="008D65F0" w:rsidP="008D65F0">
      <w:pPr>
        <w:pStyle w:val="ExampleStep1"/>
      </w:pPr>
      <w:bookmarkStart w:id="270" w:name="_Toc320700641"/>
      <w:bookmarkStart w:id="271" w:name="_Toc149230810"/>
      <w:r w:rsidRPr="00D20F74">
        <w:t>Phase 3 – Con</w:t>
      </w:r>
      <w:r>
        <w:t xml:space="preserve">tinued Consolidation/Broadening </w:t>
      </w:r>
      <w:r w:rsidRPr="00D20F74">
        <w:t>of Experience</w:t>
      </w:r>
      <w:bookmarkEnd w:id="270"/>
      <w:bookmarkEnd w:id="271"/>
    </w:p>
    <w:p w14:paraId="25EA08EE" w14:textId="77777777" w:rsidR="008D65F0" w:rsidRDefault="008D65F0" w:rsidP="008D65F0">
      <w:pPr>
        <w:pStyle w:val="ExampleSubheading"/>
      </w:pPr>
      <w:bookmarkStart w:id="272" w:name="_Toc148451877"/>
      <w:bookmarkStart w:id="273" w:name="_Toc149230811"/>
      <w:r w:rsidRPr="00902663">
        <w:t>CPD</w:t>
      </w:r>
      <w:bookmarkEnd w:id="272"/>
      <w:bookmarkEnd w:id="273"/>
    </w:p>
    <w:p w14:paraId="3185F3D7" w14:textId="77777777" w:rsidR="008D65F0" w:rsidRDefault="008D65F0" w:rsidP="008D65F0">
      <w:pPr>
        <w:tabs>
          <w:tab w:val="left" w:pos="0"/>
        </w:tabs>
        <w:spacing w:after="0"/>
        <w:rPr>
          <w:rFonts w:cs="Arial"/>
          <w:color w:val="000000" w:themeColor="text1"/>
        </w:rPr>
      </w:pPr>
      <w:r w:rsidRPr="00902663">
        <w:rPr>
          <w:rFonts w:cs="Arial"/>
          <w:color w:val="000000" w:themeColor="text1"/>
        </w:rPr>
        <w:t>Achievement of Certified Inspector status is not the end of your journey.  You are required to maintain a record of your Continuing Professional Development (CPD) in order to demonstrate how you are keeping up-to-date and maintaining your levels of competence</w:t>
      </w:r>
      <w:r>
        <w:rPr>
          <w:rFonts w:cs="Arial"/>
          <w:color w:val="000000" w:themeColor="text1"/>
        </w:rPr>
        <w:t xml:space="preserve"> (see Appendix Two)</w:t>
      </w:r>
      <w:r w:rsidRPr="00902663">
        <w:rPr>
          <w:rFonts w:cs="Arial"/>
          <w:color w:val="000000" w:themeColor="text1"/>
        </w:rPr>
        <w:t>.</w:t>
      </w:r>
    </w:p>
    <w:p w14:paraId="3B3F34E7" w14:textId="77777777" w:rsidR="008D65F0" w:rsidRDefault="008D65F0" w:rsidP="008D65F0">
      <w:pPr>
        <w:pStyle w:val="ExampleSubheading"/>
      </w:pPr>
      <w:bookmarkStart w:id="274" w:name="_Toc148451878"/>
      <w:bookmarkStart w:id="275" w:name="_Toc149230812"/>
      <w:r w:rsidRPr="00A0710C">
        <w:t>Renewal Process</w:t>
      </w:r>
      <w:bookmarkEnd w:id="274"/>
      <w:bookmarkEnd w:id="275"/>
    </w:p>
    <w:p w14:paraId="7F108A6C" w14:textId="77777777" w:rsidR="008D65F0" w:rsidRPr="007C03FC" w:rsidRDefault="008D65F0" w:rsidP="008D65F0">
      <w:pPr>
        <w:rPr>
          <w:b/>
          <w:i/>
          <w:color w:val="000000" w:themeColor="text1"/>
        </w:rPr>
      </w:pPr>
      <w:r w:rsidRPr="007C03FC">
        <w:rPr>
          <w:b/>
          <w:i/>
          <w:color w:val="000000" w:themeColor="text1"/>
        </w:rPr>
        <w:t>Annual Re-Registration</w:t>
      </w:r>
    </w:p>
    <w:p w14:paraId="389B5DE1" w14:textId="03373E39" w:rsidR="008D65F0" w:rsidRDefault="008D65F0" w:rsidP="008D65F0">
      <w:pPr>
        <w:tabs>
          <w:tab w:val="left" w:pos="0"/>
        </w:tabs>
        <w:spacing w:after="0"/>
        <w:rPr>
          <w:rFonts w:cs="Arial"/>
          <w:color w:val="000000" w:themeColor="text1"/>
        </w:rPr>
      </w:pPr>
      <w:r>
        <w:rPr>
          <w:rFonts w:cs="Arial"/>
          <w:color w:val="000000" w:themeColor="text1"/>
        </w:rPr>
        <w:t xml:space="preserve">There is a requirement for the Certified Inspector/Senior Inspector to renew their registration annually.  On or before annual re-registration in April, Lantra will request evidence of </w:t>
      </w:r>
      <w:proofErr w:type="gramStart"/>
      <w:r>
        <w:rPr>
          <w:rFonts w:cs="Arial"/>
          <w:color w:val="000000" w:themeColor="text1"/>
        </w:rPr>
        <w:t>up-to-date</w:t>
      </w:r>
      <w:proofErr w:type="gramEnd"/>
      <w:r>
        <w:rPr>
          <w:rFonts w:cs="Arial"/>
          <w:color w:val="000000" w:themeColor="text1"/>
        </w:rPr>
        <w:t xml:space="preserve"> CPD and the annual registration fee will be applied. </w:t>
      </w:r>
    </w:p>
    <w:p w14:paraId="3B6D48E5" w14:textId="77777777" w:rsidR="008D65F0" w:rsidRDefault="008D65F0" w:rsidP="008D65F0">
      <w:pPr>
        <w:tabs>
          <w:tab w:val="left" w:pos="0"/>
        </w:tabs>
        <w:spacing w:after="0"/>
        <w:rPr>
          <w:rFonts w:cs="Arial"/>
          <w:color w:val="000000" w:themeColor="text1"/>
        </w:rPr>
      </w:pPr>
    </w:p>
    <w:p w14:paraId="7086D0E5" w14:textId="77777777" w:rsidR="005D5F93" w:rsidRDefault="005D5F93">
      <w:pPr>
        <w:spacing w:after="0" w:line="240" w:lineRule="auto"/>
        <w:jc w:val="left"/>
        <w:rPr>
          <w:rFonts w:cs="Arial"/>
          <w:b/>
          <w:i/>
          <w:color w:val="000000" w:themeColor="text1"/>
        </w:rPr>
      </w:pPr>
      <w:r>
        <w:rPr>
          <w:rFonts w:cs="Arial"/>
          <w:b/>
          <w:i/>
          <w:color w:val="000000" w:themeColor="text1"/>
        </w:rPr>
        <w:br w:type="page"/>
      </w:r>
    </w:p>
    <w:p w14:paraId="6A924FF5" w14:textId="13AD0ADF" w:rsidR="008D65F0" w:rsidRPr="0054017F" w:rsidRDefault="008D65F0" w:rsidP="008D65F0">
      <w:pPr>
        <w:tabs>
          <w:tab w:val="left" w:pos="0"/>
        </w:tabs>
        <w:spacing w:after="0"/>
        <w:rPr>
          <w:rFonts w:cs="Arial"/>
          <w:b/>
          <w:i/>
          <w:color w:val="000000" w:themeColor="text1"/>
        </w:rPr>
      </w:pPr>
      <w:r w:rsidRPr="0054017F">
        <w:rPr>
          <w:rFonts w:cs="Arial"/>
          <w:b/>
          <w:i/>
          <w:color w:val="000000" w:themeColor="text1"/>
        </w:rPr>
        <w:lastRenderedPageBreak/>
        <w:t>Term of Certification</w:t>
      </w:r>
    </w:p>
    <w:p w14:paraId="0A1250E2" w14:textId="77777777" w:rsidR="008D65F0" w:rsidRPr="0054017F" w:rsidRDefault="008D65F0" w:rsidP="008D65F0">
      <w:pPr>
        <w:tabs>
          <w:tab w:val="left" w:pos="0"/>
        </w:tabs>
        <w:spacing w:after="0"/>
        <w:rPr>
          <w:rFonts w:cs="Arial"/>
          <w:color w:val="000000" w:themeColor="text1"/>
        </w:rPr>
      </w:pPr>
    </w:p>
    <w:p w14:paraId="7BB5B0A2" w14:textId="109B1817" w:rsidR="008D65F0" w:rsidRDefault="008D65F0" w:rsidP="008D65F0">
      <w:pPr>
        <w:tabs>
          <w:tab w:val="left" w:pos="0"/>
        </w:tabs>
        <w:spacing w:after="0"/>
        <w:rPr>
          <w:rFonts w:cs="Arial"/>
          <w:color w:val="000000" w:themeColor="text1"/>
        </w:rPr>
      </w:pPr>
      <w:r w:rsidRPr="0054017F">
        <w:rPr>
          <w:rFonts w:cs="Arial"/>
          <w:color w:val="000000" w:themeColor="text1"/>
        </w:rPr>
        <w:t xml:space="preserve">Certification will last for a period of 3 years at which point your </w:t>
      </w:r>
      <w:r>
        <w:rPr>
          <w:rFonts w:cs="Arial"/>
          <w:color w:val="000000" w:themeColor="text1"/>
        </w:rPr>
        <w:t>e-</w:t>
      </w:r>
      <w:r w:rsidRPr="0054017F">
        <w:rPr>
          <w:rFonts w:cs="Arial"/>
          <w:color w:val="000000" w:themeColor="text1"/>
        </w:rPr>
        <w:t>card will expire.  Certified Inspectors/Senior Inspectors must renew their certification via Lantra by</w:t>
      </w:r>
      <w:r>
        <w:rPr>
          <w:rFonts w:cs="Arial"/>
          <w:color w:val="000000" w:themeColor="text1"/>
        </w:rPr>
        <w:t>:</w:t>
      </w:r>
    </w:p>
    <w:p w14:paraId="3148472B" w14:textId="77777777" w:rsidR="008D65F0" w:rsidRDefault="008D65F0" w:rsidP="008D65F0">
      <w:pPr>
        <w:tabs>
          <w:tab w:val="left" w:pos="0"/>
        </w:tabs>
        <w:spacing w:after="0"/>
        <w:rPr>
          <w:rFonts w:cs="Arial"/>
          <w:color w:val="000000" w:themeColor="text1"/>
        </w:rPr>
      </w:pPr>
    </w:p>
    <w:p w14:paraId="7AB5CEB9" w14:textId="77777777" w:rsidR="008D65F0" w:rsidRDefault="008D65F0" w:rsidP="00B67A15">
      <w:pPr>
        <w:pStyle w:val="ListParagraph"/>
        <w:numPr>
          <w:ilvl w:val="0"/>
          <w:numId w:val="14"/>
        </w:numPr>
        <w:tabs>
          <w:tab w:val="left" w:pos="0"/>
        </w:tabs>
        <w:spacing w:after="0"/>
        <w:outlineLvl w:val="1"/>
        <w:rPr>
          <w:rFonts w:cs="Arial"/>
          <w:color w:val="000000" w:themeColor="text1"/>
        </w:rPr>
      </w:pPr>
      <w:bookmarkStart w:id="276" w:name="_Toc148451879"/>
      <w:bookmarkStart w:id="277" w:name="_Toc149230813"/>
      <w:r w:rsidRPr="0054017F">
        <w:rPr>
          <w:rFonts w:cs="Arial"/>
          <w:color w:val="000000" w:themeColor="text1"/>
        </w:rPr>
        <w:t>Providing up to date CPD</w:t>
      </w:r>
      <w:r>
        <w:rPr>
          <w:rFonts w:cs="Arial"/>
          <w:color w:val="000000" w:themeColor="text1"/>
        </w:rPr>
        <w:t xml:space="preserve"> within e-portfolio for review by Lantra (see Appendix Two)</w:t>
      </w:r>
      <w:bookmarkEnd w:id="276"/>
      <w:bookmarkEnd w:id="277"/>
    </w:p>
    <w:p w14:paraId="2BC87B68" w14:textId="77777777" w:rsidR="008D65F0" w:rsidRDefault="008D65F0" w:rsidP="00B67A15">
      <w:pPr>
        <w:pStyle w:val="ListParagraph"/>
        <w:numPr>
          <w:ilvl w:val="1"/>
          <w:numId w:val="14"/>
        </w:numPr>
        <w:tabs>
          <w:tab w:val="left" w:pos="0"/>
        </w:tabs>
        <w:spacing w:after="0"/>
        <w:outlineLvl w:val="1"/>
        <w:rPr>
          <w:rFonts w:cs="Arial"/>
          <w:color w:val="000000" w:themeColor="text1"/>
        </w:rPr>
      </w:pPr>
      <w:bookmarkStart w:id="278" w:name="_Toc148451880"/>
      <w:bookmarkStart w:id="279" w:name="_Toc149230814"/>
      <w:r>
        <w:rPr>
          <w:rFonts w:cs="Arial"/>
          <w:color w:val="000000" w:themeColor="text1"/>
        </w:rPr>
        <w:t xml:space="preserve">Lantra checks currency of CPD prior to annual renewal of </w:t>
      </w:r>
      <w:proofErr w:type="gramStart"/>
      <w:r>
        <w:rPr>
          <w:rFonts w:cs="Arial"/>
          <w:color w:val="000000" w:themeColor="text1"/>
        </w:rPr>
        <w:t>membership</w:t>
      </w:r>
      <w:bookmarkEnd w:id="278"/>
      <w:bookmarkEnd w:id="279"/>
      <w:proofErr w:type="gramEnd"/>
    </w:p>
    <w:p w14:paraId="45330359" w14:textId="77777777" w:rsidR="008D65F0" w:rsidRPr="0054017F" w:rsidRDefault="008D65F0" w:rsidP="00B67A15">
      <w:pPr>
        <w:pStyle w:val="ListParagraph"/>
        <w:numPr>
          <w:ilvl w:val="1"/>
          <w:numId w:val="14"/>
        </w:numPr>
        <w:tabs>
          <w:tab w:val="left" w:pos="0"/>
        </w:tabs>
        <w:spacing w:after="0"/>
        <w:outlineLvl w:val="1"/>
        <w:rPr>
          <w:rFonts w:cs="Arial"/>
          <w:color w:val="000000" w:themeColor="text1"/>
        </w:rPr>
      </w:pPr>
      <w:bookmarkStart w:id="280" w:name="_Toc148451881"/>
      <w:bookmarkStart w:id="281" w:name="_Toc149230815"/>
      <w:r>
        <w:rPr>
          <w:rFonts w:cs="Arial"/>
          <w:color w:val="000000" w:themeColor="text1"/>
        </w:rPr>
        <w:t>Assessor reviews relevance of CPD</w:t>
      </w:r>
      <w:bookmarkEnd w:id="280"/>
      <w:bookmarkEnd w:id="281"/>
      <w:r>
        <w:rPr>
          <w:rFonts w:cs="Arial"/>
          <w:color w:val="000000" w:themeColor="text1"/>
        </w:rPr>
        <w:t xml:space="preserve"> </w:t>
      </w:r>
    </w:p>
    <w:p w14:paraId="51143A82" w14:textId="77777777" w:rsidR="008D65F0" w:rsidRPr="0054017F" w:rsidRDefault="008D65F0" w:rsidP="00B67A15">
      <w:pPr>
        <w:pStyle w:val="ListParagraph"/>
        <w:numPr>
          <w:ilvl w:val="0"/>
          <w:numId w:val="14"/>
        </w:numPr>
        <w:tabs>
          <w:tab w:val="left" w:pos="0"/>
        </w:tabs>
        <w:spacing w:after="0"/>
        <w:outlineLvl w:val="1"/>
        <w:rPr>
          <w:rFonts w:cs="Arial"/>
          <w:color w:val="000000" w:themeColor="text1"/>
        </w:rPr>
      </w:pPr>
      <w:bookmarkStart w:id="282" w:name="_Toc148451882"/>
      <w:bookmarkStart w:id="283" w:name="_Toc149230816"/>
      <w:r>
        <w:rPr>
          <w:rFonts w:cs="Arial"/>
          <w:color w:val="000000" w:themeColor="text1"/>
        </w:rPr>
        <w:t>Re-assessment interview (if required)</w:t>
      </w:r>
      <w:bookmarkEnd w:id="282"/>
      <w:bookmarkEnd w:id="283"/>
    </w:p>
    <w:p w14:paraId="4F71D8BB" w14:textId="64FB3C77" w:rsidR="008D65F0" w:rsidRPr="00647724" w:rsidRDefault="00C6328F" w:rsidP="008D65F0">
      <w:pPr>
        <w:pStyle w:val="ExampleTitle"/>
      </w:pPr>
      <w:bookmarkStart w:id="284" w:name="_Toc320700642"/>
      <w:bookmarkStart w:id="285" w:name="_Toc149230817"/>
      <w:r>
        <w:t>S</w:t>
      </w:r>
      <w:r w:rsidR="008D65F0" w:rsidRPr="00647724">
        <w:t>cheme Operation - Employer</w:t>
      </w:r>
      <w:bookmarkEnd w:id="284"/>
      <w:bookmarkEnd w:id="285"/>
    </w:p>
    <w:p w14:paraId="5D945F30" w14:textId="77777777" w:rsidR="008D65F0" w:rsidRPr="00647724" w:rsidRDefault="008D65F0" w:rsidP="008D65F0">
      <w:pPr>
        <w:pStyle w:val="ExampleStep1"/>
      </w:pPr>
      <w:bookmarkStart w:id="286" w:name="_Toc320700643"/>
      <w:bookmarkStart w:id="287" w:name="_Toc149230818"/>
      <w:r w:rsidRPr="00647724">
        <w:t>Mentor Assignment</w:t>
      </w:r>
      <w:bookmarkEnd w:id="286"/>
      <w:bookmarkEnd w:id="287"/>
    </w:p>
    <w:p w14:paraId="2014ABCD" w14:textId="77777777" w:rsidR="008D65F0" w:rsidRPr="00647724" w:rsidRDefault="008D65F0" w:rsidP="008D65F0"/>
    <w:p w14:paraId="540F9882" w14:textId="77777777" w:rsidR="008D65F0" w:rsidRDefault="008D65F0" w:rsidP="008D65F0">
      <w:pPr>
        <w:spacing w:after="0"/>
        <w:rPr>
          <w:rFonts w:cs="Arial"/>
          <w:color w:val="000000" w:themeColor="text1"/>
        </w:rPr>
      </w:pPr>
      <w:r w:rsidRPr="00647724">
        <w:rPr>
          <w:rFonts w:cs="Arial"/>
          <w:color w:val="000000" w:themeColor="text1"/>
        </w:rPr>
        <w:t xml:space="preserve">The role of an Employer is to proactively support a </w:t>
      </w:r>
      <w:r>
        <w:rPr>
          <w:rFonts w:cs="Arial"/>
          <w:color w:val="000000" w:themeColor="text1"/>
        </w:rPr>
        <w:t>t</w:t>
      </w:r>
      <w:r w:rsidRPr="00647724">
        <w:rPr>
          <w:rFonts w:cs="Arial"/>
          <w:color w:val="000000" w:themeColor="text1"/>
        </w:rPr>
        <w:t>rainee</w:t>
      </w:r>
      <w:r>
        <w:rPr>
          <w:rFonts w:cs="Arial"/>
          <w:color w:val="000000" w:themeColor="text1"/>
        </w:rPr>
        <w:t>/uncertified</w:t>
      </w:r>
      <w:r w:rsidRPr="00647724">
        <w:rPr>
          <w:rFonts w:cs="Arial"/>
          <w:color w:val="000000" w:themeColor="text1"/>
        </w:rPr>
        <w:t xml:space="preserve"> Inspector and to facilitate opportunities for him</w:t>
      </w:r>
      <w:r>
        <w:rPr>
          <w:rFonts w:cs="Arial"/>
          <w:color w:val="000000" w:themeColor="text1"/>
        </w:rPr>
        <w:t>/her</w:t>
      </w:r>
      <w:r w:rsidRPr="00647724">
        <w:rPr>
          <w:rFonts w:cs="Arial"/>
          <w:color w:val="000000" w:themeColor="text1"/>
        </w:rPr>
        <w:t xml:space="preserve"> to satisfy the required competenc</w:t>
      </w:r>
      <w:r>
        <w:rPr>
          <w:rFonts w:cs="Arial"/>
          <w:color w:val="000000" w:themeColor="text1"/>
        </w:rPr>
        <w:t>i</w:t>
      </w:r>
      <w:r w:rsidRPr="00647724">
        <w:rPr>
          <w:rFonts w:cs="Arial"/>
          <w:color w:val="000000" w:themeColor="text1"/>
        </w:rPr>
        <w:t>es and hence achieve certified status.  T</w:t>
      </w:r>
      <w:r>
        <w:rPr>
          <w:rFonts w:cs="Arial"/>
          <w:color w:val="000000" w:themeColor="text1"/>
        </w:rPr>
        <w:t>he primary means by which this may be</w:t>
      </w:r>
      <w:r w:rsidRPr="00647724">
        <w:rPr>
          <w:rFonts w:cs="Arial"/>
          <w:color w:val="000000" w:themeColor="text1"/>
        </w:rPr>
        <w:t xml:space="preserve"> implemented is through the allocation of an appropriate Mentor to the </w:t>
      </w:r>
      <w:r>
        <w:rPr>
          <w:rFonts w:cs="Arial"/>
          <w:color w:val="000000" w:themeColor="text1"/>
        </w:rPr>
        <w:t>t</w:t>
      </w:r>
      <w:r w:rsidRPr="00647724">
        <w:rPr>
          <w:rFonts w:cs="Arial"/>
          <w:color w:val="000000" w:themeColor="text1"/>
        </w:rPr>
        <w:t>rainee</w:t>
      </w:r>
      <w:r>
        <w:rPr>
          <w:rFonts w:cs="Arial"/>
          <w:color w:val="000000" w:themeColor="text1"/>
        </w:rPr>
        <w:t>/uncertified</w:t>
      </w:r>
      <w:r w:rsidRPr="00647724">
        <w:rPr>
          <w:rFonts w:cs="Arial"/>
          <w:color w:val="000000" w:themeColor="text1"/>
        </w:rPr>
        <w:t xml:space="preserve"> Inspector.</w:t>
      </w:r>
    </w:p>
    <w:p w14:paraId="755AA68A" w14:textId="77777777" w:rsidR="008D65F0" w:rsidRPr="00647724" w:rsidRDefault="008D65F0" w:rsidP="008D65F0">
      <w:pPr>
        <w:spacing w:after="0"/>
        <w:rPr>
          <w:rFonts w:cs="Arial"/>
          <w:color w:val="000000" w:themeColor="text1"/>
        </w:rPr>
      </w:pPr>
    </w:p>
    <w:p w14:paraId="5E467F32" w14:textId="783B6F5A" w:rsidR="008D65F0" w:rsidRPr="00647724" w:rsidRDefault="008D65F0" w:rsidP="008D65F0">
      <w:pPr>
        <w:spacing w:after="0"/>
        <w:rPr>
          <w:rFonts w:cs="Arial"/>
          <w:color w:val="000000" w:themeColor="text1"/>
        </w:rPr>
      </w:pPr>
      <w:r w:rsidRPr="7AC4E48E">
        <w:rPr>
          <w:rFonts w:cs="Arial"/>
          <w:color w:val="000000" w:themeColor="text1"/>
        </w:rPr>
        <w:t>Initial responsibilities of a Mentor are to assist a trainee/uncertified inspector with the completion of their e-portfolio, undertake a review and capture their experience to date and subsequently draft an outline action plan to assist the trainee with understanding how they can achieve the outstanding competencies</w:t>
      </w:r>
      <w:r w:rsidR="00C6328F">
        <w:rPr>
          <w:rFonts w:cs="Arial"/>
          <w:color w:val="000000" w:themeColor="text1"/>
        </w:rPr>
        <w:t>.</w:t>
      </w:r>
    </w:p>
    <w:p w14:paraId="518A899D" w14:textId="77777777" w:rsidR="008D65F0" w:rsidRPr="00647724" w:rsidRDefault="008D65F0" w:rsidP="008D65F0">
      <w:pPr>
        <w:pStyle w:val="ExampleStep1"/>
      </w:pPr>
      <w:bookmarkStart w:id="288" w:name="_Toc320700644"/>
      <w:bookmarkStart w:id="289" w:name="_Toc149230819"/>
      <w:r w:rsidRPr="00647724">
        <w:t>Progress Monitoring</w:t>
      </w:r>
      <w:bookmarkEnd w:id="288"/>
      <w:bookmarkEnd w:id="289"/>
    </w:p>
    <w:p w14:paraId="4ACE2DD1" w14:textId="77777777" w:rsidR="008D65F0" w:rsidRPr="00647724" w:rsidRDefault="008D65F0" w:rsidP="008D65F0"/>
    <w:p w14:paraId="0EEE822A" w14:textId="67F4822C" w:rsidR="008D65F0" w:rsidRPr="00647724" w:rsidRDefault="008D65F0" w:rsidP="008D65F0">
      <w:pPr>
        <w:spacing w:after="0"/>
        <w:rPr>
          <w:rFonts w:cs="Arial"/>
          <w:color w:val="000000" w:themeColor="text1"/>
        </w:rPr>
      </w:pPr>
      <w:r>
        <w:rPr>
          <w:rFonts w:cs="Arial"/>
          <w:bCs/>
          <w:color w:val="000000" w:themeColor="text1"/>
        </w:rPr>
        <w:t>T</w:t>
      </w:r>
      <w:r w:rsidRPr="00647724">
        <w:rPr>
          <w:rFonts w:cs="Arial"/>
          <w:bCs/>
          <w:color w:val="000000" w:themeColor="text1"/>
        </w:rPr>
        <w:t xml:space="preserve">he role of the Mentor is to attend regular meetings arranged by the </w:t>
      </w:r>
      <w:r>
        <w:rPr>
          <w:rFonts w:cs="Arial"/>
          <w:color w:val="000000" w:themeColor="text1"/>
        </w:rPr>
        <w:t>t</w:t>
      </w:r>
      <w:r w:rsidRPr="00647724">
        <w:rPr>
          <w:rFonts w:cs="Arial"/>
          <w:color w:val="000000" w:themeColor="text1"/>
        </w:rPr>
        <w:t>rainee</w:t>
      </w:r>
      <w:r>
        <w:rPr>
          <w:rFonts w:cs="Arial"/>
          <w:color w:val="000000" w:themeColor="text1"/>
        </w:rPr>
        <w:t>/uncertified</w:t>
      </w:r>
      <w:r w:rsidRPr="00647724">
        <w:rPr>
          <w:rFonts w:cs="Arial"/>
          <w:bCs/>
          <w:color w:val="000000" w:themeColor="text1"/>
        </w:rPr>
        <w:t xml:space="preserve"> to review progress.  Progress will be monitored through discussions with the trainee in conjunction with reviews of their </w:t>
      </w:r>
      <w:r>
        <w:rPr>
          <w:rFonts w:cs="Arial"/>
          <w:bCs/>
          <w:color w:val="000000" w:themeColor="text1"/>
        </w:rPr>
        <w:t>e-portfolio</w:t>
      </w:r>
      <w:r w:rsidRPr="00647724">
        <w:rPr>
          <w:rFonts w:cs="Arial"/>
          <w:bCs/>
          <w:color w:val="000000" w:themeColor="text1"/>
        </w:rPr>
        <w:t>.  The Mentor will be responsible for providing constructive feedback on the trainee’s submitted material, so as to g</w:t>
      </w:r>
      <w:r>
        <w:rPr>
          <w:rFonts w:cs="Arial"/>
          <w:bCs/>
          <w:color w:val="000000" w:themeColor="text1"/>
        </w:rPr>
        <w:t>uide them for e-portfolio submission and interview</w:t>
      </w:r>
      <w:r w:rsidRPr="00647724">
        <w:rPr>
          <w:rFonts w:cs="Arial"/>
          <w:bCs/>
          <w:color w:val="000000" w:themeColor="text1"/>
        </w:rPr>
        <w:t xml:space="preserve">. </w:t>
      </w:r>
    </w:p>
    <w:p w14:paraId="6F042E77" w14:textId="77777777" w:rsidR="008D65F0" w:rsidRPr="00647724" w:rsidRDefault="008D65F0" w:rsidP="008D65F0">
      <w:pPr>
        <w:pStyle w:val="ExampleStep1"/>
      </w:pPr>
      <w:bookmarkStart w:id="290" w:name="_Toc320700645"/>
      <w:bookmarkStart w:id="291" w:name="_Toc149230820"/>
      <w:r>
        <w:t>Mentor</w:t>
      </w:r>
      <w:r w:rsidRPr="00647724">
        <w:t xml:space="preserve"> Review</w:t>
      </w:r>
      <w:bookmarkEnd w:id="290"/>
      <w:bookmarkEnd w:id="291"/>
    </w:p>
    <w:p w14:paraId="0E7787B1" w14:textId="77777777" w:rsidR="008D65F0" w:rsidRPr="00647724" w:rsidRDefault="008D65F0" w:rsidP="008D65F0"/>
    <w:p w14:paraId="1A9D398A" w14:textId="00BEA2DD" w:rsidR="005D5F93" w:rsidRDefault="008D65F0" w:rsidP="008D65F0">
      <w:pPr>
        <w:spacing w:after="0"/>
        <w:rPr>
          <w:rFonts w:cs="Arial"/>
          <w:color w:val="000000" w:themeColor="text1"/>
        </w:rPr>
      </w:pPr>
      <w:r>
        <w:rPr>
          <w:rFonts w:cs="Arial"/>
          <w:color w:val="000000" w:themeColor="text1"/>
        </w:rPr>
        <w:t>A</w:t>
      </w:r>
      <w:r w:rsidRPr="00647724">
        <w:rPr>
          <w:rFonts w:cs="Arial"/>
          <w:color w:val="000000" w:themeColor="text1"/>
        </w:rPr>
        <w:t xml:space="preserve"> Mentor </w:t>
      </w:r>
      <w:r>
        <w:rPr>
          <w:rFonts w:cs="Arial"/>
          <w:color w:val="000000" w:themeColor="text1"/>
        </w:rPr>
        <w:t>will provide feedback to the t</w:t>
      </w:r>
      <w:r w:rsidRPr="00647724">
        <w:rPr>
          <w:rFonts w:cs="Arial"/>
          <w:color w:val="000000" w:themeColor="text1"/>
        </w:rPr>
        <w:t>rainee</w:t>
      </w:r>
      <w:r>
        <w:rPr>
          <w:rFonts w:cs="Arial"/>
          <w:color w:val="000000" w:themeColor="text1"/>
        </w:rPr>
        <w:t>/uncertified for the competencies at the appropriate level and confirm that</w:t>
      </w:r>
      <w:r w:rsidRPr="00647724">
        <w:rPr>
          <w:rFonts w:cs="Arial"/>
          <w:color w:val="000000" w:themeColor="text1"/>
        </w:rPr>
        <w:t xml:space="preserve"> the trainee is ready to undertake an external review </w:t>
      </w:r>
      <w:r>
        <w:rPr>
          <w:rFonts w:cs="Arial"/>
          <w:color w:val="000000" w:themeColor="text1"/>
        </w:rPr>
        <w:t>by</w:t>
      </w:r>
      <w:r w:rsidRPr="00647724">
        <w:rPr>
          <w:rFonts w:cs="Arial"/>
          <w:color w:val="000000" w:themeColor="text1"/>
        </w:rPr>
        <w:t xml:space="preserve"> </w:t>
      </w:r>
      <w:r>
        <w:rPr>
          <w:rFonts w:cs="Arial"/>
          <w:color w:val="000000" w:themeColor="text1"/>
        </w:rPr>
        <w:t>a Lantra approved</w:t>
      </w:r>
      <w:r w:rsidRPr="00647724">
        <w:rPr>
          <w:rFonts w:cs="Arial"/>
          <w:color w:val="000000" w:themeColor="text1"/>
        </w:rPr>
        <w:t xml:space="preserve"> Assessor.  </w:t>
      </w:r>
    </w:p>
    <w:p w14:paraId="2C7ABB93" w14:textId="77777777" w:rsidR="005D5F93" w:rsidRDefault="005D5F93">
      <w:pPr>
        <w:spacing w:after="0" w:line="240" w:lineRule="auto"/>
        <w:jc w:val="left"/>
        <w:rPr>
          <w:rFonts w:cs="Arial"/>
          <w:color w:val="000000" w:themeColor="text1"/>
        </w:rPr>
      </w:pPr>
      <w:r>
        <w:rPr>
          <w:rFonts w:cs="Arial"/>
          <w:color w:val="000000" w:themeColor="text1"/>
        </w:rPr>
        <w:br w:type="page"/>
      </w:r>
    </w:p>
    <w:p w14:paraId="4E490D12" w14:textId="77777777" w:rsidR="008D65F0" w:rsidRPr="00647724" w:rsidRDefault="008D65F0" w:rsidP="008D65F0">
      <w:pPr>
        <w:pStyle w:val="ExampleStep1"/>
      </w:pPr>
      <w:bookmarkStart w:id="292" w:name="_Toc320700647"/>
      <w:bookmarkStart w:id="293" w:name="_Toc149230821"/>
      <w:r w:rsidRPr="00647724">
        <w:lastRenderedPageBreak/>
        <w:t>Post Certification Support</w:t>
      </w:r>
      <w:bookmarkEnd w:id="292"/>
      <w:bookmarkEnd w:id="293"/>
      <w:r w:rsidRPr="00647724">
        <w:t xml:space="preserve"> </w:t>
      </w:r>
    </w:p>
    <w:p w14:paraId="638754F6" w14:textId="77777777" w:rsidR="008D65F0" w:rsidRPr="00647724" w:rsidRDefault="008D65F0" w:rsidP="008D65F0"/>
    <w:p w14:paraId="18856961" w14:textId="77777777" w:rsidR="008D65F0" w:rsidRDefault="008D65F0" w:rsidP="008D65F0">
      <w:pPr>
        <w:spacing w:after="0"/>
        <w:rPr>
          <w:rFonts w:cs="Arial"/>
          <w:color w:val="000000" w:themeColor="text1"/>
        </w:rPr>
      </w:pPr>
      <w:r w:rsidRPr="00647724">
        <w:rPr>
          <w:rFonts w:cs="Arial"/>
          <w:color w:val="000000" w:themeColor="text1"/>
        </w:rPr>
        <w:t xml:space="preserve">A Mentor’s role does not finish once the candidate successfully achieves certified status since, if they have achieved Certified Inspector status, they may wish to progress to Senior Inspector in due course.  Even those </w:t>
      </w:r>
      <w:r>
        <w:rPr>
          <w:rFonts w:cs="Arial"/>
          <w:color w:val="000000" w:themeColor="text1"/>
        </w:rPr>
        <w:t xml:space="preserve">of </w:t>
      </w:r>
      <w:r w:rsidRPr="00647724">
        <w:rPr>
          <w:rFonts w:cs="Arial"/>
          <w:color w:val="000000" w:themeColor="text1"/>
        </w:rPr>
        <w:t>you</w:t>
      </w:r>
      <w:r>
        <w:rPr>
          <w:rFonts w:cs="Arial"/>
          <w:color w:val="000000" w:themeColor="text1"/>
        </w:rPr>
        <w:t xml:space="preserve"> who</w:t>
      </w:r>
      <w:r w:rsidRPr="00647724">
        <w:rPr>
          <w:rFonts w:cs="Arial"/>
          <w:color w:val="000000" w:themeColor="text1"/>
        </w:rPr>
        <w:t xml:space="preserve"> have achieved Senior Inspector status still require on</w:t>
      </w:r>
      <w:r>
        <w:rPr>
          <w:rFonts w:cs="Arial"/>
          <w:color w:val="000000" w:themeColor="text1"/>
        </w:rPr>
        <w:t>-</w:t>
      </w:r>
      <w:r w:rsidRPr="00647724">
        <w:rPr>
          <w:rFonts w:cs="Arial"/>
          <w:color w:val="000000" w:themeColor="text1"/>
        </w:rPr>
        <w:t>going support to ensure that they are regularly challenged to question their own on</w:t>
      </w:r>
      <w:r>
        <w:rPr>
          <w:rFonts w:cs="Arial"/>
          <w:color w:val="000000" w:themeColor="text1"/>
        </w:rPr>
        <w:t>-</w:t>
      </w:r>
      <w:r w:rsidRPr="00647724">
        <w:rPr>
          <w:rFonts w:cs="Arial"/>
          <w:color w:val="000000" w:themeColor="text1"/>
        </w:rPr>
        <w:t xml:space="preserve">going competence levels.  </w:t>
      </w:r>
      <w:r>
        <w:rPr>
          <w:rFonts w:cs="Arial"/>
          <w:color w:val="000000" w:themeColor="text1"/>
        </w:rPr>
        <w:t>Previous</w:t>
      </w:r>
      <w:r w:rsidRPr="00647724">
        <w:rPr>
          <w:rFonts w:cs="Arial"/>
          <w:color w:val="000000" w:themeColor="text1"/>
        </w:rPr>
        <w:t xml:space="preserve"> bridge collapses clearly highlight that the industry cannot afford to become complacent with regards to the competence of bridge inspectors.</w:t>
      </w:r>
    </w:p>
    <w:p w14:paraId="1C56872F" w14:textId="77689E97" w:rsidR="008D65F0" w:rsidRPr="001B37B8" w:rsidRDefault="008D65F0" w:rsidP="007F2F13">
      <w:pPr>
        <w:pStyle w:val="ExampleTitle"/>
        <w:spacing w:after="0"/>
      </w:pPr>
      <w:bookmarkStart w:id="294" w:name="_Toc320700648"/>
      <w:bookmarkStart w:id="295" w:name="_Toc149230822"/>
      <w:r w:rsidRPr="001B37B8">
        <w:t>Scheme Operation - Assessor</w:t>
      </w:r>
      <w:bookmarkEnd w:id="294"/>
      <w:bookmarkEnd w:id="295"/>
    </w:p>
    <w:p w14:paraId="3E8CDB29" w14:textId="0AE1FC0E" w:rsidR="008D65F0" w:rsidRPr="008D65F0" w:rsidRDefault="008D65F0" w:rsidP="008D65F0">
      <w:pPr>
        <w:pStyle w:val="ExampleStep1"/>
      </w:pPr>
      <w:bookmarkStart w:id="296" w:name="_Toc320700649"/>
      <w:bookmarkStart w:id="297" w:name="_Toc149230823"/>
      <w:r w:rsidRPr="008D65F0">
        <w:rPr>
          <w:rStyle w:val="ExampleStep1Char"/>
          <w:b/>
        </w:rPr>
        <w:t>The Role of an Assessor</w:t>
      </w:r>
      <w:bookmarkEnd w:id="296"/>
      <w:bookmarkEnd w:id="297"/>
    </w:p>
    <w:p w14:paraId="3CC07981" w14:textId="77777777" w:rsidR="008D65F0" w:rsidRPr="000676C1" w:rsidRDefault="008D65F0" w:rsidP="008D65F0">
      <w:pPr>
        <w:keepNext/>
        <w:keepLines/>
        <w:spacing w:after="0"/>
        <w:outlineLvl w:val="1"/>
        <w:rPr>
          <w:rFonts w:ascii="Arial Bold" w:eastAsiaTheme="majorEastAsia" w:hAnsi="Arial Bold" w:cstheme="majorBidi"/>
          <w:b/>
          <w:bCs/>
          <w:sz w:val="24"/>
        </w:rPr>
      </w:pPr>
    </w:p>
    <w:p w14:paraId="3F0219E3" w14:textId="77777777" w:rsidR="008D65F0" w:rsidRDefault="008D65F0" w:rsidP="008D65F0">
      <w:pPr>
        <w:spacing w:after="0"/>
        <w:rPr>
          <w:rFonts w:cs="Arial"/>
        </w:rPr>
      </w:pPr>
      <w:r w:rsidRPr="000676C1">
        <w:rPr>
          <w:rFonts w:cs="Arial"/>
        </w:rPr>
        <w:t>The main role of the Assessor is to assess the suitability of candidates to become Certified Inspectors.  They will fulfil this role through undertaking a review of the evidence presented to them in the candidate’s e-portfolio, prior to a ’face-to-face’</w:t>
      </w:r>
      <w:r>
        <w:rPr>
          <w:rFonts w:cs="Arial"/>
        </w:rPr>
        <w:t xml:space="preserve"> or ‘on-line’</w:t>
      </w:r>
      <w:r w:rsidRPr="000676C1">
        <w:rPr>
          <w:rFonts w:cs="Arial"/>
        </w:rPr>
        <w:t xml:space="preserve"> interview with the candidate.</w:t>
      </w:r>
    </w:p>
    <w:p w14:paraId="4EA7F301" w14:textId="77777777" w:rsidR="008D65F0" w:rsidRPr="000676C1" w:rsidRDefault="008D65F0" w:rsidP="008D65F0">
      <w:pPr>
        <w:spacing w:after="0"/>
        <w:rPr>
          <w:rFonts w:cs="Arial"/>
        </w:rPr>
      </w:pPr>
    </w:p>
    <w:p w14:paraId="1C224987" w14:textId="77777777" w:rsidR="008D65F0" w:rsidRDefault="008D65F0" w:rsidP="008D65F0">
      <w:pPr>
        <w:spacing w:after="0"/>
        <w:rPr>
          <w:rFonts w:cs="Arial"/>
        </w:rPr>
      </w:pPr>
      <w:r w:rsidRPr="000676C1">
        <w:rPr>
          <w:rFonts w:cs="Arial"/>
        </w:rPr>
        <w:t xml:space="preserve">Assessors must meet the requirements of the Scheme Administrator (Lantra) and the technical </w:t>
      </w:r>
      <w:r w:rsidRPr="008F0D41">
        <w:rPr>
          <w:rFonts w:cs="Arial"/>
        </w:rPr>
        <w:t xml:space="preserve">standard requirements as set by the </w:t>
      </w:r>
      <w:r w:rsidRPr="00FE57E2">
        <w:rPr>
          <w:rFonts w:cs="Arial"/>
          <w:b/>
          <w:bCs/>
        </w:rPr>
        <w:t>Bridge Inspector Certification Scheme</w:t>
      </w:r>
      <w:r w:rsidRPr="008F0D41">
        <w:rPr>
          <w:rFonts w:cs="Arial"/>
        </w:rPr>
        <w:t>.</w:t>
      </w:r>
    </w:p>
    <w:p w14:paraId="7328D46F" w14:textId="77777777" w:rsidR="008D65F0" w:rsidRDefault="008D65F0" w:rsidP="008D65F0">
      <w:pPr>
        <w:spacing w:after="0"/>
        <w:rPr>
          <w:rFonts w:cs="Arial"/>
        </w:rPr>
      </w:pPr>
    </w:p>
    <w:p w14:paraId="39A2AB50" w14:textId="1F278D7F" w:rsidR="008D65F0" w:rsidRPr="008F0D41" w:rsidRDefault="008D65F0" w:rsidP="008D65F0">
      <w:pPr>
        <w:pStyle w:val="ExampleStep1"/>
      </w:pPr>
      <w:bookmarkStart w:id="298" w:name="_Toc320700650"/>
      <w:bookmarkStart w:id="299" w:name="_Toc149230824"/>
      <w:r w:rsidRPr="008F0D41">
        <w:t>Assessor Registration</w:t>
      </w:r>
      <w:bookmarkEnd w:id="298"/>
      <w:bookmarkEnd w:id="299"/>
    </w:p>
    <w:p w14:paraId="5843B279" w14:textId="77777777" w:rsidR="0059745E" w:rsidRPr="0059745E" w:rsidRDefault="0059745E" w:rsidP="0059745E">
      <w:pPr>
        <w:pStyle w:val="ExampleTitle"/>
        <w:numPr>
          <w:ilvl w:val="0"/>
          <w:numId w:val="0"/>
        </w:numPr>
        <w:ind w:left="851"/>
        <w:rPr>
          <w:b w:val="0"/>
          <w:bCs w:val="0"/>
          <w:color w:val="auto"/>
          <w:sz w:val="22"/>
          <w:szCs w:val="22"/>
          <w:lang w:eastAsia="en-GB"/>
        </w:rPr>
      </w:pPr>
      <w:bookmarkStart w:id="300" w:name="_Toc320700651"/>
      <w:bookmarkStart w:id="301" w:name="_Toc148451893"/>
      <w:bookmarkStart w:id="302" w:name="_Toc149230825"/>
      <w:r w:rsidRPr="0059745E">
        <w:rPr>
          <w:b w:val="0"/>
          <w:bCs w:val="0"/>
          <w:color w:val="auto"/>
          <w:sz w:val="22"/>
          <w:szCs w:val="22"/>
          <w:lang w:eastAsia="en-GB"/>
        </w:rPr>
        <w:t>All assessors must be a certified Senior Bridge Inspector, attend and pass a short interview arranged by Lantra with a Lantra approved Assessor.</w:t>
      </w:r>
      <w:bookmarkEnd w:id="302"/>
    </w:p>
    <w:p w14:paraId="3822B861" w14:textId="725E3500" w:rsidR="0059745E" w:rsidRDefault="0059745E" w:rsidP="0059745E">
      <w:pPr>
        <w:pStyle w:val="ExampleTitle"/>
        <w:numPr>
          <w:ilvl w:val="0"/>
          <w:numId w:val="0"/>
        </w:numPr>
        <w:ind w:left="851"/>
        <w:rPr>
          <w:b w:val="0"/>
          <w:bCs w:val="0"/>
          <w:color w:val="auto"/>
          <w:sz w:val="22"/>
          <w:szCs w:val="22"/>
          <w:lang w:eastAsia="en-GB"/>
        </w:rPr>
      </w:pPr>
      <w:r w:rsidRPr="0059745E">
        <w:rPr>
          <w:b w:val="0"/>
          <w:bCs w:val="0"/>
          <w:color w:val="auto"/>
          <w:sz w:val="22"/>
          <w:szCs w:val="22"/>
          <w:lang w:eastAsia="en-GB"/>
        </w:rPr>
        <w:t> </w:t>
      </w:r>
      <w:bookmarkStart w:id="303" w:name="_Toc149230826"/>
      <w:r w:rsidRPr="0059745E">
        <w:rPr>
          <w:b w:val="0"/>
          <w:bCs w:val="0"/>
          <w:color w:val="auto"/>
          <w:sz w:val="22"/>
          <w:szCs w:val="22"/>
          <w:lang w:eastAsia="en-GB"/>
        </w:rPr>
        <w:t>All Assessors will be expected to attend a standard setting event (SSE) every three years in order to maintain their competence and their status as a Lantra approved Assessor ensuring there is consistency across all assessor decisions.</w:t>
      </w:r>
      <w:bookmarkEnd w:id="303"/>
    </w:p>
    <w:p w14:paraId="232442A1" w14:textId="77777777" w:rsidR="0059745E" w:rsidRDefault="0059745E">
      <w:pPr>
        <w:spacing w:after="0" w:line="240" w:lineRule="auto"/>
        <w:jc w:val="left"/>
        <w:rPr>
          <w:rFonts w:eastAsia="Times New Roman" w:cs="Arial"/>
          <w:lang w:eastAsia="en-GB"/>
        </w:rPr>
      </w:pPr>
      <w:r>
        <w:rPr>
          <w:b/>
          <w:bCs/>
          <w:lang w:eastAsia="en-GB"/>
        </w:rPr>
        <w:br w:type="page"/>
      </w:r>
    </w:p>
    <w:p w14:paraId="6E90767D" w14:textId="77777777" w:rsidR="008D65F0" w:rsidRPr="008745A2" w:rsidRDefault="008D65F0" w:rsidP="008D65F0">
      <w:pPr>
        <w:pStyle w:val="ExampleSubheading"/>
      </w:pPr>
      <w:bookmarkStart w:id="304" w:name="_Toc149230827"/>
      <w:r w:rsidRPr="008745A2">
        <w:lastRenderedPageBreak/>
        <w:t>Responsibilities</w:t>
      </w:r>
      <w:bookmarkEnd w:id="300"/>
      <w:bookmarkEnd w:id="301"/>
      <w:bookmarkEnd w:id="304"/>
    </w:p>
    <w:p w14:paraId="371E7A71" w14:textId="77777777" w:rsidR="008D65F0" w:rsidRPr="008745A2" w:rsidRDefault="008D65F0" w:rsidP="008D65F0">
      <w:pPr>
        <w:spacing w:after="0"/>
      </w:pPr>
    </w:p>
    <w:p w14:paraId="274C2395" w14:textId="77777777" w:rsidR="008D65F0" w:rsidRDefault="008D65F0" w:rsidP="008D65F0">
      <w:pPr>
        <w:spacing w:after="0"/>
      </w:pPr>
      <w:r w:rsidRPr="008745A2">
        <w:t>The responsibilities of a Bridge Inspector Assessor include the following key tasks:</w:t>
      </w:r>
    </w:p>
    <w:p w14:paraId="2EFDDF80" w14:textId="77777777" w:rsidR="008D65F0" w:rsidRPr="008745A2" w:rsidRDefault="008D65F0" w:rsidP="008D65F0">
      <w:pPr>
        <w:spacing w:after="0"/>
      </w:pPr>
    </w:p>
    <w:p w14:paraId="5C73F934" w14:textId="77777777" w:rsidR="008D65F0" w:rsidRPr="008745A2" w:rsidRDefault="008D65F0" w:rsidP="00B67A15">
      <w:pPr>
        <w:pStyle w:val="ListParagraph"/>
        <w:numPr>
          <w:ilvl w:val="0"/>
          <w:numId w:val="15"/>
        </w:numPr>
        <w:spacing w:after="0"/>
        <w:outlineLvl w:val="1"/>
      </w:pPr>
      <w:bookmarkStart w:id="305" w:name="_Toc148451894"/>
      <w:bookmarkStart w:id="306" w:name="_Toc149230828"/>
      <w:r w:rsidRPr="008745A2">
        <w:t xml:space="preserve">Review </w:t>
      </w:r>
      <w:r>
        <w:t>the e-portfolio submitted by the</w:t>
      </w:r>
      <w:r w:rsidRPr="008745A2">
        <w:t xml:space="preserve"> </w:t>
      </w:r>
      <w:r>
        <w:t>c</w:t>
      </w:r>
      <w:r w:rsidRPr="008745A2">
        <w:t xml:space="preserve">andidate and verify whether sufficient evidence has been provided to </w:t>
      </w:r>
      <w:r>
        <w:t xml:space="preserve">demonstrate that </w:t>
      </w:r>
      <w:r w:rsidRPr="008745A2">
        <w:t>the competenc</w:t>
      </w:r>
      <w:r>
        <w:t>i</w:t>
      </w:r>
      <w:r w:rsidRPr="008745A2">
        <w:t>es laid down in the</w:t>
      </w:r>
      <w:r>
        <w:t xml:space="preserve"> scheme have been achieved to the appropriate </w:t>
      </w:r>
      <w:proofErr w:type="gramStart"/>
      <w:r>
        <w:t>level</w:t>
      </w:r>
      <w:bookmarkEnd w:id="305"/>
      <w:bookmarkEnd w:id="306"/>
      <w:proofErr w:type="gramEnd"/>
    </w:p>
    <w:p w14:paraId="682C3992" w14:textId="77777777" w:rsidR="008D65F0" w:rsidRPr="008745A2" w:rsidRDefault="008D65F0" w:rsidP="00B67A15">
      <w:pPr>
        <w:pStyle w:val="ListParagraph"/>
        <w:numPr>
          <w:ilvl w:val="0"/>
          <w:numId w:val="15"/>
        </w:numPr>
        <w:spacing w:after="0"/>
        <w:outlineLvl w:val="1"/>
      </w:pPr>
      <w:bookmarkStart w:id="307" w:name="_Toc148451895"/>
      <w:bookmarkStart w:id="308" w:name="_Toc149230829"/>
      <w:r w:rsidRPr="008745A2">
        <w:t xml:space="preserve">Ensure that all evidence is clearly documented and </w:t>
      </w:r>
      <w:proofErr w:type="gramStart"/>
      <w:r w:rsidRPr="008745A2">
        <w:t>precise</w:t>
      </w:r>
      <w:bookmarkEnd w:id="307"/>
      <w:bookmarkEnd w:id="308"/>
      <w:proofErr w:type="gramEnd"/>
    </w:p>
    <w:p w14:paraId="03A995A5" w14:textId="77777777" w:rsidR="008D65F0" w:rsidRPr="008745A2" w:rsidRDefault="008D65F0" w:rsidP="00B67A15">
      <w:pPr>
        <w:pStyle w:val="ListParagraph"/>
        <w:numPr>
          <w:ilvl w:val="0"/>
          <w:numId w:val="15"/>
        </w:numPr>
        <w:spacing w:after="0"/>
        <w:outlineLvl w:val="1"/>
      </w:pPr>
      <w:bookmarkStart w:id="309" w:name="_Toc148451896"/>
      <w:bookmarkStart w:id="310" w:name="_Toc149230830"/>
      <w:r w:rsidRPr="008745A2">
        <w:t>Undertake an interview with the candidate (see Lantra QA process)</w:t>
      </w:r>
      <w:bookmarkEnd w:id="309"/>
      <w:bookmarkEnd w:id="310"/>
    </w:p>
    <w:p w14:paraId="1BDE9B3B" w14:textId="77777777" w:rsidR="008D65F0" w:rsidRPr="008745A2" w:rsidRDefault="008D65F0" w:rsidP="00B67A15">
      <w:pPr>
        <w:pStyle w:val="ListParagraph"/>
        <w:numPr>
          <w:ilvl w:val="0"/>
          <w:numId w:val="15"/>
        </w:numPr>
        <w:spacing w:after="0"/>
        <w:outlineLvl w:val="1"/>
      </w:pPr>
      <w:bookmarkStart w:id="311" w:name="_Toc148451897"/>
      <w:bookmarkStart w:id="312" w:name="_Toc149230831"/>
      <w:r w:rsidRPr="008745A2">
        <w:t xml:space="preserve">Confirm whether a candidate has met the requirements to achieve </w:t>
      </w:r>
      <w:r>
        <w:t>certified</w:t>
      </w:r>
      <w:r w:rsidRPr="008745A2">
        <w:t xml:space="preserve"> Inspector status (Inspector or Senior Inspector, as appropriate)</w:t>
      </w:r>
      <w:bookmarkEnd w:id="311"/>
      <w:bookmarkEnd w:id="312"/>
    </w:p>
    <w:p w14:paraId="45F5FA6E" w14:textId="77777777" w:rsidR="008D65F0" w:rsidRPr="008745A2" w:rsidRDefault="008D65F0" w:rsidP="00B67A15">
      <w:pPr>
        <w:pStyle w:val="ListParagraph"/>
        <w:numPr>
          <w:ilvl w:val="0"/>
          <w:numId w:val="15"/>
        </w:numPr>
        <w:spacing w:after="0"/>
        <w:outlineLvl w:val="1"/>
      </w:pPr>
      <w:bookmarkStart w:id="313" w:name="_Toc148451898"/>
      <w:bookmarkStart w:id="314" w:name="_Toc149230832"/>
      <w:r w:rsidRPr="008745A2">
        <w:t>Provide a written report on the outcome of the assessment (see Lantra QA process)</w:t>
      </w:r>
      <w:bookmarkEnd w:id="313"/>
      <w:bookmarkEnd w:id="314"/>
    </w:p>
    <w:p w14:paraId="08951931" w14:textId="77777777" w:rsidR="008D65F0" w:rsidRPr="008745A2" w:rsidRDefault="008D65F0" w:rsidP="00B67A15">
      <w:pPr>
        <w:pStyle w:val="ListParagraph"/>
        <w:numPr>
          <w:ilvl w:val="0"/>
          <w:numId w:val="15"/>
        </w:numPr>
        <w:spacing w:after="0"/>
        <w:outlineLvl w:val="1"/>
      </w:pPr>
      <w:bookmarkStart w:id="315" w:name="_Toc148451899"/>
      <w:bookmarkStart w:id="316" w:name="_Toc149230833"/>
      <w:r w:rsidRPr="008745A2">
        <w:t>Lantra to feedback report outcomes to candidates.</w:t>
      </w:r>
      <w:r>
        <w:t xml:space="preserve"> </w:t>
      </w:r>
      <w:r w:rsidRPr="008745A2">
        <w:t>Where candidates have been unsuccessful</w:t>
      </w:r>
      <w:r>
        <w:t xml:space="preserve"> the </w:t>
      </w:r>
      <w:r w:rsidRPr="008745A2">
        <w:t>report will identify where they have failed to demonstrate adequate competence and advise next steps</w:t>
      </w:r>
      <w:bookmarkEnd w:id="315"/>
      <w:bookmarkEnd w:id="316"/>
    </w:p>
    <w:p w14:paraId="5AF42E5D" w14:textId="77777777" w:rsidR="008D65F0" w:rsidRDefault="008D65F0" w:rsidP="00B67A15">
      <w:pPr>
        <w:pStyle w:val="ListParagraph"/>
        <w:numPr>
          <w:ilvl w:val="0"/>
          <w:numId w:val="15"/>
        </w:numPr>
        <w:spacing w:after="0"/>
        <w:outlineLvl w:val="1"/>
      </w:pPr>
      <w:bookmarkStart w:id="317" w:name="_Toc148451900"/>
      <w:bookmarkStart w:id="318" w:name="_Toc149230834"/>
      <w:r w:rsidRPr="008745A2">
        <w:t>Participate in Appeals, if required.</w:t>
      </w:r>
      <w:bookmarkEnd w:id="317"/>
      <w:bookmarkEnd w:id="318"/>
    </w:p>
    <w:p w14:paraId="64A37D26" w14:textId="77777777" w:rsidR="008D65F0" w:rsidRPr="009C4822" w:rsidRDefault="008D65F0" w:rsidP="008D65F0">
      <w:pPr>
        <w:pStyle w:val="ListParagraph"/>
        <w:spacing w:after="0"/>
      </w:pPr>
    </w:p>
    <w:p w14:paraId="6F051310" w14:textId="77777777" w:rsidR="008D65F0" w:rsidRPr="009C4822" w:rsidRDefault="008D65F0" w:rsidP="008D65F0">
      <w:pPr>
        <w:spacing w:after="0"/>
      </w:pPr>
      <w:r w:rsidRPr="009C4822">
        <w:t>All assessment records must be retained by Lantra for 7 years.</w:t>
      </w:r>
      <w:r>
        <w:t xml:space="preserve"> </w:t>
      </w:r>
      <w:r w:rsidRPr="009C4822">
        <w:t xml:space="preserve">Lead Assessors and Lantra retain the right to </w:t>
      </w:r>
      <w:proofErr w:type="gramStart"/>
      <w:r w:rsidRPr="009C4822">
        <w:t>review</w:t>
      </w:r>
      <w:proofErr w:type="gramEnd"/>
      <w:r w:rsidRPr="009C4822">
        <w:t xml:space="preserve"> and counter check any assessment reviews.</w:t>
      </w:r>
    </w:p>
    <w:p w14:paraId="4D1D6309" w14:textId="77777777" w:rsidR="008D65F0" w:rsidRDefault="008D65F0" w:rsidP="008D65F0">
      <w:pPr>
        <w:pStyle w:val="ExampleSubheading"/>
      </w:pPr>
      <w:bookmarkStart w:id="319" w:name="_Toc148451901"/>
      <w:bookmarkStart w:id="320" w:name="_Toc149230835"/>
      <w:r w:rsidRPr="009C4822">
        <w:t>Additional responsibilities of a Bridge Inspector Assessor:</w:t>
      </w:r>
      <w:bookmarkEnd w:id="319"/>
      <w:bookmarkEnd w:id="320"/>
    </w:p>
    <w:p w14:paraId="7B6D1D25" w14:textId="77777777" w:rsidR="008D65F0" w:rsidRPr="009C4822" w:rsidRDefault="008D65F0" w:rsidP="008D65F0">
      <w:pPr>
        <w:spacing w:after="0"/>
      </w:pPr>
    </w:p>
    <w:p w14:paraId="2403FC38" w14:textId="77777777" w:rsidR="008D65F0" w:rsidRPr="009C4822" w:rsidRDefault="008D65F0" w:rsidP="00B67A15">
      <w:pPr>
        <w:pStyle w:val="ListParagraph"/>
        <w:numPr>
          <w:ilvl w:val="0"/>
          <w:numId w:val="9"/>
        </w:numPr>
        <w:spacing w:after="0"/>
        <w:outlineLvl w:val="1"/>
      </w:pPr>
      <w:bookmarkStart w:id="321" w:name="_Toc148451902"/>
      <w:bookmarkStart w:id="322" w:name="_Toc149230836"/>
      <w:r w:rsidRPr="009C4822">
        <w:t xml:space="preserve">Maintain up to date knowledge of the </w:t>
      </w:r>
      <w:proofErr w:type="gramStart"/>
      <w:r w:rsidRPr="009C4822">
        <w:t>industry</w:t>
      </w:r>
      <w:bookmarkEnd w:id="321"/>
      <w:bookmarkEnd w:id="322"/>
      <w:proofErr w:type="gramEnd"/>
    </w:p>
    <w:p w14:paraId="47EFB9D9" w14:textId="77777777" w:rsidR="008D65F0" w:rsidRPr="009C4822" w:rsidRDefault="008D65F0" w:rsidP="00B67A15">
      <w:pPr>
        <w:pStyle w:val="ListParagraph"/>
        <w:numPr>
          <w:ilvl w:val="0"/>
          <w:numId w:val="9"/>
        </w:numPr>
        <w:spacing w:after="0"/>
        <w:outlineLvl w:val="1"/>
      </w:pPr>
      <w:bookmarkStart w:id="323" w:name="_Toc148451903"/>
      <w:bookmarkStart w:id="324" w:name="_Toc149230837"/>
      <w:r w:rsidRPr="009C4822">
        <w:t>Provide evidence of updated CPD at annual re-registration.</w:t>
      </w:r>
      <w:bookmarkEnd w:id="323"/>
      <w:bookmarkEnd w:id="324"/>
    </w:p>
    <w:p w14:paraId="3579D29D" w14:textId="77777777" w:rsidR="008D65F0" w:rsidRPr="009C4822" w:rsidRDefault="008D65F0" w:rsidP="008D65F0">
      <w:pPr>
        <w:pStyle w:val="ExampleSubheading"/>
      </w:pPr>
      <w:bookmarkStart w:id="325" w:name="_Toc148451904"/>
      <w:bookmarkStart w:id="326" w:name="_Toc149230838"/>
      <w:r w:rsidRPr="009C4822">
        <w:t>Guidelines</w:t>
      </w:r>
      <w:bookmarkEnd w:id="325"/>
      <w:bookmarkEnd w:id="326"/>
    </w:p>
    <w:p w14:paraId="1D919A51" w14:textId="77777777" w:rsidR="008D65F0" w:rsidRPr="009C4822" w:rsidRDefault="008D65F0" w:rsidP="008D65F0">
      <w:pPr>
        <w:spacing w:after="0"/>
        <w:rPr>
          <w:b/>
        </w:rPr>
      </w:pPr>
    </w:p>
    <w:p w14:paraId="75D9E1A0" w14:textId="77777777" w:rsidR="008D65F0" w:rsidRPr="009C4822" w:rsidRDefault="008D65F0" w:rsidP="008D65F0">
      <w:pPr>
        <w:spacing w:after="0"/>
      </w:pPr>
      <w:r>
        <w:t xml:space="preserve">Additional advice is given in the </w:t>
      </w:r>
      <w:r w:rsidRPr="009C4822">
        <w:t>Assessor Guidance document which is issued to all Assessors as part of the Standardisation Event.</w:t>
      </w:r>
    </w:p>
    <w:p w14:paraId="3543552A" w14:textId="77777777" w:rsidR="008D65F0" w:rsidRDefault="008D65F0" w:rsidP="008D65F0">
      <w:pPr>
        <w:pStyle w:val="ExampleStep1"/>
      </w:pPr>
      <w:bookmarkStart w:id="327" w:name="_Toc149230839"/>
      <w:r>
        <w:t>The Role of the Lead Assessor</w:t>
      </w:r>
      <w:bookmarkEnd w:id="327"/>
    </w:p>
    <w:p w14:paraId="73270306" w14:textId="77777777" w:rsidR="008D65F0" w:rsidRDefault="008D65F0" w:rsidP="008D65F0">
      <w:pPr>
        <w:keepNext/>
        <w:keepLines/>
        <w:spacing w:after="0"/>
        <w:outlineLvl w:val="1"/>
        <w:rPr>
          <w:rFonts w:ascii="Arial Bold" w:eastAsiaTheme="majorEastAsia" w:hAnsi="Arial Bold" w:cstheme="majorBidi"/>
          <w:b/>
          <w:bCs/>
          <w:sz w:val="24"/>
        </w:rPr>
      </w:pPr>
    </w:p>
    <w:p w14:paraId="3AABE40F" w14:textId="77777777" w:rsidR="008D65F0" w:rsidRDefault="008D65F0" w:rsidP="008D65F0">
      <w:pPr>
        <w:spacing w:after="0"/>
        <w:rPr>
          <w:rFonts w:cs="Arial"/>
        </w:rPr>
      </w:pPr>
      <w:r w:rsidRPr="009C4822">
        <w:rPr>
          <w:rFonts w:cs="Arial"/>
        </w:rPr>
        <w:t>The role of the Lead Assessor</w:t>
      </w:r>
      <w:r>
        <w:rPr>
          <w:rFonts w:cs="Arial"/>
        </w:rPr>
        <w:t>,</w:t>
      </w:r>
      <w:r w:rsidRPr="009C4822">
        <w:rPr>
          <w:rFonts w:cs="Arial"/>
        </w:rPr>
        <w:t xml:space="preserve"> in addition to the above criteria</w:t>
      </w:r>
      <w:r>
        <w:rPr>
          <w:rFonts w:cs="Arial"/>
        </w:rPr>
        <w:t>,</w:t>
      </w:r>
      <w:r w:rsidRPr="009C4822">
        <w:rPr>
          <w:rFonts w:cs="Arial"/>
        </w:rPr>
        <w:t xml:space="preserve"> is to support Lantra in the following activities: </w:t>
      </w:r>
    </w:p>
    <w:p w14:paraId="6F58D60F" w14:textId="77777777" w:rsidR="008D65F0" w:rsidRPr="009C4822" w:rsidRDefault="008D65F0" w:rsidP="008D65F0">
      <w:pPr>
        <w:spacing w:after="0"/>
        <w:rPr>
          <w:rFonts w:cs="Arial"/>
        </w:rPr>
      </w:pPr>
    </w:p>
    <w:p w14:paraId="3E18E9A5" w14:textId="77777777" w:rsidR="008D65F0" w:rsidRDefault="008D65F0" w:rsidP="00B67A15">
      <w:pPr>
        <w:pStyle w:val="ListParagraph"/>
        <w:numPr>
          <w:ilvl w:val="0"/>
          <w:numId w:val="16"/>
        </w:numPr>
        <w:spacing w:after="0"/>
        <w:outlineLvl w:val="1"/>
        <w:rPr>
          <w:rFonts w:cs="Arial"/>
        </w:rPr>
      </w:pPr>
      <w:bookmarkStart w:id="328" w:name="_Toc148451906"/>
      <w:bookmarkStart w:id="329" w:name="_Toc149230840"/>
      <w:r>
        <w:rPr>
          <w:rFonts w:cs="Arial"/>
        </w:rPr>
        <w:t>Assisting with scheme documentation</w:t>
      </w:r>
      <w:bookmarkEnd w:id="328"/>
      <w:bookmarkEnd w:id="329"/>
    </w:p>
    <w:p w14:paraId="5CC843DE" w14:textId="77777777" w:rsidR="008D65F0" w:rsidRPr="009C4822" w:rsidRDefault="008D65F0" w:rsidP="00B67A15">
      <w:pPr>
        <w:pStyle w:val="ListParagraph"/>
        <w:numPr>
          <w:ilvl w:val="0"/>
          <w:numId w:val="16"/>
        </w:numPr>
        <w:spacing w:after="0"/>
        <w:outlineLvl w:val="1"/>
        <w:rPr>
          <w:rFonts w:cs="Arial"/>
        </w:rPr>
      </w:pPr>
      <w:bookmarkStart w:id="330" w:name="_Toc148451907"/>
      <w:bookmarkStart w:id="331" w:name="_Toc149230841"/>
      <w:r w:rsidRPr="009C4822">
        <w:rPr>
          <w:rFonts w:cs="Arial"/>
        </w:rPr>
        <w:t>Appointing Assessors</w:t>
      </w:r>
      <w:bookmarkEnd w:id="330"/>
      <w:bookmarkEnd w:id="331"/>
    </w:p>
    <w:p w14:paraId="09E08F31" w14:textId="77777777" w:rsidR="008D65F0" w:rsidRPr="009C4822" w:rsidRDefault="008D65F0" w:rsidP="00B67A15">
      <w:pPr>
        <w:pStyle w:val="ListParagraph"/>
        <w:numPr>
          <w:ilvl w:val="0"/>
          <w:numId w:val="16"/>
        </w:numPr>
        <w:spacing w:after="0"/>
        <w:outlineLvl w:val="1"/>
        <w:rPr>
          <w:rFonts w:cs="Arial"/>
        </w:rPr>
      </w:pPr>
      <w:bookmarkStart w:id="332" w:name="_Toc148451908"/>
      <w:bookmarkStart w:id="333" w:name="_Toc149230842"/>
      <w:r w:rsidRPr="009C4822">
        <w:rPr>
          <w:rFonts w:cs="Arial"/>
        </w:rPr>
        <w:t xml:space="preserve">Ensuring Assessors are </w:t>
      </w:r>
      <w:r>
        <w:rPr>
          <w:rFonts w:cs="Arial"/>
        </w:rPr>
        <w:t xml:space="preserve">supported in </w:t>
      </w:r>
      <w:r w:rsidRPr="009C4822">
        <w:rPr>
          <w:rFonts w:cs="Arial"/>
        </w:rPr>
        <w:t xml:space="preserve">meeting the required </w:t>
      </w:r>
      <w:proofErr w:type="gramStart"/>
      <w:r w:rsidRPr="009C4822">
        <w:rPr>
          <w:rFonts w:cs="Arial"/>
        </w:rPr>
        <w:t>standards</w:t>
      </w:r>
      <w:bookmarkEnd w:id="332"/>
      <w:bookmarkEnd w:id="333"/>
      <w:proofErr w:type="gramEnd"/>
    </w:p>
    <w:p w14:paraId="06E201BA" w14:textId="77777777" w:rsidR="008D65F0" w:rsidRPr="009C4822" w:rsidRDefault="008D65F0" w:rsidP="00B67A15">
      <w:pPr>
        <w:pStyle w:val="ListParagraph"/>
        <w:numPr>
          <w:ilvl w:val="0"/>
          <w:numId w:val="16"/>
        </w:numPr>
        <w:spacing w:after="0"/>
        <w:outlineLvl w:val="1"/>
        <w:rPr>
          <w:rFonts w:cs="Arial"/>
        </w:rPr>
      </w:pPr>
      <w:bookmarkStart w:id="334" w:name="_Toc148451909"/>
      <w:bookmarkStart w:id="335" w:name="_Toc149230843"/>
      <w:r w:rsidRPr="009C4822">
        <w:rPr>
          <w:rFonts w:cs="Arial"/>
        </w:rPr>
        <w:t>Assisting in Assessor Standardisation Events</w:t>
      </w:r>
      <w:bookmarkEnd w:id="334"/>
      <w:bookmarkEnd w:id="335"/>
    </w:p>
    <w:p w14:paraId="4B0A236A" w14:textId="3E42E811" w:rsidR="008D65F0" w:rsidRPr="007F551C" w:rsidRDefault="008D65F0" w:rsidP="008B3C74">
      <w:pPr>
        <w:pStyle w:val="ListParagraph"/>
        <w:numPr>
          <w:ilvl w:val="0"/>
          <w:numId w:val="16"/>
        </w:numPr>
        <w:spacing w:after="0"/>
      </w:pPr>
      <w:r w:rsidRPr="007F551C">
        <w:t>Scheme Operation – Scheme Administrator</w:t>
      </w:r>
    </w:p>
    <w:p w14:paraId="3AD79F2C" w14:textId="77777777" w:rsidR="008D65F0" w:rsidRDefault="008D65F0" w:rsidP="008D65F0">
      <w:pPr>
        <w:pStyle w:val="ExampleStep1"/>
      </w:pPr>
      <w:bookmarkStart w:id="336" w:name="_Toc320700654"/>
      <w:bookmarkStart w:id="337" w:name="_Toc149230844"/>
      <w:r w:rsidRPr="007F551C">
        <w:lastRenderedPageBreak/>
        <w:t>Administration</w:t>
      </w:r>
      <w:bookmarkEnd w:id="336"/>
      <w:bookmarkEnd w:id="337"/>
    </w:p>
    <w:p w14:paraId="7D021E6B" w14:textId="77777777" w:rsidR="008D65F0" w:rsidRPr="007F551C" w:rsidRDefault="008D65F0" w:rsidP="008D65F0">
      <w:pPr>
        <w:spacing w:after="0"/>
      </w:pPr>
    </w:p>
    <w:p w14:paraId="5555DAFE" w14:textId="77777777" w:rsidR="008D65F0" w:rsidRDefault="008D65F0" w:rsidP="008D65F0">
      <w:pPr>
        <w:tabs>
          <w:tab w:val="left" w:pos="993"/>
        </w:tabs>
        <w:spacing w:after="0"/>
        <w:rPr>
          <w:rFonts w:cs="Arial"/>
          <w:color w:val="000000" w:themeColor="text1"/>
        </w:rPr>
      </w:pPr>
      <w:r w:rsidRPr="007F551C">
        <w:rPr>
          <w:rFonts w:cs="Arial"/>
          <w:color w:val="000000" w:themeColor="text1"/>
        </w:rPr>
        <w:t xml:space="preserve">The role of the Scheme Administrator is to maintain the </w:t>
      </w:r>
      <w:r w:rsidRPr="00063D34">
        <w:rPr>
          <w:rFonts w:cs="Arial"/>
          <w:b/>
          <w:color w:val="000000" w:themeColor="text1"/>
        </w:rPr>
        <w:t>Bridge Inspection Certification Scheme</w:t>
      </w:r>
      <w:r w:rsidRPr="007F551C">
        <w:rPr>
          <w:rFonts w:cs="Arial"/>
          <w:color w:val="000000" w:themeColor="text1"/>
        </w:rPr>
        <w:t xml:space="preserve"> and to ensure that all parties fulfil their roles and are provided with the necessary tools to do so. The role is currently undertaken by </w:t>
      </w:r>
      <w:r w:rsidRPr="007F551C">
        <w:rPr>
          <w:rFonts w:cs="Arial"/>
          <w:b/>
          <w:color w:val="000000" w:themeColor="text1"/>
        </w:rPr>
        <w:t>Lantra</w:t>
      </w:r>
      <w:r w:rsidRPr="007F551C">
        <w:rPr>
          <w:rFonts w:cs="Arial"/>
          <w:color w:val="000000" w:themeColor="text1"/>
        </w:rPr>
        <w:t>.</w:t>
      </w:r>
      <w:r w:rsidRPr="007F551C">
        <w:rPr>
          <w:rFonts w:cs="Arial"/>
          <w:i/>
          <w:color w:val="000000" w:themeColor="text1"/>
        </w:rPr>
        <w:t xml:space="preserve">  </w:t>
      </w:r>
      <w:r w:rsidRPr="007F551C">
        <w:rPr>
          <w:rFonts w:cs="Arial"/>
          <w:color w:val="000000" w:themeColor="text1"/>
        </w:rPr>
        <w:t xml:space="preserve">To summarise, the Scheme Administrator is responsible for the administrative tasks involved in ensuring the smooth running of the scheme.  </w:t>
      </w:r>
    </w:p>
    <w:p w14:paraId="59BF204F" w14:textId="77777777" w:rsidR="008D65F0" w:rsidRDefault="008D65F0" w:rsidP="008D65F0">
      <w:pPr>
        <w:tabs>
          <w:tab w:val="left" w:pos="993"/>
        </w:tabs>
        <w:spacing w:after="0"/>
        <w:rPr>
          <w:rFonts w:cs="Arial"/>
          <w:color w:val="000000" w:themeColor="text1"/>
        </w:rPr>
      </w:pPr>
    </w:p>
    <w:p w14:paraId="14474EF8" w14:textId="77777777" w:rsidR="008D65F0" w:rsidRDefault="008D65F0" w:rsidP="008D65F0">
      <w:pPr>
        <w:tabs>
          <w:tab w:val="left" w:pos="993"/>
        </w:tabs>
        <w:spacing w:after="0"/>
        <w:rPr>
          <w:rFonts w:cs="Arial"/>
          <w:color w:val="000000" w:themeColor="text1"/>
        </w:rPr>
      </w:pPr>
      <w:r w:rsidRPr="007F551C">
        <w:rPr>
          <w:rFonts w:cs="Arial"/>
          <w:color w:val="000000" w:themeColor="text1"/>
        </w:rPr>
        <w:t>The primary day-to-day tasks include:</w:t>
      </w:r>
    </w:p>
    <w:p w14:paraId="0EAD3286" w14:textId="77777777" w:rsidR="008D65F0" w:rsidRPr="007F551C" w:rsidRDefault="008D65F0" w:rsidP="008D65F0">
      <w:pPr>
        <w:tabs>
          <w:tab w:val="left" w:pos="993"/>
        </w:tabs>
        <w:spacing w:after="0"/>
        <w:rPr>
          <w:rFonts w:cs="Arial"/>
          <w:color w:val="000000" w:themeColor="text1"/>
        </w:rPr>
      </w:pPr>
    </w:p>
    <w:p w14:paraId="2577FB86" w14:textId="77777777" w:rsidR="008D65F0" w:rsidRPr="007F551C" w:rsidRDefault="008D65F0" w:rsidP="00B67A15">
      <w:pPr>
        <w:pStyle w:val="ListParagraph"/>
        <w:numPr>
          <w:ilvl w:val="0"/>
          <w:numId w:val="10"/>
        </w:numPr>
        <w:spacing w:after="0"/>
        <w:outlineLvl w:val="1"/>
        <w:rPr>
          <w:rFonts w:cs="Arial"/>
          <w:color w:val="000000" w:themeColor="text1"/>
        </w:rPr>
      </w:pPr>
      <w:bookmarkStart w:id="338" w:name="_Toc148451912"/>
      <w:bookmarkStart w:id="339" w:name="_Toc149230845"/>
      <w:r>
        <w:rPr>
          <w:rFonts w:cs="Arial"/>
          <w:color w:val="000000" w:themeColor="text1"/>
        </w:rPr>
        <w:t>M</w:t>
      </w:r>
      <w:r w:rsidRPr="007F551C">
        <w:rPr>
          <w:rFonts w:cs="Arial"/>
          <w:color w:val="000000" w:themeColor="text1"/>
        </w:rPr>
        <w:t>aintenance of website for the scheme</w:t>
      </w:r>
      <w:bookmarkEnd w:id="338"/>
      <w:bookmarkEnd w:id="339"/>
    </w:p>
    <w:p w14:paraId="06F90A0B" w14:textId="77777777" w:rsidR="008D65F0" w:rsidRPr="007F551C" w:rsidRDefault="008D65F0" w:rsidP="00B67A15">
      <w:pPr>
        <w:pStyle w:val="ListParagraph"/>
        <w:numPr>
          <w:ilvl w:val="0"/>
          <w:numId w:val="10"/>
        </w:numPr>
        <w:spacing w:after="0"/>
        <w:outlineLvl w:val="1"/>
        <w:rPr>
          <w:rFonts w:cs="Arial"/>
          <w:color w:val="000000" w:themeColor="text1"/>
        </w:rPr>
      </w:pPr>
      <w:bookmarkStart w:id="340" w:name="_Toc148451913"/>
      <w:bookmarkStart w:id="341" w:name="_Toc149230846"/>
      <w:r w:rsidRPr="007F551C">
        <w:rPr>
          <w:rFonts w:cs="Arial"/>
          <w:color w:val="000000" w:themeColor="text1"/>
        </w:rPr>
        <w:t>Maintenance of scheme templates</w:t>
      </w:r>
      <w:bookmarkEnd w:id="340"/>
      <w:bookmarkEnd w:id="341"/>
      <w:r w:rsidRPr="007F551C">
        <w:rPr>
          <w:rFonts w:cs="Arial"/>
          <w:color w:val="000000" w:themeColor="text1"/>
        </w:rPr>
        <w:t xml:space="preserve"> </w:t>
      </w:r>
    </w:p>
    <w:p w14:paraId="1B02EA9E" w14:textId="77777777" w:rsidR="008D65F0" w:rsidRDefault="008D65F0" w:rsidP="00B67A15">
      <w:pPr>
        <w:pStyle w:val="ListParagraph"/>
        <w:numPr>
          <w:ilvl w:val="0"/>
          <w:numId w:val="10"/>
        </w:numPr>
        <w:spacing w:after="0"/>
        <w:outlineLvl w:val="1"/>
        <w:rPr>
          <w:rFonts w:cs="Arial"/>
          <w:color w:val="000000" w:themeColor="text1"/>
        </w:rPr>
      </w:pPr>
      <w:bookmarkStart w:id="342" w:name="_Toc148451914"/>
      <w:bookmarkStart w:id="343" w:name="_Toc149230847"/>
      <w:r>
        <w:rPr>
          <w:rFonts w:cs="Arial"/>
          <w:color w:val="000000" w:themeColor="text1"/>
        </w:rPr>
        <w:t>Processing of submitted e-</w:t>
      </w:r>
      <w:proofErr w:type="gramStart"/>
      <w:r>
        <w:rPr>
          <w:rFonts w:cs="Arial"/>
          <w:color w:val="000000" w:themeColor="text1"/>
        </w:rPr>
        <w:t>portfolios</w:t>
      </w:r>
      <w:bookmarkEnd w:id="342"/>
      <w:bookmarkEnd w:id="343"/>
      <w:proofErr w:type="gramEnd"/>
    </w:p>
    <w:p w14:paraId="59EF5FBA" w14:textId="77777777" w:rsidR="008D65F0" w:rsidRPr="007F551C" w:rsidRDefault="008D65F0" w:rsidP="00B67A15">
      <w:pPr>
        <w:pStyle w:val="ListParagraph"/>
        <w:numPr>
          <w:ilvl w:val="0"/>
          <w:numId w:val="10"/>
        </w:numPr>
        <w:spacing w:after="0"/>
        <w:outlineLvl w:val="1"/>
        <w:rPr>
          <w:rFonts w:cs="Arial"/>
          <w:color w:val="000000" w:themeColor="text1"/>
        </w:rPr>
      </w:pPr>
      <w:bookmarkStart w:id="344" w:name="_Toc148451915"/>
      <w:bookmarkStart w:id="345" w:name="_Toc149230848"/>
      <w:r>
        <w:rPr>
          <w:rFonts w:cs="Arial"/>
          <w:color w:val="000000" w:themeColor="text1"/>
        </w:rPr>
        <w:t>Appointment of Assessors</w:t>
      </w:r>
      <w:bookmarkEnd w:id="344"/>
      <w:bookmarkEnd w:id="345"/>
    </w:p>
    <w:p w14:paraId="4F38427A" w14:textId="77777777" w:rsidR="008D65F0" w:rsidRPr="007F551C" w:rsidRDefault="008D65F0" w:rsidP="00B67A15">
      <w:pPr>
        <w:pStyle w:val="ListParagraph"/>
        <w:numPr>
          <w:ilvl w:val="0"/>
          <w:numId w:val="10"/>
        </w:numPr>
        <w:spacing w:after="0"/>
        <w:outlineLvl w:val="1"/>
        <w:rPr>
          <w:rFonts w:cs="Arial"/>
          <w:color w:val="000000" w:themeColor="text1"/>
        </w:rPr>
      </w:pPr>
      <w:bookmarkStart w:id="346" w:name="_Toc148451916"/>
      <w:bookmarkStart w:id="347" w:name="_Toc149230849"/>
      <w:r>
        <w:rPr>
          <w:rFonts w:cs="Arial"/>
          <w:color w:val="000000" w:themeColor="text1"/>
        </w:rPr>
        <w:t>Allocation of Assessor activity</w:t>
      </w:r>
      <w:bookmarkEnd w:id="346"/>
      <w:bookmarkEnd w:id="347"/>
    </w:p>
    <w:p w14:paraId="3C5B2F57" w14:textId="77777777" w:rsidR="008D65F0" w:rsidRPr="007F551C" w:rsidRDefault="008D65F0" w:rsidP="00B67A15">
      <w:pPr>
        <w:pStyle w:val="ListParagraph"/>
        <w:numPr>
          <w:ilvl w:val="0"/>
          <w:numId w:val="10"/>
        </w:numPr>
        <w:spacing w:after="0"/>
        <w:outlineLvl w:val="1"/>
        <w:rPr>
          <w:rFonts w:cs="Arial"/>
          <w:color w:val="000000" w:themeColor="text1"/>
        </w:rPr>
      </w:pPr>
      <w:bookmarkStart w:id="348" w:name="_Toc148451917"/>
      <w:bookmarkStart w:id="349" w:name="_Toc149230850"/>
      <w:r w:rsidRPr="007F551C">
        <w:rPr>
          <w:rFonts w:cs="Arial"/>
          <w:color w:val="000000" w:themeColor="text1"/>
        </w:rPr>
        <w:t>Arranging of external interviews</w:t>
      </w:r>
      <w:bookmarkEnd w:id="348"/>
      <w:bookmarkEnd w:id="349"/>
    </w:p>
    <w:p w14:paraId="11340176" w14:textId="77777777" w:rsidR="008D65F0" w:rsidRPr="007F551C" w:rsidRDefault="008D65F0" w:rsidP="00B67A15">
      <w:pPr>
        <w:pStyle w:val="ListParagraph"/>
        <w:numPr>
          <w:ilvl w:val="0"/>
          <w:numId w:val="10"/>
        </w:numPr>
        <w:spacing w:after="0"/>
        <w:outlineLvl w:val="1"/>
        <w:rPr>
          <w:rFonts w:cs="Arial"/>
          <w:color w:val="000000" w:themeColor="text1"/>
        </w:rPr>
      </w:pPr>
      <w:bookmarkStart w:id="350" w:name="_Toc148451918"/>
      <w:bookmarkStart w:id="351" w:name="_Toc149230851"/>
      <w:r w:rsidRPr="007F551C">
        <w:rPr>
          <w:rFonts w:cs="Arial"/>
          <w:color w:val="000000" w:themeColor="text1"/>
        </w:rPr>
        <w:t xml:space="preserve">Production and forwarding of Inspector and Senior Inspector </w:t>
      </w:r>
      <w:r>
        <w:rPr>
          <w:rFonts w:cs="Arial"/>
          <w:color w:val="000000" w:themeColor="text1"/>
        </w:rPr>
        <w:t>e-cards</w:t>
      </w:r>
      <w:r w:rsidRPr="007F551C">
        <w:rPr>
          <w:rFonts w:cs="Arial"/>
          <w:color w:val="000000" w:themeColor="text1"/>
        </w:rPr>
        <w:t xml:space="preserve"> to successful </w:t>
      </w:r>
      <w:proofErr w:type="gramStart"/>
      <w:r w:rsidRPr="007F551C">
        <w:rPr>
          <w:rFonts w:cs="Arial"/>
          <w:color w:val="000000" w:themeColor="text1"/>
        </w:rPr>
        <w:t>candidates</w:t>
      </w:r>
      <w:bookmarkEnd w:id="350"/>
      <w:bookmarkEnd w:id="351"/>
      <w:proofErr w:type="gramEnd"/>
    </w:p>
    <w:p w14:paraId="1328D214" w14:textId="77777777" w:rsidR="008D65F0" w:rsidRPr="007F551C" w:rsidRDefault="008D65F0" w:rsidP="00B67A15">
      <w:pPr>
        <w:pStyle w:val="ListParagraph"/>
        <w:numPr>
          <w:ilvl w:val="0"/>
          <w:numId w:val="10"/>
        </w:numPr>
        <w:spacing w:after="0"/>
        <w:outlineLvl w:val="1"/>
        <w:rPr>
          <w:rFonts w:cs="Arial"/>
          <w:color w:val="000000" w:themeColor="text1"/>
        </w:rPr>
      </w:pPr>
      <w:bookmarkStart w:id="352" w:name="_Toc148451919"/>
      <w:bookmarkStart w:id="353" w:name="_Toc149230852"/>
      <w:r w:rsidRPr="007F551C">
        <w:rPr>
          <w:rFonts w:cs="Arial"/>
          <w:color w:val="000000" w:themeColor="text1"/>
        </w:rPr>
        <w:t>Forwarding feedback to unsuccessful candidates</w:t>
      </w:r>
      <w:bookmarkEnd w:id="352"/>
      <w:bookmarkEnd w:id="353"/>
    </w:p>
    <w:p w14:paraId="20100450" w14:textId="77777777" w:rsidR="008D65F0" w:rsidRPr="007F551C" w:rsidRDefault="008D65F0" w:rsidP="00B67A15">
      <w:pPr>
        <w:pStyle w:val="ListParagraph"/>
        <w:numPr>
          <w:ilvl w:val="0"/>
          <w:numId w:val="10"/>
        </w:numPr>
        <w:spacing w:after="0"/>
        <w:outlineLvl w:val="1"/>
        <w:rPr>
          <w:rFonts w:cs="Arial"/>
          <w:color w:val="000000" w:themeColor="text1"/>
        </w:rPr>
      </w:pPr>
      <w:bookmarkStart w:id="354" w:name="_Toc148451920"/>
      <w:bookmarkStart w:id="355" w:name="_Toc149230853"/>
      <w:r w:rsidRPr="007F551C">
        <w:rPr>
          <w:rFonts w:cs="Arial"/>
          <w:color w:val="000000" w:themeColor="text1"/>
        </w:rPr>
        <w:t>Arranging re-examination/appeals, as required</w:t>
      </w:r>
      <w:bookmarkEnd w:id="354"/>
      <w:bookmarkEnd w:id="355"/>
    </w:p>
    <w:p w14:paraId="218229A3" w14:textId="77777777" w:rsidR="008D65F0" w:rsidRDefault="008D65F0" w:rsidP="00B67A15">
      <w:pPr>
        <w:pStyle w:val="ListParagraph"/>
        <w:numPr>
          <w:ilvl w:val="0"/>
          <w:numId w:val="10"/>
        </w:numPr>
        <w:spacing w:after="0"/>
        <w:outlineLvl w:val="1"/>
        <w:rPr>
          <w:rFonts w:cs="Arial"/>
          <w:color w:val="000000" w:themeColor="text1"/>
        </w:rPr>
      </w:pPr>
      <w:bookmarkStart w:id="356" w:name="_Toc148451921"/>
      <w:bookmarkStart w:id="357" w:name="_Toc149230854"/>
      <w:r>
        <w:rPr>
          <w:rFonts w:cs="Arial"/>
          <w:color w:val="000000" w:themeColor="text1"/>
        </w:rPr>
        <w:t>Maintenance of BICS database</w:t>
      </w:r>
      <w:bookmarkEnd w:id="356"/>
      <w:bookmarkEnd w:id="357"/>
    </w:p>
    <w:p w14:paraId="19840B03" w14:textId="77777777" w:rsidR="008D65F0" w:rsidRDefault="008D65F0" w:rsidP="00B67A15">
      <w:pPr>
        <w:pStyle w:val="ListParagraph"/>
        <w:numPr>
          <w:ilvl w:val="0"/>
          <w:numId w:val="10"/>
        </w:numPr>
        <w:spacing w:after="0"/>
        <w:outlineLvl w:val="1"/>
        <w:rPr>
          <w:rFonts w:cs="Arial"/>
          <w:color w:val="000000" w:themeColor="text1"/>
        </w:rPr>
      </w:pPr>
      <w:bookmarkStart w:id="358" w:name="_Toc148451922"/>
      <w:bookmarkStart w:id="359" w:name="_Toc149230855"/>
      <w:r>
        <w:rPr>
          <w:rFonts w:cs="Arial"/>
          <w:color w:val="000000" w:themeColor="text1"/>
        </w:rPr>
        <w:t>Maintenance of scheme manuals and sector scheme document</w:t>
      </w:r>
      <w:bookmarkEnd w:id="358"/>
      <w:bookmarkEnd w:id="359"/>
    </w:p>
    <w:p w14:paraId="79A73FCA" w14:textId="77777777" w:rsidR="008D65F0" w:rsidRPr="007F551C" w:rsidRDefault="008D65F0" w:rsidP="00B67A15">
      <w:pPr>
        <w:pStyle w:val="ListParagraph"/>
        <w:numPr>
          <w:ilvl w:val="0"/>
          <w:numId w:val="10"/>
        </w:numPr>
        <w:spacing w:after="0"/>
        <w:outlineLvl w:val="1"/>
        <w:rPr>
          <w:rFonts w:cs="Arial"/>
          <w:color w:val="000000" w:themeColor="text1"/>
        </w:rPr>
      </w:pPr>
      <w:bookmarkStart w:id="360" w:name="_Toc148451923"/>
      <w:bookmarkStart w:id="361" w:name="_Toc149230856"/>
      <w:r>
        <w:rPr>
          <w:rFonts w:cs="Arial"/>
          <w:color w:val="000000" w:themeColor="text1"/>
        </w:rPr>
        <w:t>Secretariat for BICS Committee</w:t>
      </w:r>
      <w:bookmarkEnd w:id="360"/>
      <w:bookmarkEnd w:id="361"/>
    </w:p>
    <w:p w14:paraId="6140DE74" w14:textId="77777777" w:rsidR="008D65F0" w:rsidRDefault="008D65F0" w:rsidP="008D65F0">
      <w:pPr>
        <w:pStyle w:val="ExampleStep1"/>
      </w:pPr>
      <w:bookmarkStart w:id="362" w:name="_Toc149230857"/>
      <w:r w:rsidRPr="007F551C">
        <w:t>Continuous Improvement</w:t>
      </w:r>
      <w:bookmarkEnd w:id="362"/>
    </w:p>
    <w:p w14:paraId="10A2E667" w14:textId="77777777" w:rsidR="008D65F0" w:rsidRPr="007F551C" w:rsidRDefault="008D65F0" w:rsidP="008D65F0">
      <w:pPr>
        <w:spacing w:after="0"/>
      </w:pPr>
    </w:p>
    <w:p w14:paraId="546DC439" w14:textId="77777777" w:rsidR="008D65F0" w:rsidRDefault="008D65F0" w:rsidP="008D65F0">
      <w:pPr>
        <w:tabs>
          <w:tab w:val="left" w:pos="993"/>
        </w:tabs>
        <w:spacing w:after="0"/>
        <w:rPr>
          <w:rFonts w:cs="Arial"/>
          <w:color w:val="000000" w:themeColor="text1"/>
        </w:rPr>
      </w:pPr>
      <w:r w:rsidRPr="007F551C">
        <w:rPr>
          <w:rFonts w:cs="Arial"/>
          <w:color w:val="000000" w:themeColor="text1"/>
        </w:rPr>
        <w:t>In conjunction with those tasks listed in Section 7.1 above, the Administrator</w:t>
      </w:r>
      <w:r>
        <w:rPr>
          <w:rFonts w:cs="Arial"/>
          <w:color w:val="000000" w:themeColor="text1"/>
        </w:rPr>
        <w:t xml:space="preserve"> and the BICS Committee</w:t>
      </w:r>
      <w:r w:rsidRPr="007F551C">
        <w:rPr>
          <w:rFonts w:cs="Arial"/>
          <w:color w:val="000000" w:themeColor="text1"/>
        </w:rPr>
        <w:t xml:space="preserve"> </w:t>
      </w:r>
      <w:r>
        <w:rPr>
          <w:rFonts w:cs="Arial"/>
          <w:color w:val="000000" w:themeColor="text1"/>
        </w:rPr>
        <w:t>are</w:t>
      </w:r>
      <w:r w:rsidRPr="007F551C">
        <w:rPr>
          <w:rFonts w:cs="Arial"/>
          <w:color w:val="000000" w:themeColor="text1"/>
        </w:rPr>
        <w:t xml:space="preserve"> responsible for regularly challenging the processes involved in running the scheme to ensure that any necessary improvements are acted upon.  The Administrator is responsible for implementing any improvements/amendments and for ensuring that any associated documentation is updated accordingly. </w:t>
      </w:r>
    </w:p>
    <w:p w14:paraId="325F3978" w14:textId="77777777" w:rsidR="008D65F0" w:rsidRPr="00E00712" w:rsidRDefault="008D65F0" w:rsidP="008D65F0">
      <w:pPr>
        <w:pStyle w:val="ExampleStep1"/>
      </w:pPr>
      <w:bookmarkStart w:id="363" w:name="_Toc320700656"/>
      <w:bookmarkStart w:id="364" w:name="_Toc149230858"/>
      <w:r w:rsidRPr="00E00712">
        <w:t xml:space="preserve">Liaison with </w:t>
      </w:r>
      <w:r>
        <w:t xml:space="preserve">the </w:t>
      </w:r>
      <w:r w:rsidRPr="00E00712">
        <w:t>UK Bridges Board (UKBB</w:t>
      </w:r>
      <w:bookmarkEnd w:id="363"/>
      <w:r w:rsidRPr="00E00712">
        <w:t>)</w:t>
      </w:r>
      <w:bookmarkEnd w:id="364"/>
    </w:p>
    <w:p w14:paraId="0A2C6C64" w14:textId="77777777" w:rsidR="008D65F0" w:rsidRPr="007F551C" w:rsidRDefault="008D65F0" w:rsidP="008D65F0">
      <w:pPr>
        <w:spacing w:after="0"/>
      </w:pPr>
    </w:p>
    <w:p w14:paraId="6546E9DB" w14:textId="77777777" w:rsidR="008D65F0" w:rsidRDefault="008D65F0" w:rsidP="008D65F0">
      <w:pPr>
        <w:spacing w:after="0"/>
        <w:rPr>
          <w:rFonts w:cs="Arial"/>
          <w:color w:val="000000" w:themeColor="text1"/>
        </w:rPr>
      </w:pPr>
      <w:r w:rsidRPr="007F551C">
        <w:rPr>
          <w:rFonts w:cs="Arial"/>
          <w:color w:val="000000" w:themeColor="text1"/>
        </w:rPr>
        <w:t>A further role for the Administrator involves liaison with selected stakeholders and the organisation of periodic reviews, as required, to report recommendations to the UKBB.</w:t>
      </w:r>
      <w:r>
        <w:rPr>
          <w:rFonts w:cs="Arial"/>
          <w:color w:val="000000" w:themeColor="text1"/>
        </w:rPr>
        <w:t xml:space="preserve">  </w:t>
      </w:r>
      <w:r w:rsidRPr="007F551C">
        <w:rPr>
          <w:rFonts w:cs="Arial"/>
          <w:color w:val="000000" w:themeColor="text1"/>
        </w:rPr>
        <w:t xml:space="preserve">These may lead to subsequent updates needing to be published.  It is the role of the Administrator to ensure that these are undertaken. </w:t>
      </w:r>
    </w:p>
    <w:p w14:paraId="4AD4A571" w14:textId="77777777" w:rsidR="008D65F0" w:rsidRPr="000C05D5" w:rsidRDefault="008D65F0" w:rsidP="008D65F0">
      <w:pPr>
        <w:pStyle w:val="ExampleStep1"/>
      </w:pPr>
      <w:bookmarkStart w:id="365" w:name="_Toc320700657"/>
      <w:r>
        <w:t xml:space="preserve"> </w:t>
      </w:r>
      <w:bookmarkStart w:id="366" w:name="_Toc149230859"/>
      <w:r w:rsidRPr="000C05D5">
        <w:t>Assessors Register Owner</w:t>
      </w:r>
      <w:bookmarkEnd w:id="365"/>
      <w:bookmarkEnd w:id="366"/>
    </w:p>
    <w:p w14:paraId="5ADBAEE0" w14:textId="77777777" w:rsidR="008D65F0" w:rsidRPr="007F551C" w:rsidRDefault="008D65F0" w:rsidP="008D65F0">
      <w:pPr>
        <w:spacing w:after="0"/>
      </w:pPr>
    </w:p>
    <w:p w14:paraId="38D0A483" w14:textId="77777777" w:rsidR="008D65F0" w:rsidRDefault="008D65F0" w:rsidP="008D65F0">
      <w:pPr>
        <w:spacing w:after="0"/>
        <w:rPr>
          <w:rFonts w:cs="Arial"/>
          <w:color w:val="000000" w:themeColor="text1"/>
        </w:rPr>
      </w:pPr>
      <w:r w:rsidRPr="007F551C">
        <w:rPr>
          <w:rFonts w:cs="Arial"/>
          <w:color w:val="000000" w:themeColor="text1"/>
        </w:rPr>
        <w:t>In order to allocate suitable Assessors to candidates the Scheme Administrator shall own and maintain the Assessors Register.  The information which shall be recorded includes:</w:t>
      </w:r>
    </w:p>
    <w:p w14:paraId="47CBEF3F" w14:textId="77777777" w:rsidR="008D65F0" w:rsidRDefault="008D65F0" w:rsidP="00B67A15">
      <w:pPr>
        <w:pStyle w:val="ListParagraph"/>
        <w:numPr>
          <w:ilvl w:val="0"/>
          <w:numId w:val="17"/>
        </w:numPr>
        <w:spacing w:after="0"/>
        <w:outlineLvl w:val="1"/>
        <w:rPr>
          <w:rFonts w:cs="Arial"/>
          <w:color w:val="000000" w:themeColor="text1"/>
        </w:rPr>
      </w:pPr>
      <w:bookmarkStart w:id="367" w:name="_Toc148451927"/>
      <w:bookmarkStart w:id="368" w:name="_Toc149230860"/>
      <w:r w:rsidRPr="007F551C">
        <w:rPr>
          <w:rFonts w:cs="Arial"/>
          <w:color w:val="000000" w:themeColor="text1"/>
        </w:rPr>
        <w:lastRenderedPageBreak/>
        <w:t xml:space="preserve">Names of individuals who have </w:t>
      </w:r>
      <w:r>
        <w:rPr>
          <w:rFonts w:cs="Arial"/>
          <w:color w:val="000000" w:themeColor="text1"/>
        </w:rPr>
        <w:t xml:space="preserve">successfully </w:t>
      </w:r>
      <w:r w:rsidRPr="007F551C">
        <w:rPr>
          <w:rFonts w:cs="Arial"/>
          <w:color w:val="000000" w:themeColor="text1"/>
        </w:rPr>
        <w:t xml:space="preserve">completed the Assessor </w:t>
      </w:r>
      <w:r>
        <w:rPr>
          <w:rFonts w:cs="Arial"/>
          <w:color w:val="000000" w:themeColor="text1"/>
        </w:rPr>
        <w:t>Standardisation Event</w:t>
      </w:r>
      <w:bookmarkEnd w:id="367"/>
      <w:bookmarkEnd w:id="368"/>
      <w:r>
        <w:rPr>
          <w:rFonts w:cs="Arial"/>
          <w:color w:val="000000" w:themeColor="text1"/>
        </w:rPr>
        <w:t xml:space="preserve"> </w:t>
      </w:r>
      <w:r w:rsidRPr="007F551C">
        <w:rPr>
          <w:rFonts w:cs="Arial"/>
          <w:color w:val="000000" w:themeColor="text1"/>
        </w:rPr>
        <w:t xml:space="preserve"> </w:t>
      </w:r>
    </w:p>
    <w:p w14:paraId="75A62298" w14:textId="77777777" w:rsidR="008D65F0" w:rsidRPr="007F551C" w:rsidRDefault="008D65F0" w:rsidP="00B67A15">
      <w:pPr>
        <w:pStyle w:val="ListParagraph"/>
        <w:numPr>
          <w:ilvl w:val="0"/>
          <w:numId w:val="17"/>
        </w:numPr>
        <w:spacing w:after="0"/>
        <w:outlineLvl w:val="1"/>
        <w:rPr>
          <w:rFonts w:cs="Arial"/>
          <w:color w:val="000000" w:themeColor="text1"/>
        </w:rPr>
      </w:pPr>
      <w:bookmarkStart w:id="369" w:name="_Toc148451928"/>
      <w:bookmarkStart w:id="370" w:name="_Toc149230861"/>
      <w:r w:rsidRPr="007F551C">
        <w:rPr>
          <w:rFonts w:cs="Arial"/>
          <w:color w:val="000000" w:themeColor="text1"/>
        </w:rPr>
        <w:t xml:space="preserve">Details of the number of ‘shadowed’ interviews which an individual has </w:t>
      </w:r>
      <w:proofErr w:type="gramStart"/>
      <w:r w:rsidRPr="007F551C">
        <w:rPr>
          <w:rFonts w:cs="Arial"/>
          <w:color w:val="000000" w:themeColor="text1"/>
        </w:rPr>
        <w:t>undertaken</w:t>
      </w:r>
      <w:bookmarkEnd w:id="369"/>
      <w:bookmarkEnd w:id="370"/>
      <w:proofErr w:type="gramEnd"/>
    </w:p>
    <w:p w14:paraId="018A11D7" w14:textId="77777777" w:rsidR="008D65F0" w:rsidRPr="007F551C" w:rsidRDefault="008D65F0" w:rsidP="00B67A15">
      <w:pPr>
        <w:pStyle w:val="ListParagraph"/>
        <w:numPr>
          <w:ilvl w:val="0"/>
          <w:numId w:val="17"/>
        </w:numPr>
        <w:spacing w:after="0"/>
        <w:outlineLvl w:val="1"/>
        <w:rPr>
          <w:rFonts w:cs="Arial"/>
          <w:color w:val="000000" w:themeColor="text1"/>
        </w:rPr>
      </w:pPr>
      <w:bookmarkStart w:id="371" w:name="_Toc148451929"/>
      <w:bookmarkStart w:id="372" w:name="_Toc149230862"/>
      <w:r w:rsidRPr="007F551C">
        <w:rPr>
          <w:rFonts w:cs="Arial"/>
          <w:color w:val="000000" w:themeColor="text1"/>
        </w:rPr>
        <w:t>Notification from Lead Assessor of a trainee Assessor having successfully completed his ‘trial period’.  This will be the individual’s registration date.</w:t>
      </w:r>
      <w:bookmarkEnd w:id="371"/>
      <w:bookmarkEnd w:id="372"/>
    </w:p>
    <w:p w14:paraId="28DB18E2" w14:textId="77777777" w:rsidR="008D65F0" w:rsidRDefault="008D65F0" w:rsidP="00B67A15">
      <w:pPr>
        <w:pStyle w:val="ListParagraph"/>
        <w:numPr>
          <w:ilvl w:val="0"/>
          <w:numId w:val="17"/>
        </w:numPr>
        <w:spacing w:after="0"/>
        <w:outlineLvl w:val="1"/>
        <w:rPr>
          <w:rFonts w:cs="Arial"/>
          <w:color w:val="000000" w:themeColor="text1"/>
        </w:rPr>
      </w:pPr>
      <w:bookmarkStart w:id="373" w:name="_Toc148451930"/>
      <w:bookmarkStart w:id="374" w:name="_Toc149230863"/>
      <w:r w:rsidRPr="007F551C">
        <w:rPr>
          <w:rFonts w:cs="Arial"/>
          <w:color w:val="000000" w:themeColor="text1"/>
        </w:rPr>
        <w:t>Date of refresher training required for each registered Assessor.</w:t>
      </w:r>
      <w:bookmarkEnd w:id="373"/>
      <w:bookmarkEnd w:id="374"/>
    </w:p>
    <w:p w14:paraId="24458DEE" w14:textId="77777777" w:rsidR="008D65F0" w:rsidRDefault="008D65F0" w:rsidP="008D65F0">
      <w:pPr>
        <w:pStyle w:val="ExampleStep1"/>
      </w:pPr>
      <w:bookmarkStart w:id="375" w:name="_Toc320700658"/>
      <w:bookmarkStart w:id="376" w:name="_Toc149230864"/>
      <w:r w:rsidRPr="007F551C">
        <w:t xml:space="preserve">Inspectors </w:t>
      </w:r>
      <w:bookmarkEnd w:id="375"/>
      <w:r>
        <w:t>Database</w:t>
      </w:r>
      <w:bookmarkEnd w:id="376"/>
      <w:r w:rsidRPr="007F551C">
        <w:t xml:space="preserve"> </w:t>
      </w:r>
    </w:p>
    <w:p w14:paraId="1B629B96" w14:textId="77777777" w:rsidR="008D65F0" w:rsidRPr="007F551C" w:rsidRDefault="008D65F0" w:rsidP="008D65F0">
      <w:pPr>
        <w:spacing w:after="0"/>
      </w:pPr>
    </w:p>
    <w:p w14:paraId="14C9DF2E" w14:textId="3F899EE7" w:rsidR="008D65F0" w:rsidRDefault="008D65F0" w:rsidP="008D65F0">
      <w:pPr>
        <w:tabs>
          <w:tab w:val="left" w:pos="0"/>
        </w:tabs>
        <w:spacing w:after="0"/>
        <w:rPr>
          <w:rFonts w:cs="Arial"/>
          <w:color w:val="000000" w:themeColor="text1"/>
        </w:rPr>
      </w:pPr>
      <w:r w:rsidRPr="007F551C">
        <w:rPr>
          <w:rFonts w:cs="Arial"/>
          <w:color w:val="000000" w:themeColor="text1"/>
        </w:rPr>
        <w:t xml:space="preserve">The Scheme Administrator shall ensure that the Certified Inspector </w:t>
      </w:r>
      <w:r>
        <w:rPr>
          <w:rFonts w:cs="Arial"/>
          <w:color w:val="000000" w:themeColor="text1"/>
        </w:rPr>
        <w:t>Database is</w:t>
      </w:r>
      <w:r w:rsidRPr="007F551C">
        <w:rPr>
          <w:rFonts w:cs="Arial"/>
          <w:color w:val="000000" w:themeColor="text1"/>
        </w:rPr>
        <w:t xml:space="preserve"> maintained</w:t>
      </w:r>
      <w:r>
        <w:rPr>
          <w:rFonts w:cs="Arial"/>
          <w:color w:val="000000" w:themeColor="text1"/>
        </w:rPr>
        <w:t xml:space="preserve"> at all times.</w:t>
      </w:r>
    </w:p>
    <w:p w14:paraId="05E4E94B" w14:textId="77777777" w:rsidR="00D67207" w:rsidRPr="00897962" w:rsidRDefault="00D67207" w:rsidP="00D67207">
      <w:pPr>
        <w:pStyle w:val="ExampleTitle"/>
      </w:pPr>
      <w:bookmarkStart w:id="377" w:name="_Toc149230865"/>
      <w:r>
        <w:t>Definitions</w:t>
      </w:r>
      <w:bookmarkEnd w:id="377"/>
    </w:p>
    <w:p w14:paraId="39D68D1B" w14:textId="77777777" w:rsidR="00D67207" w:rsidRPr="00347719" w:rsidRDefault="00D67207" w:rsidP="00D67207">
      <w:pPr>
        <w:tabs>
          <w:tab w:val="left" w:pos="1276"/>
          <w:tab w:val="left" w:pos="3828"/>
        </w:tabs>
        <w:ind w:left="3828" w:hanging="3828"/>
        <w:rPr>
          <w:color w:val="000000" w:themeColor="text1"/>
        </w:rPr>
      </w:pPr>
      <w:r w:rsidRPr="00347719">
        <w:rPr>
          <w:b/>
          <w:color w:val="000000" w:themeColor="text1"/>
        </w:rPr>
        <w:t>Achievement Rating</w:t>
      </w:r>
      <w:r w:rsidRPr="00347719">
        <w:rPr>
          <w:b/>
          <w:color w:val="000000" w:themeColor="text1"/>
        </w:rPr>
        <w:tab/>
      </w:r>
      <w:r w:rsidRPr="00347719">
        <w:rPr>
          <w:color w:val="000000" w:themeColor="text1"/>
        </w:rPr>
        <w:t>This is the level of knowledge (and experience, if appropriate), required to satisfy a defined competenc</w:t>
      </w:r>
      <w:r>
        <w:rPr>
          <w:color w:val="000000" w:themeColor="text1"/>
        </w:rPr>
        <w:t>y</w:t>
      </w:r>
      <w:r w:rsidRPr="00347719">
        <w:rPr>
          <w:color w:val="000000" w:themeColor="text1"/>
        </w:rPr>
        <w:t>.</w:t>
      </w:r>
    </w:p>
    <w:p w14:paraId="76F01AC0" w14:textId="77777777" w:rsidR="00D67207" w:rsidRPr="00347719" w:rsidRDefault="00D67207" w:rsidP="00D67207">
      <w:pPr>
        <w:tabs>
          <w:tab w:val="left" w:pos="3828"/>
        </w:tabs>
        <w:ind w:left="3828" w:hanging="3828"/>
        <w:rPr>
          <w:color w:val="000000" w:themeColor="text1"/>
        </w:rPr>
      </w:pPr>
      <w:r w:rsidRPr="00347719">
        <w:rPr>
          <w:b/>
          <w:color w:val="000000" w:themeColor="text1"/>
        </w:rPr>
        <w:t>Administrator</w:t>
      </w:r>
      <w:r w:rsidRPr="00347719">
        <w:rPr>
          <w:b/>
          <w:color w:val="000000" w:themeColor="text1"/>
        </w:rPr>
        <w:tab/>
      </w:r>
      <w:r w:rsidRPr="00347719">
        <w:rPr>
          <w:color w:val="000000" w:themeColor="text1"/>
        </w:rPr>
        <w:t xml:space="preserve">This is the body which is responsible for the day-to-day running and maintenance of the </w:t>
      </w:r>
      <w:r w:rsidRPr="00347719">
        <w:rPr>
          <w:bCs/>
          <w:color w:val="000000" w:themeColor="text1"/>
        </w:rPr>
        <w:t>Bridge Inspection C</w:t>
      </w:r>
      <w:r>
        <w:rPr>
          <w:bCs/>
          <w:color w:val="000000" w:themeColor="text1"/>
        </w:rPr>
        <w:t>ertification</w:t>
      </w:r>
      <w:r w:rsidRPr="00347719">
        <w:rPr>
          <w:bCs/>
          <w:color w:val="000000" w:themeColor="text1"/>
        </w:rPr>
        <w:t xml:space="preserve"> Scheme.</w:t>
      </w:r>
    </w:p>
    <w:p w14:paraId="743F1EB3" w14:textId="77777777" w:rsidR="00D67207" w:rsidRDefault="00D67207" w:rsidP="00D67207">
      <w:pPr>
        <w:tabs>
          <w:tab w:val="left" w:pos="3828"/>
        </w:tabs>
        <w:ind w:left="3828" w:hanging="3828"/>
        <w:rPr>
          <w:color w:val="000000" w:themeColor="text1"/>
        </w:rPr>
      </w:pPr>
      <w:r w:rsidRPr="00347719">
        <w:rPr>
          <w:b/>
          <w:color w:val="000000" w:themeColor="text1"/>
        </w:rPr>
        <w:t>Assessor</w:t>
      </w:r>
      <w:r w:rsidRPr="00347719">
        <w:rPr>
          <w:b/>
          <w:color w:val="000000" w:themeColor="text1"/>
        </w:rPr>
        <w:tab/>
      </w:r>
      <w:r w:rsidRPr="00347719">
        <w:rPr>
          <w:color w:val="000000" w:themeColor="text1"/>
        </w:rPr>
        <w:t xml:space="preserve">This is the individual who verifies whether a Trainee Inspector can demonstrate the required competence levels, through a review of their submitted </w:t>
      </w:r>
      <w:r>
        <w:rPr>
          <w:color w:val="000000" w:themeColor="text1"/>
        </w:rPr>
        <w:t xml:space="preserve">e-portfolio </w:t>
      </w:r>
      <w:r w:rsidRPr="00347719">
        <w:rPr>
          <w:color w:val="000000" w:themeColor="text1"/>
        </w:rPr>
        <w:t>and an external interview.</w:t>
      </w:r>
    </w:p>
    <w:p w14:paraId="3489A90C" w14:textId="77777777" w:rsidR="00D67207" w:rsidRPr="00347719" w:rsidRDefault="00D67207" w:rsidP="00D67207">
      <w:pPr>
        <w:tabs>
          <w:tab w:val="left" w:pos="3828"/>
        </w:tabs>
        <w:ind w:left="3828" w:hanging="3828"/>
        <w:rPr>
          <w:b/>
          <w:color w:val="000000" w:themeColor="text1"/>
        </w:rPr>
      </w:pPr>
      <w:r w:rsidRPr="00347719">
        <w:rPr>
          <w:b/>
          <w:color w:val="000000" w:themeColor="text1"/>
        </w:rPr>
        <w:t>Competence</w:t>
      </w:r>
      <w:r w:rsidRPr="00347719">
        <w:rPr>
          <w:b/>
          <w:color w:val="000000" w:themeColor="text1"/>
        </w:rPr>
        <w:tab/>
      </w:r>
      <w:r w:rsidRPr="00347719">
        <w:rPr>
          <w:color w:val="000000" w:themeColor="text1"/>
        </w:rPr>
        <w:t>This</w:t>
      </w:r>
      <w:r w:rsidRPr="00347719">
        <w:rPr>
          <w:b/>
          <w:color w:val="000000" w:themeColor="text1"/>
        </w:rPr>
        <w:t xml:space="preserve"> </w:t>
      </w:r>
      <w:r w:rsidRPr="00347719">
        <w:rPr>
          <w:color w:val="000000" w:themeColor="text1"/>
        </w:rPr>
        <w:t>is the attainment of knowledge skills and abilities at a level of expertise sufficient to be able to perform in an appropriate work setting.</w:t>
      </w:r>
    </w:p>
    <w:p w14:paraId="2026FA1E" w14:textId="77777777" w:rsidR="00D67207" w:rsidRPr="00347719" w:rsidRDefault="00D67207" w:rsidP="00D67207">
      <w:pPr>
        <w:tabs>
          <w:tab w:val="left" w:pos="3828"/>
        </w:tabs>
        <w:spacing w:line="276" w:lineRule="auto"/>
        <w:ind w:left="3828" w:hanging="3828"/>
        <w:rPr>
          <w:color w:val="000000" w:themeColor="text1"/>
        </w:rPr>
      </w:pPr>
      <w:r w:rsidRPr="00347719">
        <w:rPr>
          <w:b/>
          <w:color w:val="000000" w:themeColor="text1"/>
        </w:rPr>
        <w:t xml:space="preserve">Core </w:t>
      </w:r>
      <w:r>
        <w:rPr>
          <w:b/>
          <w:color w:val="000000" w:themeColor="text1"/>
        </w:rPr>
        <w:t xml:space="preserve">Inspection </w:t>
      </w:r>
      <w:r w:rsidRPr="00347719">
        <w:rPr>
          <w:b/>
          <w:color w:val="000000" w:themeColor="text1"/>
        </w:rPr>
        <w:t>Competenc</w:t>
      </w:r>
      <w:r>
        <w:rPr>
          <w:b/>
          <w:color w:val="000000" w:themeColor="text1"/>
        </w:rPr>
        <w:t>ies</w:t>
      </w:r>
      <w:r w:rsidRPr="00347719">
        <w:rPr>
          <w:b/>
          <w:color w:val="000000" w:themeColor="text1"/>
        </w:rPr>
        <w:tab/>
      </w:r>
      <w:r w:rsidRPr="00347719">
        <w:rPr>
          <w:color w:val="000000" w:themeColor="text1"/>
        </w:rPr>
        <w:t>These are the Competenc</w:t>
      </w:r>
      <w:r>
        <w:rPr>
          <w:color w:val="000000" w:themeColor="text1"/>
        </w:rPr>
        <w:t>i</w:t>
      </w:r>
      <w:r w:rsidRPr="00347719">
        <w:rPr>
          <w:color w:val="000000" w:themeColor="text1"/>
        </w:rPr>
        <w:t>es which are deemed to be fundamental to attaining Bridge Inspector Certification.</w:t>
      </w:r>
    </w:p>
    <w:p w14:paraId="125612B0" w14:textId="77777777" w:rsidR="00D67207" w:rsidRDefault="00D67207" w:rsidP="00D67207">
      <w:pPr>
        <w:tabs>
          <w:tab w:val="left" w:pos="3828"/>
        </w:tabs>
        <w:ind w:left="3828" w:hanging="3828"/>
        <w:rPr>
          <w:bCs/>
          <w:color w:val="000000" w:themeColor="text1"/>
        </w:rPr>
      </w:pPr>
      <w:r w:rsidRPr="00347719">
        <w:rPr>
          <w:b/>
          <w:color w:val="000000" w:themeColor="text1"/>
        </w:rPr>
        <w:t>Employer</w:t>
      </w:r>
      <w:r w:rsidRPr="00347719">
        <w:rPr>
          <w:b/>
          <w:color w:val="000000" w:themeColor="text1"/>
        </w:rPr>
        <w:tab/>
      </w:r>
      <w:r w:rsidRPr="00347719">
        <w:rPr>
          <w:color w:val="000000" w:themeColor="text1"/>
        </w:rPr>
        <w:t>This is the person or company who commits to supporting a Trainee Inspector, both techn</w:t>
      </w:r>
      <w:r>
        <w:rPr>
          <w:color w:val="000000" w:themeColor="text1"/>
        </w:rPr>
        <w:t xml:space="preserve">ically and financially through the process for becoming certified under </w:t>
      </w:r>
      <w:r w:rsidRPr="00347719">
        <w:rPr>
          <w:color w:val="000000" w:themeColor="text1"/>
        </w:rPr>
        <w:t xml:space="preserve">the </w:t>
      </w:r>
      <w:r w:rsidRPr="00347719">
        <w:rPr>
          <w:bCs/>
          <w:color w:val="000000" w:themeColor="text1"/>
        </w:rPr>
        <w:t>Bridge Inspection C</w:t>
      </w:r>
      <w:r>
        <w:rPr>
          <w:bCs/>
          <w:color w:val="000000" w:themeColor="text1"/>
        </w:rPr>
        <w:t>ertification</w:t>
      </w:r>
      <w:r w:rsidRPr="00347719">
        <w:rPr>
          <w:bCs/>
          <w:color w:val="000000" w:themeColor="text1"/>
        </w:rPr>
        <w:t xml:space="preserve"> Scheme.</w:t>
      </w:r>
    </w:p>
    <w:p w14:paraId="0B17AFD9" w14:textId="77777777" w:rsidR="00D67207" w:rsidRDefault="00D67207" w:rsidP="00D67207">
      <w:pPr>
        <w:tabs>
          <w:tab w:val="left" w:pos="3828"/>
        </w:tabs>
        <w:ind w:left="3828" w:hanging="3828"/>
        <w:rPr>
          <w:bCs/>
          <w:color w:val="000000" w:themeColor="text1"/>
        </w:rPr>
      </w:pPr>
      <w:r>
        <w:rPr>
          <w:b/>
          <w:color w:val="000000" w:themeColor="text1"/>
        </w:rPr>
        <w:t>E-Portfolio</w:t>
      </w:r>
      <w:r>
        <w:rPr>
          <w:b/>
          <w:color w:val="000000" w:themeColor="text1"/>
        </w:rPr>
        <w:tab/>
      </w:r>
      <w:r w:rsidRPr="00347719">
        <w:rPr>
          <w:color w:val="000000" w:themeColor="text1"/>
        </w:rPr>
        <w:t xml:space="preserve">This is the </w:t>
      </w:r>
      <w:r>
        <w:rPr>
          <w:color w:val="000000" w:themeColor="text1"/>
        </w:rPr>
        <w:t>tool</w:t>
      </w:r>
      <w:r w:rsidRPr="00347719">
        <w:rPr>
          <w:color w:val="000000" w:themeColor="text1"/>
        </w:rPr>
        <w:t xml:space="preserve"> used to capture details of the knowledge and experience attained in order to satisfy the required Achievement Rating.</w:t>
      </w:r>
    </w:p>
    <w:p w14:paraId="26C1DD5E" w14:textId="77777777" w:rsidR="00D67207" w:rsidRDefault="00D67207" w:rsidP="00D67207">
      <w:pPr>
        <w:tabs>
          <w:tab w:val="left" w:pos="3828"/>
        </w:tabs>
        <w:ind w:left="3828" w:hanging="3828"/>
        <w:rPr>
          <w:color w:val="000000" w:themeColor="text1"/>
        </w:rPr>
      </w:pPr>
      <w:r w:rsidRPr="00347719">
        <w:rPr>
          <w:b/>
          <w:color w:val="000000" w:themeColor="text1"/>
        </w:rPr>
        <w:t>Lead Assessor</w:t>
      </w:r>
      <w:r w:rsidRPr="00347719">
        <w:rPr>
          <w:b/>
          <w:color w:val="000000" w:themeColor="text1"/>
        </w:rPr>
        <w:tab/>
      </w:r>
      <w:r w:rsidRPr="00347719">
        <w:rPr>
          <w:color w:val="000000" w:themeColor="text1"/>
        </w:rPr>
        <w:t>This is the individual who oversees or ‘shadows’ an Assessor during their ‘trial period</w:t>
      </w:r>
      <w:proofErr w:type="gramStart"/>
      <w:r w:rsidRPr="00347719">
        <w:rPr>
          <w:color w:val="000000" w:themeColor="text1"/>
        </w:rPr>
        <w:t>’, before</w:t>
      </w:r>
      <w:proofErr w:type="gramEnd"/>
      <w:r w:rsidRPr="00347719">
        <w:rPr>
          <w:color w:val="000000" w:themeColor="text1"/>
        </w:rPr>
        <w:t xml:space="preserve"> they become registered.</w:t>
      </w:r>
      <w:r>
        <w:rPr>
          <w:color w:val="000000" w:themeColor="text1"/>
        </w:rPr>
        <w:t xml:space="preserve"> This individual assists the Administrator in the operation of the </w:t>
      </w:r>
      <w:proofErr w:type="gramStart"/>
      <w:r>
        <w:rPr>
          <w:color w:val="000000" w:themeColor="text1"/>
        </w:rPr>
        <w:t>Scheme</w:t>
      </w:r>
      <w:proofErr w:type="gramEnd"/>
    </w:p>
    <w:p w14:paraId="76562833" w14:textId="77777777" w:rsidR="00D67207" w:rsidRPr="00347719" w:rsidRDefault="00D67207" w:rsidP="00D67207">
      <w:pPr>
        <w:tabs>
          <w:tab w:val="left" w:pos="3828"/>
        </w:tabs>
        <w:ind w:left="3828" w:hanging="3828"/>
        <w:rPr>
          <w:color w:val="000000" w:themeColor="text1"/>
        </w:rPr>
      </w:pPr>
      <w:r>
        <w:rPr>
          <w:b/>
          <w:color w:val="000000" w:themeColor="text1"/>
        </w:rPr>
        <w:lastRenderedPageBreak/>
        <w:t>Inspector</w:t>
      </w:r>
      <w:r>
        <w:rPr>
          <w:b/>
          <w:color w:val="000000" w:themeColor="text1"/>
        </w:rPr>
        <w:tab/>
      </w:r>
      <w:r w:rsidRPr="005F559B">
        <w:rPr>
          <w:rFonts w:cs="Arial"/>
          <w:color w:val="000000" w:themeColor="text1"/>
        </w:rPr>
        <w:t>Both certified Inspectors and Senior Inspectors are expected to demonstrate the necessary competencies to undertake Principal Inspections, General Inspections, and Acceptance Inspections</w:t>
      </w:r>
    </w:p>
    <w:p w14:paraId="6251308D" w14:textId="5BA003F6" w:rsidR="00D67207" w:rsidRDefault="00D67207" w:rsidP="00D67207">
      <w:pPr>
        <w:tabs>
          <w:tab w:val="left" w:pos="3828"/>
        </w:tabs>
        <w:ind w:left="3828" w:hanging="3828"/>
        <w:rPr>
          <w:color w:val="000000" w:themeColor="text1"/>
        </w:rPr>
      </w:pPr>
      <w:r w:rsidRPr="00347719">
        <w:rPr>
          <w:b/>
          <w:color w:val="000000" w:themeColor="text1"/>
        </w:rPr>
        <w:t>Mentor</w:t>
      </w:r>
      <w:r w:rsidRPr="00347719">
        <w:rPr>
          <w:b/>
          <w:color w:val="000000" w:themeColor="text1"/>
        </w:rPr>
        <w:tab/>
      </w:r>
      <w:r w:rsidRPr="00347719">
        <w:rPr>
          <w:color w:val="000000" w:themeColor="text1"/>
        </w:rPr>
        <w:t>This is the individual who supports a Trainee In</w:t>
      </w:r>
      <w:r>
        <w:rPr>
          <w:color w:val="000000" w:themeColor="text1"/>
        </w:rPr>
        <w:t>spector on a ‘one-to-one’ basis.</w:t>
      </w:r>
    </w:p>
    <w:p w14:paraId="5FC06D28" w14:textId="77777777" w:rsidR="00D67207" w:rsidRDefault="00D67207" w:rsidP="00D67207">
      <w:pPr>
        <w:tabs>
          <w:tab w:val="left" w:pos="3828"/>
        </w:tabs>
        <w:ind w:left="3828" w:hanging="3828"/>
        <w:rPr>
          <w:bCs/>
          <w:color w:val="000000" w:themeColor="text1"/>
        </w:rPr>
      </w:pPr>
      <w:r w:rsidRPr="00F4711C">
        <w:rPr>
          <w:b/>
          <w:color w:val="000000" w:themeColor="text1"/>
        </w:rPr>
        <w:t>Modul</w:t>
      </w:r>
      <w:r>
        <w:rPr>
          <w:b/>
          <w:color w:val="000000" w:themeColor="text1"/>
        </w:rPr>
        <w:t>ar Material Competencies</w:t>
      </w:r>
      <w:r w:rsidRPr="00F4711C">
        <w:rPr>
          <w:b/>
          <w:color w:val="000000" w:themeColor="text1"/>
        </w:rPr>
        <w:tab/>
      </w:r>
      <w:r>
        <w:rPr>
          <w:bCs/>
          <w:color w:val="000000" w:themeColor="text1"/>
        </w:rPr>
        <w:t>These are the material competencies at least one of which is deemed to be fundamental to attaining Bridge Inspector Certification</w:t>
      </w:r>
    </w:p>
    <w:p w14:paraId="4141BA1B" w14:textId="77777777" w:rsidR="00D67207" w:rsidRDefault="00D67207" w:rsidP="00D67207">
      <w:pPr>
        <w:keepNext/>
        <w:ind w:left="3828" w:hanging="3828"/>
        <w:rPr>
          <w:rFonts w:eastAsia="Times New Roman" w:cs="Arial"/>
        </w:rPr>
      </w:pPr>
      <w:r w:rsidRPr="0068692A">
        <w:rPr>
          <w:b/>
          <w:color w:val="000000" w:themeColor="text1"/>
        </w:rPr>
        <w:t>Senior Inspector</w:t>
      </w:r>
      <w:r w:rsidRPr="0068692A">
        <w:rPr>
          <w:color w:val="000000" w:themeColor="text1"/>
        </w:rPr>
        <w:tab/>
      </w:r>
      <w:r w:rsidRPr="005F559B">
        <w:rPr>
          <w:rFonts w:eastAsia="Times New Roman" w:cs="Arial"/>
        </w:rPr>
        <w:t>Senior Inspectors are expected to have more experience and have inspected a broader range of structures; they are also expected to have advised others on the inspection process, recording of findings, causes of defects and recommendations for repairs.</w:t>
      </w:r>
    </w:p>
    <w:p w14:paraId="118D690A" w14:textId="77777777" w:rsidR="00D67207" w:rsidRPr="00347719" w:rsidRDefault="00D67207" w:rsidP="00D67207">
      <w:pPr>
        <w:tabs>
          <w:tab w:val="left" w:pos="3828"/>
        </w:tabs>
        <w:ind w:left="3828" w:hanging="3828"/>
        <w:rPr>
          <w:color w:val="000000" w:themeColor="text1"/>
        </w:rPr>
      </w:pPr>
      <w:r w:rsidRPr="00347719">
        <w:rPr>
          <w:b/>
          <w:color w:val="000000" w:themeColor="text1"/>
        </w:rPr>
        <w:t>Spe</w:t>
      </w:r>
      <w:r>
        <w:rPr>
          <w:b/>
          <w:color w:val="000000" w:themeColor="text1"/>
        </w:rPr>
        <w:t>cialist</w:t>
      </w:r>
      <w:r w:rsidRPr="00347719">
        <w:rPr>
          <w:b/>
          <w:color w:val="000000" w:themeColor="text1"/>
        </w:rPr>
        <w:t xml:space="preserve"> Competenc</w:t>
      </w:r>
      <w:r>
        <w:rPr>
          <w:b/>
          <w:color w:val="000000" w:themeColor="text1"/>
        </w:rPr>
        <w:t>i</w:t>
      </w:r>
      <w:r w:rsidRPr="00347719">
        <w:rPr>
          <w:b/>
          <w:color w:val="000000" w:themeColor="text1"/>
        </w:rPr>
        <w:t>e</w:t>
      </w:r>
      <w:r>
        <w:rPr>
          <w:b/>
          <w:color w:val="000000" w:themeColor="text1"/>
        </w:rPr>
        <w:t>s</w:t>
      </w:r>
      <w:r w:rsidRPr="00347719">
        <w:rPr>
          <w:b/>
          <w:color w:val="000000" w:themeColor="text1"/>
        </w:rPr>
        <w:tab/>
      </w:r>
      <w:r w:rsidRPr="00347719">
        <w:rPr>
          <w:color w:val="000000" w:themeColor="text1"/>
        </w:rPr>
        <w:t>These are Competenc</w:t>
      </w:r>
      <w:r>
        <w:rPr>
          <w:color w:val="000000" w:themeColor="text1"/>
        </w:rPr>
        <w:t>i</w:t>
      </w:r>
      <w:r w:rsidRPr="00347719">
        <w:rPr>
          <w:color w:val="000000" w:themeColor="text1"/>
        </w:rPr>
        <w:t>es which are deemed not to be mandatory in order to become a Certified Inspector, but which may be required by some bridge owners.  They include, typically, industry specific knowledge, specialist material knowledge and/or experience and specialised access requirements.</w:t>
      </w:r>
    </w:p>
    <w:p w14:paraId="04B8448D" w14:textId="27F3E6B2" w:rsidR="00D67207" w:rsidRDefault="00D67207" w:rsidP="00D67207">
      <w:pPr>
        <w:tabs>
          <w:tab w:val="left" w:pos="3828"/>
        </w:tabs>
        <w:ind w:left="3828" w:hanging="3828"/>
        <w:rPr>
          <w:bCs/>
          <w:color w:val="000000" w:themeColor="text1"/>
        </w:rPr>
      </w:pPr>
      <w:r w:rsidRPr="00347719">
        <w:rPr>
          <w:b/>
          <w:color w:val="000000" w:themeColor="text1"/>
        </w:rPr>
        <w:t>Trainee</w:t>
      </w:r>
      <w:r>
        <w:rPr>
          <w:b/>
          <w:color w:val="000000" w:themeColor="text1"/>
        </w:rPr>
        <w:t>/Uncertified</w:t>
      </w:r>
      <w:r w:rsidRPr="00347719">
        <w:rPr>
          <w:b/>
          <w:color w:val="000000" w:themeColor="text1"/>
        </w:rPr>
        <w:t xml:space="preserve"> Inspector</w:t>
      </w:r>
      <w:r w:rsidRPr="00347719">
        <w:rPr>
          <w:b/>
          <w:color w:val="000000" w:themeColor="text1"/>
        </w:rPr>
        <w:tab/>
      </w:r>
      <w:r w:rsidRPr="00347719">
        <w:rPr>
          <w:color w:val="000000" w:themeColor="text1"/>
        </w:rPr>
        <w:t>This is the title given to an inspector prior to attaining certification</w:t>
      </w:r>
      <w:r w:rsidR="008B3C74">
        <w:rPr>
          <w:color w:val="000000" w:themeColor="text1"/>
        </w:rPr>
        <w:t>.</w:t>
      </w:r>
    </w:p>
    <w:p w14:paraId="7E830FCF" w14:textId="77777777" w:rsidR="00E0431F" w:rsidRPr="00964579" w:rsidRDefault="00E0431F" w:rsidP="00E0431F">
      <w:pPr>
        <w:spacing w:after="0"/>
        <w:rPr>
          <w:color w:val="000000" w:themeColor="text1"/>
        </w:rPr>
      </w:pPr>
    </w:p>
    <w:p w14:paraId="7F94D91B" w14:textId="77777777" w:rsidR="00E0431F" w:rsidRPr="00862394" w:rsidRDefault="00E0431F" w:rsidP="00E0431F">
      <w:pPr>
        <w:spacing w:line="276" w:lineRule="auto"/>
        <w:rPr>
          <w:rFonts w:cs="Arial"/>
          <w:color w:val="000000" w:themeColor="text1"/>
        </w:rPr>
      </w:pPr>
      <w:r>
        <w:rPr>
          <w:rFonts w:cs="Arial"/>
          <w:color w:val="000000" w:themeColor="text1"/>
        </w:rPr>
        <w:br w:type="page"/>
      </w:r>
      <w:bookmarkStart w:id="378" w:name="_Toc312234734"/>
      <w:bookmarkStart w:id="379" w:name="_Toc312235349"/>
      <w:bookmarkStart w:id="380" w:name="_Toc312234827"/>
      <w:bookmarkStart w:id="381" w:name="_Toc312235442"/>
      <w:bookmarkStart w:id="382" w:name="_Toc312234851"/>
      <w:bookmarkStart w:id="383" w:name="_Toc312235466"/>
      <w:bookmarkEnd w:id="378"/>
      <w:bookmarkEnd w:id="379"/>
      <w:bookmarkEnd w:id="380"/>
      <w:bookmarkEnd w:id="381"/>
      <w:bookmarkEnd w:id="382"/>
      <w:bookmarkEnd w:id="383"/>
    </w:p>
    <w:p w14:paraId="10660CA7" w14:textId="77777777" w:rsidR="007152D3" w:rsidRPr="00872D00" w:rsidRDefault="007152D3" w:rsidP="007152D3">
      <w:pPr>
        <w:pStyle w:val="ExampleTitle"/>
      </w:pPr>
      <w:bookmarkStart w:id="384" w:name="_Toc320700677"/>
      <w:bookmarkStart w:id="385" w:name="_Toc149230866"/>
      <w:r w:rsidRPr="00872D00">
        <w:lastRenderedPageBreak/>
        <w:t>Abbreviations</w:t>
      </w:r>
      <w:bookmarkEnd w:id="384"/>
      <w:bookmarkEnd w:id="385"/>
    </w:p>
    <w:p w14:paraId="36001937" w14:textId="77777777" w:rsidR="007152D3" w:rsidRPr="00872D00" w:rsidRDefault="007152D3" w:rsidP="007152D3">
      <w:pPr>
        <w:tabs>
          <w:tab w:val="left" w:pos="1418"/>
        </w:tabs>
        <w:spacing w:after="0"/>
        <w:rPr>
          <w:color w:val="000000" w:themeColor="text1"/>
        </w:rPr>
      </w:pPr>
      <w:proofErr w:type="spellStart"/>
      <w:r w:rsidRPr="00872D00">
        <w:rPr>
          <w:b/>
          <w:color w:val="000000" w:themeColor="text1"/>
        </w:rPr>
        <w:t>ACoP</w:t>
      </w:r>
      <w:proofErr w:type="spellEnd"/>
      <w:r w:rsidRPr="00872D00">
        <w:rPr>
          <w:b/>
          <w:color w:val="000000" w:themeColor="text1"/>
        </w:rPr>
        <w:tab/>
      </w:r>
      <w:r w:rsidRPr="00872D00">
        <w:rPr>
          <w:color w:val="000000" w:themeColor="text1"/>
        </w:rPr>
        <w:t>Approved Code of Practice</w:t>
      </w:r>
    </w:p>
    <w:p w14:paraId="3CD435D0" w14:textId="77777777" w:rsidR="007152D3" w:rsidRPr="00872D00" w:rsidRDefault="007152D3" w:rsidP="007152D3">
      <w:pPr>
        <w:tabs>
          <w:tab w:val="left" w:pos="1418"/>
        </w:tabs>
        <w:spacing w:line="276" w:lineRule="auto"/>
        <w:rPr>
          <w:b/>
          <w:color w:val="000000" w:themeColor="text1"/>
        </w:rPr>
      </w:pPr>
      <w:r w:rsidRPr="00872D00">
        <w:rPr>
          <w:color w:val="000000" w:themeColor="text1"/>
        </w:rPr>
        <w:tab/>
      </w:r>
    </w:p>
    <w:p w14:paraId="34213671" w14:textId="77777777" w:rsidR="007152D3" w:rsidRDefault="007152D3" w:rsidP="007152D3">
      <w:pPr>
        <w:tabs>
          <w:tab w:val="left" w:pos="1418"/>
        </w:tabs>
        <w:spacing w:after="0"/>
        <w:ind w:left="1843" w:hanging="1843"/>
        <w:rPr>
          <w:color w:val="000000" w:themeColor="text1"/>
        </w:rPr>
      </w:pPr>
      <w:r w:rsidRPr="00872D00">
        <w:rPr>
          <w:b/>
          <w:color w:val="000000" w:themeColor="text1"/>
        </w:rPr>
        <w:t>ADEPT</w:t>
      </w:r>
      <w:r w:rsidRPr="00872D00">
        <w:rPr>
          <w:b/>
          <w:color w:val="000000" w:themeColor="text1"/>
        </w:rPr>
        <w:tab/>
      </w:r>
      <w:r w:rsidRPr="00872D00">
        <w:rPr>
          <w:color w:val="000000" w:themeColor="text1"/>
        </w:rPr>
        <w:t>Association of Directors of Environment, Economy, Planning and Transport</w:t>
      </w:r>
    </w:p>
    <w:p w14:paraId="79326AA2" w14:textId="77777777" w:rsidR="007152D3" w:rsidRDefault="007152D3" w:rsidP="007152D3">
      <w:pPr>
        <w:tabs>
          <w:tab w:val="left" w:pos="1418"/>
        </w:tabs>
        <w:spacing w:after="0"/>
        <w:ind w:left="1843" w:hanging="1843"/>
        <w:rPr>
          <w:color w:val="000000" w:themeColor="text1"/>
        </w:rPr>
      </w:pPr>
    </w:p>
    <w:p w14:paraId="1E31C409" w14:textId="77777777" w:rsidR="007152D3" w:rsidRDefault="007152D3" w:rsidP="007152D3">
      <w:pPr>
        <w:tabs>
          <w:tab w:val="left" w:pos="1418"/>
        </w:tabs>
        <w:spacing w:after="0"/>
        <w:ind w:left="1843" w:hanging="1843"/>
        <w:rPr>
          <w:color w:val="000000" w:themeColor="text1"/>
        </w:rPr>
      </w:pPr>
      <w:r w:rsidRPr="00063D34">
        <w:rPr>
          <w:b/>
          <w:bCs/>
          <w:color w:val="000000" w:themeColor="text1"/>
        </w:rPr>
        <w:t>BICS</w:t>
      </w:r>
      <w:r>
        <w:rPr>
          <w:color w:val="000000" w:themeColor="text1"/>
        </w:rPr>
        <w:tab/>
        <w:t>Bridge Inspector Certification Scheme</w:t>
      </w:r>
    </w:p>
    <w:p w14:paraId="763A586B" w14:textId="77777777" w:rsidR="007152D3" w:rsidRPr="00872D00" w:rsidRDefault="007152D3" w:rsidP="007152D3">
      <w:pPr>
        <w:tabs>
          <w:tab w:val="left" w:pos="1418"/>
        </w:tabs>
        <w:spacing w:after="0"/>
        <w:ind w:left="1843" w:hanging="1843"/>
        <w:rPr>
          <w:color w:val="000000" w:themeColor="text1"/>
        </w:rPr>
      </w:pPr>
    </w:p>
    <w:p w14:paraId="375F0831" w14:textId="77777777" w:rsidR="007152D3" w:rsidRDefault="007152D3" w:rsidP="007152D3">
      <w:pPr>
        <w:tabs>
          <w:tab w:val="left" w:pos="1418"/>
        </w:tabs>
        <w:spacing w:after="0"/>
        <w:rPr>
          <w:color w:val="000000" w:themeColor="text1"/>
        </w:rPr>
      </w:pPr>
      <w:r w:rsidRPr="00872D00">
        <w:rPr>
          <w:b/>
          <w:color w:val="000000" w:themeColor="text1"/>
        </w:rPr>
        <w:t>CPD</w:t>
      </w:r>
      <w:r w:rsidRPr="00872D00">
        <w:rPr>
          <w:b/>
          <w:color w:val="000000" w:themeColor="text1"/>
        </w:rPr>
        <w:tab/>
      </w:r>
      <w:r w:rsidRPr="00872D00">
        <w:rPr>
          <w:color w:val="000000" w:themeColor="text1"/>
        </w:rPr>
        <w:t>Continuing Professional Development</w:t>
      </w:r>
    </w:p>
    <w:p w14:paraId="53CA1B70" w14:textId="77777777" w:rsidR="007152D3" w:rsidRPr="00872D00" w:rsidRDefault="007152D3" w:rsidP="007152D3">
      <w:pPr>
        <w:tabs>
          <w:tab w:val="left" w:pos="1418"/>
        </w:tabs>
        <w:spacing w:after="0"/>
        <w:rPr>
          <w:color w:val="000000" w:themeColor="text1"/>
        </w:rPr>
      </w:pPr>
    </w:p>
    <w:p w14:paraId="0B8B7726" w14:textId="77777777" w:rsidR="007152D3" w:rsidRDefault="007152D3" w:rsidP="007152D3">
      <w:pPr>
        <w:tabs>
          <w:tab w:val="left" w:pos="1418"/>
        </w:tabs>
        <w:spacing w:after="0"/>
        <w:rPr>
          <w:color w:val="000000" w:themeColor="text1"/>
        </w:rPr>
      </w:pPr>
      <w:r w:rsidRPr="00872D00">
        <w:rPr>
          <w:b/>
          <w:color w:val="000000" w:themeColor="text1"/>
        </w:rPr>
        <w:t>DfT</w:t>
      </w:r>
      <w:r w:rsidRPr="00872D00">
        <w:rPr>
          <w:b/>
          <w:color w:val="000000" w:themeColor="text1"/>
        </w:rPr>
        <w:tab/>
      </w:r>
      <w:r w:rsidRPr="00872D00">
        <w:rPr>
          <w:color w:val="000000" w:themeColor="text1"/>
        </w:rPr>
        <w:t>Department for Transport</w:t>
      </w:r>
    </w:p>
    <w:p w14:paraId="0066B005" w14:textId="77777777" w:rsidR="007152D3" w:rsidRPr="00872D00" w:rsidRDefault="007152D3" w:rsidP="007152D3">
      <w:pPr>
        <w:tabs>
          <w:tab w:val="left" w:pos="1418"/>
        </w:tabs>
        <w:spacing w:after="0"/>
        <w:rPr>
          <w:color w:val="000000" w:themeColor="text1"/>
        </w:rPr>
      </w:pPr>
    </w:p>
    <w:p w14:paraId="7E7B60AB" w14:textId="77777777" w:rsidR="007152D3" w:rsidRDefault="007152D3" w:rsidP="007152D3">
      <w:pPr>
        <w:tabs>
          <w:tab w:val="left" w:pos="1418"/>
        </w:tabs>
        <w:spacing w:after="0"/>
        <w:rPr>
          <w:color w:val="000000" w:themeColor="text1"/>
        </w:rPr>
      </w:pPr>
      <w:r w:rsidRPr="00872D00">
        <w:rPr>
          <w:b/>
          <w:color w:val="000000" w:themeColor="text1"/>
        </w:rPr>
        <w:t>I</w:t>
      </w:r>
      <w:r w:rsidRPr="00872D00">
        <w:rPr>
          <w:b/>
          <w:color w:val="000000" w:themeColor="text1"/>
        </w:rPr>
        <w:tab/>
      </w:r>
      <w:r w:rsidRPr="00872D00">
        <w:rPr>
          <w:color w:val="000000" w:themeColor="text1"/>
        </w:rPr>
        <w:t>Inspector</w:t>
      </w:r>
    </w:p>
    <w:p w14:paraId="5E386A72" w14:textId="77777777" w:rsidR="007152D3" w:rsidRPr="00872D00" w:rsidRDefault="007152D3" w:rsidP="007152D3">
      <w:pPr>
        <w:tabs>
          <w:tab w:val="left" w:pos="1418"/>
        </w:tabs>
        <w:spacing w:after="0"/>
        <w:rPr>
          <w:color w:val="000000" w:themeColor="text1"/>
        </w:rPr>
      </w:pPr>
    </w:p>
    <w:p w14:paraId="3558760D" w14:textId="77777777" w:rsidR="007152D3" w:rsidRDefault="007152D3" w:rsidP="007152D3">
      <w:pPr>
        <w:tabs>
          <w:tab w:val="left" w:pos="1418"/>
        </w:tabs>
        <w:spacing w:after="0"/>
        <w:rPr>
          <w:color w:val="000000" w:themeColor="text1"/>
        </w:rPr>
      </w:pPr>
      <w:r w:rsidRPr="00872D00">
        <w:rPr>
          <w:b/>
          <w:color w:val="000000" w:themeColor="text1"/>
        </w:rPr>
        <w:t>LoBEG</w:t>
      </w:r>
      <w:r w:rsidRPr="00872D00">
        <w:rPr>
          <w:b/>
          <w:color w:val="000000" w:themeColor="text1"/>
        </w:rPr>
        <w:tab/>
      </w:r>
      <w:r w:rsidRPr="00872D00">
        <w:rPr>
          <w:color w:val="000000" w:themeColor="text1"/>
        </w:rPr>
        <w:t>London Bridges Engineering Group</w:t>
      </w:r>
    </w:p>
    <w:p w14:paraId="1DB59403" w14:textId="77777777" w:rsidR="007152D3" w:rsidRPr="00872D00" w:rsidRDefault="007152D3" w:rsidP="007152D3">
      <w:pPr>
        <w:tabs>
          <w:tab w:val="left" w:pos="1418"/>
        </w:tabs>
        <w:spacing w:after="0"/>
        <w:rPr>
          <w:color w:val="000000" w:themeColor="text1"/>
        </w:rPr>
      </w:pPr>
    </w:p>
    <w:p w14:paraId="59FBEEE9" w14:textId="77777777" w:rsidR="007152D3" w:rsidRDefault="007152D3" w:rsidP="007152D3">
      <w:pPr>
        <w:tabs>
          <w:tab w:val="left" w:pos="1418"/>
        </w:tabs>
        <w:spacing w:after="0"/>
        <w:rPr>
          <w:color w:val="000000" w:themeColor="text1"/>
        </w:rPr>
      </w:pPr>
      <w:r w:rsidRPr="00872D00">
        <w:rPr>
          <w:b/>
          <w:color w:val="000000" w:themeColor="text1"/>
        </w:rPr>
        <w:t>MEWP</w:t>
      </w:r>
      <w:r w:rsidRPr="00872D00">
        <w:rPr>
          <w:b/>
          <w:color w:val="000000" w:themeColor="text1"/>
        </w:rPr>
        <w:tab/>
      </w:r>
      <w:r w:rsidRPr="00872D00">
        <w:rPr>
          <w:color w:val="000000" w:themeColor="text1"/>
        </w:rPr>
        <w:t>Mobile Elevated Working Platform</w:t>
      </w:r>
    </w:p>
    <w:p w14:paraId="310946D9" w14:textId="77777777" w:rsidR="007152D3" w:rsidRPr="00872D00" w:rsidRDefault="007152D3" w:rsidP="007152D3">
      <w:pPr>
        <w:tabs>
          <w:tab w:val="left" w:pos="1418"/>
        </w:tabs>
        <w:spacing w:after="0"/>
        <w:rPr>
          <w:color w:val="000000" w:themeColor="text1"/>
        </w:rPr>
      </w:pPr>
    </w:p>
    <w:p w14:paraId="4BEFC361" w14:textId="77777777" w:rsidR="007152D3" w:rsidRDefault="007152D3" w:rsidP="007152D3">
      <w:pPr>
        <w:tabs>
          <w:tab w:val="left" w:pos="1418"/>
        </w:tabs>
        <w:spacing w:after="0"/>
        <w:rPr>
          <w:color w:val="000000" w:themeColor="text1"/>
        </w:rPr>
      </w:pPr>
      <w:r w:rsidRPr="00872D00">
        <w:rPr>
          <w:b/>
          <w:color w:val="000000" w:themeColor="text1"/>
        </w:rPr>
        <w:t>NRA</w:t>
      </w:r>
      <w:r w:rsidRPr="00872D00">
        <w:rPr>
          <w:b/>
          <w:color w:val="000000" w:themeColor="text1"/>
        </w:rPr>
        <w:tab/>
      </w:r>
      <w:r w:rsidRPr="00872D00">
        <w:rPr>
          <w:color w:val="000000" w:themeColor="text1"/>
        </w:rPr>
        <w:t>National Roads Authority (Ir</w:t>
      </w:r>
      <w:r>
        <w:rPr>
          <w:color w:val="000000" w:themeColor="text1"/>
        </w:rPr>
        <w:t>eland</w:t>
      </w:r>
      <w:r w:rsidRPr="00872D00">
        <w:rPr>
          <w:color w:val="000000" w:themeColor="text1"/>
        </w:rPr>
        <w:t>)</w:t>
      </w:r>
    </w:p>
    <w:p w14:paraId="48274431" w14:textId="77777777" w:rsidR="007152D3" w:rsidRPr="00872D00" w:rsidRDefault="007152D3" w:rsidP="007152D3">
      <w:pPr>
        <w:tabs>
          <w:tab w:val="left" w:pos="1418"/>
        </w:tabs>
        <w:spacing w:after="0"/>
        <w:rPr>
          <w:color w:val="000000" w:themeColor="text1"/>
        </w:rPr>
      </w:pPr>
    </w:p>
    <w:p w14:paraId="256FF17B" w14:textId="77777777" w:rsidR="007152D3" w:rsidRDefault="007152D3" w:rsidP="007152D3">
      <w:pPr>
        <w:tabs>
          <w:tab w:val="left" w:pos="1418"/>
        </w:tabs>
        <w:spacing w:after="0"/>
        <w:rPr>
          <w:color w:val="000000" w:themeColor="text1"/>
        </w:rPr>
      </w:pPr>
      <w:r w:rsidRPr="00872D00">
        <w:rPr>
          <w:b/>
          <w:color w:val="000000" w:themeColor="text1"/>
        </w:rPr>
        <w:t>PPE</w:t>
      </w:r>
      <w:r w:rsidRPr="00872D00">
        <w:rPr>
          <w:b/>
          <w:color w:val="000000" w:themeColor="text1"/>
        </w:rPr>
        <w:tab/>
      </w:r>
      <w:r w:rsidRPr="00872D00">
        <w:rPr>
          <w:color w:val="000000" w:themeColor="text1"/>
        </w:rPr>
        <w:t>Personal Protective Equipment</w:t>
      </w:r>
    </w:p>
    <w:p w14:paraId="528FC1D1" w14:textId="77777777" w:rsidR="007152D3" w:rsidRPr="00872D00" w:rsidRDefault="007152D3" w:rsidP="007152D3">
      <w:pPr>
        <w:tabs>
          <w:tab w:val="left" w:pos="1418"/>
        </w:tabs>
        <w:spacing w:after="0"/>
        <w:rPr>
          <w:color w:val="000000" w:themeColor="text1"/>
        </w:rPr>
      </w:pPr>
    </w:p>
    <w:p w14:paraId="700B495D" w14:textId="77777777" w:rsidR="007152D3" w:rsidRDefault="007152D3" w:rsidP="007152D3">
      <w:pPr>
        <w:tabs>
          <w:tab w:val="left" w:pos="1418"/>
        </w:tabs>
        <w:spacing w:after="0"/>
        <w:rPr>
          <w:color w:val="000000" w:themeColor="text1"/>
        </w:rPr>
      </w:pPr>
      <w:r w:rsidRPr="00872D00">
        <w:rPr>
          <w:b/>
          <w:color w:val="000000" w:themeColor="text1"/>
        </w:rPr>
        <w:t>SI</w:t>
      </w:r>
      <w:r w:rsidRPr="00872D00">
        <w:rPr>
          <w:b/>
          <w:color w:val="000000" w:themeColor="text1"/>
        </w:rPr>
        <w:tab/>
      </w:r>
      <w:r w:rsidRPr="00872D00">
        <w:rPr>
          <w:color w:val="000000" w:themeColor="text1"/>
        </w:rPr>
        <w:t>Senior Inspector</w:t>
      </w:r>
    </w:p>
    <w:p w14:paraId="7C0A57D6" w14:textId="77777777" w:rsidR="007152D3" w:rsidRPr="00872D00" w:rsidRDefault="007152D3" w:rsidP="007152D3">
      <w:pPr>
        <w:tabs>
          <w:tab w:val="left" w:pos="1418"/>
        </w:tabs>
        <w:spacing w:after="0"/>
        <w:rPr>
          <w:color w:val="000000" w:themeColor="text1"/>
        </w:rPr>
      </w:pPr>
    </w:p>
    <w:p w14:paraId="33D8B20A" w14:textId="77777777" w:rsidR="007152D3" w:rsidRDefault="007152D3" w:rsidP="007152D3">
      <w:pPr>
        <w:tabs>
          <w:tab w:val="left" w:pos="1418"/>
        </w:tabs>
        <w:spacing w:after="0"/>
        <w:rPr>
          <w:color w:val="000000" w:themeColor="text1"/>
        </w:rPr>
      </w:pPr>
      <w:r w:rsidRPr="00872D00">
        <w:rPr>
          <w:b/>
          <w:color w:val="000000" w:themeColor="text1"/>
        </w:rPr>
        <w:t>TfL</w:t>
      </w:r>
      <w:r w:rsidRPr="00872D00">
        <w:rPr>
          <w:b/>
          <w:color w:val="000000" w:themeColor="text1"/>
        </w:rPr>
        <w:tab/>
      </w:r>
      <w:r w:rsidRPr="00872D00">
        <w:rPr>
          <w:color w:val="000000" w:themeColor="text1"/>
        </w:rPr>
        <w:t>Transport for London</w:t>
      </w:r>
    </w:p>
    <w:p w14:paraId="1B3308DF" w14:textId="77777777" w:rsidR="007152D3" w:rsidRPr="00872D00" w:rsidRDefault="007152D3" w:rsidP="007152D3">
      <w:pPr>
        <w:tabs>
          <w:tab w:val="left" w:pos="1418"/>
        </w:tabs>
        <w:spacing w:after="0"/>
        <w:rPr>
          <w:color w:val="000000" w:themeColor="text1"/>
        </w:rPr>
      </w:pPr>
    </w:p>
    <w:p w14:paraId="0FE80152" w14:textId="77777777" w:rsidR="007152D3" w:rsidRDefault="007152D3" w:rsidP="007152D3">
      <w:pPr>
        <w:tabs>
          <w:tab w:val="left" w:pos="1418"/>
        </w:tabs>
        <w:spacing w:after="0"/>
        <w:rPr>
          <w:color w:val="000000" w:themeColor="text1"/>
        </w:rPr>
      </w:pPr>
      <w:r w:rsidRPr="00872D00">
        <w:rPr>
          <w:b/>
          <w:color w:val="000000" w:themeColor="text1"/>
        </w:rPr>
        <w:t>TI</w:t>
      </w:r>
      <w:r w:rsidRPr="00872D00">
        <w:rPr>
          <w:b/>
          <w:color w:val="000000" w:themeColor="text1"/>
        </w:rPr>
        <w:tab/>
      </w:r>
      <w:r w:rsidRPr="00872D00">
        <w:rPr>
          <w:color w:val="000000" w:themeColor="text1"/>
        </w:rPr>
        <w:t>Trainee Inspector</w:t>
      </w:r>
    </w:p>
    <w:p w14:paraId="52876401" w14:textId="77777777" w:rsidR="007152D3" w:rsidRPr="00872D00" w:rsidRDefault="007152D3" w:rsidP="007152D3">
      <w:pPr>
        <w:tabs>
          <w:tab w:val="left" w:pos="1418"/>
        </w:tabs>
        <w:spacing w:after="0"/>
        <w:rPr>
          <w:color w:val="000000" w:themeColor="text1"/>
        </w:rPr>
      </w:pPr>
    </w:p>
    <w:p w14:paraId="2F146390" w14:textId="77777777" w:rsidR="007152D3" w:rsidRDefault="007152D3" w:rsidP="007152D3">
      <w:pPr>
        <w:tabs>
          <w:tab w:val="left" w:pos="1418"/>
        </w:tabs>
        <w:spacing w:after="0"/>
        <w:rPr>
          <w:color w:val="000000" w:themeColor="text1"/>
        </w:rPr>
      </w:pPr>
      <w:r w:rsidRPr="00872D00">
        <w:rPr>
          <w:b/>
          <w:color w:val="000000" w:themeColor="text1"/>
        </w:rPr>
        <w:t>TRL</w:t>
      </w:r>
      <w:r w:rsidRPr="00872D00">
        <w:rPr>
          <w:b/>
          <w:color w:val="000000" w:themeColor="text1"/>
        </w:rPr>
        <w:tab/>
      </w:r>
      <w:r w:rsidRPr="00872D00">
        <w:rPr>
          <w:color w:val="000000" w:themeColor="text1"/>
        </w:rPr>
        <w:t>Transport Research Laboratory</w:t>
      </w:r>
    </w:p>
    <w:p w14:paraId="3C3C660D" w14:textId="77777777" w:rsidR="007152D3" w:rsidRPr="00872D00" w:rsidRDefault="007152D3" w:rsidP="007152D3">
      <w:pPr>
        <w:tabs>
          <w:tab w:val="left" w:pos="1418"/>
        </w:tabs>
        <w:spacing w:after="0"/>
        <w:rPr>
          <w:color w:val="000000" w:themeColor="text1"/>
        </w:rPr>
      </w:pPr>
    </w:p>
    <w:p w14:paraId="7423D949" w14:textId="77777777" w:rsidR="007152D3" w:rsidRDefault="007152D3" w:rsidP="007152D3">
      <w:pPr>
        <w:tabs>
          <w:tab w:val="left" w:pos="1418"/>
        </w:tabs>
        <w:spacing w:after="0"/>
        <w:rPr>
          <w:color w:val="000000" w:themeColor="text1"/>
        </w:rPr>
      </w:pPr>
      <w:r w:rsidRPr="00872D00">
        <w:rPr>
          <w:b/>
          <w:color w:val="000000" w:themeColor="text1"/>
        </w:rPr>
        <w:t>TSA</w:t>
      </w:r>
      <w:r w:rsidRPr="00872D00">
        <w:rPr>
          <w:b/>
          <w:color w:val="000000" w:themeColor="text1"/>
        </w:rPr>
        <w:tab/>
      </w:r>
      <w:proofErr w:type="spellStart"/>
      <w:r w:rsidRPr="00872D00">
        <w:rPr>
          <w:color w:val="000000" w:themeColor="text1"/>
        </w:rPr>
        <w:t>Thaumasite</w:t>
      </w:r>
      <w:proofErr w:type="spellEnd"/>
      <w:r w:rsidRPr="00872D00">
        <w:rPr>
          <w:color w:val="000000" w:themeColor="text1"/>
        </w:rPr>
        <w:t xml:space="preserve"> Sulphate Attack</w:t>
      </w:r>
    </w:p>
    <w:p w14:paraId="1E53BA2F" w14:textId="77777777" w:rsidR="007152D3" w:rsidRPr="00872D00" w:rsidRDefault="007152D3" w:rsidP="007152D3">
      <w:pPr>
        <w:tabs>
          <w:tab w:val="left" w:pos="1418"/>
        </w:tabs>
        <w:spacing w:after="0"/>
        <w:rPr>
          <w:color w:val="000000" w:themeColor="text1"/>
        </w:rPr>
      </w:pPr>
    </w:p>
    <w:p w14:paraId="0D1A6FE0" w14:textId="77777777" w:rsidR="007152D3" w:rsidRDefault="007152D3" w:rsidP="007152D3">
      <w:pPr>
        <w:tabs>
          <w:tab w:val="left" w:pos="1418"/>
        </w:tabs>
        <w:spacing w:after="0"/>
        <w:rPr>
          <w:color w:val="000000" w:themeColor="text1"/>
        </w:rPr>
      </w:pPr>
      <w:r w:rsidRPr="00872D00">
        <w:rPr>
          <w:b/>
          <w:color w:val="000000" w:themeColor="text1"/>
        </w:rPr>
        <w:t>UKBB</w:t>
      </w:r>
      <w:r w:rsidRPr="00872D00">
        <w:rPr>
          <w:b/>
          <w:color w:val="000000" w:themeColor="text1"/>
        </w:rPr>
        <w:tab/>
      </w:r>
      <w:r w:rsidRPr="00872D00">
        <w:rPr>
          <w:color w:val="000000" w:themeColor="text1"/>
        </w:rPr>
        <w:t>UK Bridges Board</w:t>
      </w:r>
    </w:p>
    <w:p w14:paraId="4A428CD6" w14:textId="77777777" w:rsidR="007152D3" w:rsidRPr="00872D00" w:rsidRDefault="007152D3" w:rsidP="007152D3">
      <w:pPr>
        <w:tabs>
          <w:tab w:val="left" w:pos="1418"/>
        </w:tabs>
        <w:spacing w:after="0"/>
        <w:rPr>
          <w:color w:val="000000" w:themeColor="text1"/>
        </w:rPr>
      </w:pPr>
    </w:p>
    <w:p w14:paraId="7621CAE0" w14:textId="77777777" w:rsidR="007152D3" w:rsidRDefault="007152D3" w:rsidP="007152D3">
      <w:pPr>
        <w:tabs>
          <w:tab w:val="left" w:pos="1418"/>
        </w:tabs>
        <w:spacing w:after="0"/>
      </w:pPr>
      <w:r w:rsidRPr="00872D00">
        <w:rPr>
          <w:b/>
          <w:color w:val="000000" w:themeColor="text1"/>
        </w:rPr>
        <w:t>UKRLG</w:t>
      </w:r>
      <w:r w:rsidRPr="00872D00">
        <w:rPr>
          <w:b/>
          <w:color w:val="000000" w:themeColor="text1"/>
        </w:rPr>
        <w:tab/>
      </w:r>
      <w:r w:rsidRPr="00872D00">
        <w:rPr>
          <w:color w:val="000000" w:themeColor="text1"/>
        </w:rPr>
        <w:t>UK Roads Liaison Group</w:t>
      </w:r>
    </w:p>
    <w:p w14:paraId="43110038" w14:textId="77777777" w:rsidR="007152D3" w:rsidRDefault="00B537FC">
      <w:pPr>
        <w:spacing w:after="0" w:line="240" w:lineRule="auto"/>
        <w:jc w:val="left"/>
        <w:sectPr w:rsidR="007152D3" w:rsidSect="00B537FC">
          <w:headerReference w:type="even" r:id="rId20"/>
          <w:headerReference w:type="default" r:id="rId21"/>
          <w:footerReference w:type="even" r:id="rId22"/>
          <w:footerReference w:type="default" r:id="rId23"/>
          <w:headerReference w:type="first" r:id="rId24"/>
          <w:footerReference w:type="first" r:id="rId25"/>
          <w:pgSz w:w="11906" w:h="16838"/>
          <w:pgMar w:top="1418" w:right="1418" w:bottom="1418" w:left="1418" w:header="142" w:footer="709" w:gutter="0"/>
          <w:pgNumType w:start="0"/>
          <w:cols w:space="708"/>
          <w:titlePg/>
          <w:docGrid w:linePitch="360"/>
        </w:sectPr>
      </w:pPr>
      <w:r>
        <w:br w:type="page"/>
      </w:r>
    </w:p>
    <w:p w14:paraId="4996007D" w14:textId="77777777" w:rsidR="007152D3" w:rsidRDefault="007152D3" w:rsidP="007152D3">
      <w:pPr>
        <w:pStyle w:val="ExampleTitle"/>
        <w:numPr>
          <w:ilvl w:val="0"/>
          <w:numId w:val="0"/>
        </w:numPr>
        <w:ind w:left="851" w:hanging="851"/>
        <w:rPr>
          <w:sz w:val="20"/>
          <w:szCs w:val="20"/>
        </w:rPr>
      </w:pPr>
      <w:bookmarkStart w:id="386" w:name="_Toc149230867"/>
      <w:r>
        <w:lastRenderedPageBreak/>
        <w:t>Appendix One: Core Modules – Unit Guidance</w:t>
      </w:r>
      <w:bookmarkEnd w:id="386"/>
    </w:p>
    <w:tbl>
      <w:tblPr>
        <w:tblW w:w="14494" w:type="dxa"/>
        <w:tblInd w:w="94" w:type="dxa"/>
        <w:tblLook w:val="04A0" w:firstRow="1" w:lastRow="0" w:firstColumn="1" w:lastColumn="0" w:noHBand="0" w:noVBand="1"/>
      </w:tblPr>
      <w:tblGrid>
        <w:gridCol w:w="898"/>
        <w:gridCol w:w="1147"/>
        <w:gridCol w:w="1404"/>
        <w:gridCol w:w="284"/>
        <w:gridCol w:w="176"/>
        <w:gridCol w:w="96"/>
        <w:gridCol w:w="1591"/>
        <w:gridCol w:w="1134"/>
        <w:gridCol w:w="5836"/>
        <w:gridCol w:w="962"/>
        <w:gridCol w:w="966"/>
      </w:tblGrid>
      <w:tr w:rsidR="007152D3" w:rsidRPr="001C4470" w14:paraId="728186E5" w14:textId="77777777" w:rsidTr="007152D3">
        <w:trPr>
          <w:gridAfter w:val="3"/>
          <w:wAfter w:w="7764" w:type="dxa"/>
          <w:trHeight w:val="581"/>
        </w:trPr>
        <w:tc>
          <w:tcPr>
            <w:tcW w:w="3449" w:type="dxa"/>
            <w:gridSpan w:val="3"/>
            <w:tcBorders>
              <w:top w:val="nil"/>
              <w:left w:val="nil"/>
              <w:bottom w:val="nil"/>
              <w:right w:val="nil"/>
            </w:tcBorders>
            <w:shd w:val="clear" w:color="000000" w:fill="9C1F31"/>
            <w:noWrap/>
            <w:vAlign w:val="center"/>
            <w:hideMark/>
          </w:tcPr>
          <w:p w14:paraId="2D9B4595" w14:textId="77777777" w:rsidR="007152D3" w:rsidRDefault="007152D3" w:rsidP="007F2F13">
            <w:pPr>
              <w:spacing w:after="0"/>
              <w:ind w:right="-2397"/>
              <w:rPr>
                <w:rFonts w:eastAsia="Times New Roman" w:cs="Arial"/>
                <w:b/>
                <w:bCs/>
                <w:color w:val="FFFFFF" w:themeColor="background1"/>
                <w:lang w:eastAsia="en-GB"/>
              </w:rPr>
            </w:pPr>
            <w:r>
              <w:rPr>
                <w:rFonts w:eastAsia="Times New Roman" w:cs="Arial"/>
                <w:b/>
                <w:bCs/>
                <w:color w:val="FFFFFF" w:themeColor="background1"/>
                <w:lang w:eastAsia="en-GB"/>
              </w:rPr>
              <w:t>C1 Introduction to Inspections</w:t>
            </w:r>
          </w:p>
          <w:p w14:paraId="38C93767" w14:textId="77777777" w:rsidR="007152D3" w:rsidRPr="001C4470" w:rsidRDefault="007152D3" w:rsidP="007F2F13">
            <w:pPr>
              <w:spacing w:after="0"/>
              <w:rPr>
                <w:rFonts w:eastAsia="Times New Roman" w:cs="Arial"/>
                <w:b/>
                <w:bCs/>
                <w:color w:val="FFFFFF" w:themeColor="background1"/>
                <w:lang w:eastAsia="en-GB"/>
              </w:rPr>
            </w:pPr>
          </w:p>
        </w:tc>
        <w:tc>
          <w:tcPr>
            <w:tcW w:w="460" w:type="dxa"/>
            <w:gridSpan w:val="2"/>
            <w:tcBorders>
              <w:top w:val="nil"/>
              <w:left w:val="nil"/>
              <w:bottom w:val="nil"/>
              <w:right w:val="nil"/>
            </w:tcBorders>
            <w:shd w:val="clear" w:color="auto" w:fill="9C1F31"/>
            <w:noWrap/>
            <w:vAlign w:val="bottom"/>
            <w:hideMark/>
          </w:tcPr>
          <w:p w14:paraId="1A5F2ED5" w14:textId="77777777" w:rsidR="007152D3" w:rsidRPr="001C4470" w:rsidRDefault="007152D3" w:rsidP="007F2F13">
            <w:pPr>
              <w:spacing w:after="0"/>
              <w:rPr>
                <w:rFonts w:eastAsia="Times New Roman" w:cs="Arial"/>
                <w:color w:val="000000"/>
                <w:szCs w:val="20"/>
                <w:lang w:eastAsia="en-GB"/>
              </w:rPr>
            </w:pPr>
            <w:r w:rsidRPr="001C4470">
              <w:rPr>
                <w:rFonts w:eastAsia="Times New Roman" w:cs="Arial"/>
                <w:color w:val="000000"/>
                <w:szCs w:val="20"/>
                <w:lang w:eastAsia="en-GB"/>
              </w:rPr>
              <w:t> </w:t>
            </w:r>
          </w:p>
        </w:tc>
        <w:tc>
          <w:tcPr>
            <w:tcW w:w="1687" w:type="dxa"/>
            <w:gridSpan w:val="2"/>
            <w:tcBorders>
              <w:top w:val="nil"/>
              <w:left w:val="nil"/>
              <w:bottom w:val="nil"/>
              <w:right w:val="nil"/>
            </w:tcBorders>
            <w:shd w:val="clear" w:color="auto" w:fill="9C1F31"/>
            <w:noWrap/>
            <w:vAlign w:val="bottom"/>
            <w:hideMark/>
          </w:tcPr>
          <w:p w14:paraId="50944EA3" w14:textId="77777777" w:rsidR="007152D3" w:rsidRPr="001C4470" w:rsidRDefault="007152D3" w:rsidP="007F2F13">
            <w:pPr>
              <w:spacing w:after="0"/>
              <w:rPr>
                <w:rFonts w:eastAsia="Times New Roman" w:cs="Arial"/>
                <w:color w:val="000000"/>
                <w:szCs w:val="20"/>
                <w:lang w:eastAsia="en-GB"/>
              </w:rPr>
            </w:pPr>
            <w:r w:rsidRPr="001C4470">
              <w:rPr>
                <w:rFonts w:eastAsia="Times New Roman" w:cs="Arial"/>
                <w:color w:val="000000"/>
                <w:szCs w:val="20"/>
                <w:lang w:eastAsia="en-GB"/>
              </w:rPr>
              <w:t> </w:t>
            </w:r>
          </w:p>
        </w:tc>
        <w:tc>
          <w:tcPr>
            <w:tcW w:w="1134" w:type="dxa"/>
            <w:tcBorders>
              <w:top w:val="nil"/>
              <w:left w:val="nil"/>
              <w:bottom w:val="nil"/>
              <w:right w:val="nil"/>
            </w:tcBorders>
            <w:shd w:val="clear" w:color="auto" w:fill="9C1F31"/>
            <w:noWrap/>
            <w:vAlign w:val="bottom"/>
            <w:hideMark/>
          </w:tcPr>
          <w:p w14:paraId="649991F6" w14:textId="77777777" w:rsidR="007152D3" w:rsidRPr="001C4470" w:rsidRDefault="007152D3" w:rsidP="007F2F13">
            <w:pPr>
              <w:spacing w:after="0"/>
              <w:rPr>
                <w:rFonts w:eastAsia="Times New Roman" w:cs="Arial"/>
                <w:color w:val="000000"/>
                <w:szCs w:val="20"/>
                <w:lang w:eastAsia="en-GB"/>
              </w:rPr>
            </w:pPr>
            <w:r w:rsidRPr="001C4470">
              <w:rPr>
                <w:rFonts w:eastAsia="Times New Roman" w:cs="Arial"/>
                <w:color w:val="000000"/>
                <w:szCs w:val="20"/>
                <w:lang w:eastAsia="en-GB"/>
              </w:rPr>
              <w:t> </w:t>
            </w:r>
          </w:p>
        </w:tc>
      </w:tr>
      <w:tr w:rsidR="007152D3" w:rsidRPr="001C4470" w14:paraId="584878D9" w14:textId="77777777" w:rsidTr="007152D3">
        <w:trPr>
          <w:gridAfter w:val="5"/>
          <w:wAfter w:w="10489" w:type="dxa"/>
          <w:trHeight w:val="255"/>
        </w:trPr>
        <w:tc>
          <w:tcPr>
            <w:tcW w:w="898" w:type="dxa"/>
            <w:tcBorders>
              <w:top w:val="nil"/>
              <w:left w:val="nil"/>
              <w:bottom w:val="nil"/>
              <w:right w:val="nil"/>
            </w:tcBorders>
            <w:shd w:val="clear" w:color="auto" w:fill="auto"/>
            <w:noWrap/>
            <w:vAlign w:val="bottom"/>
            <w:hideMark/>
          </w:tcPr>
          <w:p w14:paraId="6E20FB0C" w14:textId="77777777" w:rsidR="007152D3" w:rsidRPr="001C4470" w:rsidRDefault="007152D3" w:rsidP="007F2F13">
            <w:pPr>
              <w:spacing w:after="0"/>
              <w:rPr>
                <w:rFonts w:eastAsia="Times New Roman" w:cs="Arial"/>
                <w:color w:val="000000"/>
                <w:lang w:eastAsia="en-GB"/>
              </w:rPr>
            </w:pPr>
          </w:p>
        </w:tc>
        <w:tc>
          <w:tcPr>
            <w:tcW w:w="1147" w:type="dxa"/>
            <w:tcBorders>
              <w:top w:val="nil"/>
              <w:left w:val="nil"/>
              <w:bottom w:val="nil"/>
              <w:right w:val="nil"/>
            </w:tcBorders>
            <w:shd w:val="clear" w:color="auto" w:fill="auto"/>
            <w:noWrap/>
            <w:vAlign w:val="bottom"/>
            <w:hideMark/>
          </w:tcPr>
          <w:p w14:paraId="024BDEF1" w14:textId="77777777" w:rsidR="007152D3" w:rsidRPr="001C4470" w:rsidRDefault="007152D3" w:rsidP="007F2F13">
            <w:pPr>
              <w:spacing w:after="0"/>
              <w:rPr>
                <w:rFonts w:eastAsia="Times New Roman" w:cs="Arial"/>
                <w:color w:val="000000"/>
                <w:szCs w:val="20"/>
                <w:lang w:eastAsia="en-GB"/>
              </w:rPr>
            </w:pPr>
          </w:p>
        </w:tc>
        <w:tc>
          <w:tcPr>
            <w:tcW w:w="1688" w:type="dxa"/>
            <w:gridSpan w:val="2"/>
            <w:tcBorders>
              <w:top w:val="nil"/>
              <w:left w:val="nil"/>
              <w:bottom w:val="nil"/>
              <w:right w:val="nil"/>
            </w:tcBorders>
            <w:shd w:val="clear" w:color="auto" w:fill="auto"/>
            <w:noWrap/>
            <w:vAlign w:val="bottom"/>
            <w:hideMark/>
          </w:tcPr>
          <w:p w14:paraId="33B48676" w14:textId="77777777" w:rsidR="007152D3" w:rsidRPr="001C4470" w:rsidRDefault="007152D3" w:rsidP="007F2F13">
            <w:pPr>
              <w:spacing w:after="0"/>
              <w:rPr>
                <w:rFonts w:eastAsia="Times New Roman" w:cs="Arial"/>
                <w:color w:val="000000"/>
                <w:szCs w:val="20"/>
                <w:lang w:eastAsia="en-GB"/>
              </w:rPr>
            </w:pPr>
          </w:p>
        </w:tc>
        <w:tc>
          <w:tcPr>
            <w:tcW w:w="272" w:type="dxa"/>
            <w:gridSpan w:val="2"/>
            <w:tcBorders>
              <w:top w:val="nil"/>
              <w:left w:val="nil"/>
              <w:bottom w:val="nil"/>
              <w:right w:val="nil"/>
            </w:tcBorders>
            <w:shd w:val="clear" w:color="auto" w:fill="auto"/>
            <w:noWrap/>
            <w:vAlign w:val="bottom"/>
            <w:hideMark/>
          </w:tcPr>
          <w:p w14:paraId="2F973E94" w14:textId="77777777" w:rsidR="007152D3" w:rsidRPr="001C4470" w:rsidRDefault="007152D3" w:rsidP="007F2F13">
            <w:pPr>
              <w:spacing w:after="0"/>
              <w:rPr>
                <w:rFonts w:eastAsia="Times New Roman" w:cs="Arial"/>
                <w:color w:val="000000"/>
                <w:szCs w:val="20"/>
                <w:lang w:eastAsia="en-GB"/>
              </w:rPr>
            </w:pPr>
          </w:p>
        </w:tc>
      </w:tr>
      <w:tr w:rsidR="007152D3" w:rsidRPr="001C4470" w14:paraId="2609E199" w14:textId="77777777" w:rsidTr="007152D3">
        <w:trPr>
          <w:trHeight w:val="480"/>
        </w:trPr>
        <w:tc>
          <w:tcPr>
            <w:tcW w:w="898" w:type="dxa"/>
            <w:tcBorders>
              <w:top w:val="single" w:sz="4" w:space="0" w:color="auto"/>
              <w:left w:val="single" w:sz="4" w:space="0" w:color="auto"/>
              <w:bottom w:val="single" w:sz="4" w:space="0" w:color="auto"/>
              <w:right w:val="single" w:sz="4" w:space="0" w:color="auto"/>
            </w:tcBorders>
            <w:shd w:val="clear" w:color="auto" w:fill="9C1F31"/>
            <w:vAlign w:val="center"/>
            <w:hideMark/>
          </w:tcPr>
          <w:p w14:paraId="6F5108CD" w14:textId="77777777" w:rsidR="007152D3" w:rsidRPr="001C4470" w:rsidRDefault="007152D3" w:rsidP="007F2F13">
            <w:pPr>
              <w:spacing w:after="0"/>
              <w:rPr>
                <w:rFonts w:eastAsia="Times New Roman" w:cs="Arial"/>
                <w:b/>
                <w:bCs/>
                <w:color w:val="FFFFFF" w:themeColor="background1"/>
                <w:lang w:eastAsia="en-GB"/>
              </w:rPr>
            </w:pPr>
            <w:r w:rsidRPr="001C4470">
              <w:rPr>
                <w:rFonts w:eastAsia="Times New Roman" w:cs="Arial"/>
                <w:b/>
                <w:bCs/>
                <w:color w:val="FFFFFF" w:themeColor="background1"/>
                <w:lang w:eastAsia="en-GB"/>
              </w:rPr>
              <w:t>Ref</w:t>
            </w:r>
          </w:p>
        </w:tc>
        <w:tc>
          <w:tcPr>
            <w:tcW w:w="11668" w:type="dxa"/>
            <w:gridSpan w:val="8"/>
            <w:tcBorders>
              <w:top w:val="single" w:sz="4" w:space="0" w:color="auto"/>
              <w:left w:val="nil"/>
              <w:bottom w:val="single" w:sz="4" w:space="0" w:color="auto"/>
              <w:right w:val="single" w:sz="4" w:space="0" w:color="auto"/>
            </w:tcBorders>
            <w:shd w:val="clear" w:color="auto" w:fill="9C1F31"/>
            <w:vAlign w:val="center"/>
            <w:hideMark/>
          </w:tcPr>
          <w:p w14:paraId="12CB96DD" w14:textId="77777777" w:rsidR="007152D3" w:rsidRPr="001C4470" w:rsidRDefault="007152D3" w:rsidP="007F2F13">
            <w:pPr>
              <w:spacing w:after="0"/>
              <w:rPr>
                <w:rFonts w:eastAsia="Times New Roman" w:cs="Arial"/>
                <w:b/>
                <w:bCs/>
                <w:color w:val="FFFFFF" w:themeColor="background1"/>
                <w:lang w:eastAsia="en-GB"/>
              </w:rPr>
            </w:pPr>
            <w:r w:rsidRPr="001C4470">
              <w:rPr>
                <w:rFonts w:eastAsia="Times New Roman" w:cs="Arial"/>
                <w:b/>
                <w:bCs/>
                <w:color w:val="FFFFFF" w:themeColor="background1"/>
                <w:lang w:eastAsia="en-GB"/>
              </w:rPr>
              <w:t>Outcome / Skill</w:t>
            </w:r>
          </w:p>
        </w:tc>
        <w:tc>
          <w:tcPr>
            <w:tcW w:w="962" w:type="dxa"/>
            <w:tcBorders>
              <w:top w:val="single" w:sz="4" w:space="0" w:color="auto"/>
              <w:left w:val="single" w:sz="4" w:space="0" w:color="auto"/>
              <w:bottom w:val="single" w:sz="4" w:space="0" w:color="auto"/>
              <w:right w:val="single" w:sz="4" w:space="0" w:color="auto"/>
            </w:tcBorders>
            <w:shd w:val="clear" w:color="auto" w:fill="9C1F31"/>
            <w:noWrap/>
            <w:vAlign w:val="center"/>
            <w:hideMark/>
          </w:tcPr>
          <w:p w14:paraId="41603E07" w14:textId="77777777" w:rsidR="007152D3" w:rsidRPr="001C4470" w:rsidRDefault="007152D3" w:rsidP="007F2F13">
            <w:pPr>
              <w:spacing w:after="0"/>
              <w:jc w:val="center"/>
              <w:rPr>
                <w:rFonts w:eastAsia="Times New Roman" w:cs="Arial"/>
                <w:b/>
                <w:bCs/>
                <w:color w:val="FFFFFF" w:themeColor="background1"/>
                <w:lang w:eastAsia="en-GB"/>
              </w:rPr>
            </w:pPr>
            <w:r w:rsidRPr="001C4470">
              <w:rPr>
                <w:rFonts w:eastAsia="Times New Roman" w:cs="Arial"/>
                <w:b/>
                <w:bCs/>
                <w:color w:val="FFFFFF" w:themeColor="background1"/>
                <w:lang w:eastAsia="en-GB"/>
              </w:rPr>
              <w:t>I</w:t>
            </w:r>
          </w:p>
        </w:tc>
        <w:tc>
          <w:tcPr>
            <w:tcW w:w="966" w:type="dxa"/>
            <w:tcBorders>
              <w:top w:val="single" w:sz="4" w:space="0" w:color="auto"/>
              <w:left w:val="nil"/>
              <w:bottom w:val="single" w:sz="4" w:space="0" w:color="auto"/>
              <w:right w:val="single" w:sz="4" w:space="0" w:color="auto"/>
            </w:tcBorders>
            <w:shd w:val="clear" w:color="auto" w:fill="9C1F31"/>
            <w:noWrap/>
            <w:vAlign w:val="center"/>
            <w:hideMark/>
          </w:tcPr>
          <w:p w14:paraId="24387C6B" w14:textId="77777777" w:rsidR="007152D3" w:rsidRPr="001C4470" w:rsidRDefault="007152D3" w:rsidP="007F2F13">
            <w:pPr>
              <w:spacing w:after="0"/>
              <w:jc w:val="center"/>
              <w:rPr>
                <w:rFonts w:eastAsia="Times New Roman" w:cs="Arial"/>
                <w:b/>
                <w:bCs/>
                <w:color w:val="FFFFFF" w:themeColor="background1"/>
                <w:lang w:eastAsia="en-GB"/>
              </w:rPr>
            </w:pPr>
            <w:r w:rsidRPr="001C4470">
              <w:rPr>
                <w:rFonts w:eastAsia="Times New Roman" w:cs="Arial"/>
                <w:b/>
                <w:bCs/>
                <w:color w:val="FFFFFF" w:themeColor="background1"/>
                <w:lang w:eastAsia="en-GB"/>
              </w:rPr>
              <w:t>SI</w:t>
            </w:r>
          </w:p>
        </w:tc>
      </w:tr>
      <w:tr w:rsidR="007152D3" w:rsidRPr="001C4470" w14:paraId="3AB3B6CB" w14:textId="77777777" w:rsidTr="00F11C91">
        <w:trPr>
          <w:trHeight w:val="495"/>
        </w:trPr>
        <w:tc>
          <w:tcPr>
            <w:tcW w:w="898" w:type="dxa"/>
            <w:tcBorders>
              <w:top w:val="nil"/>
              <w:left w:val="single" w:sz="4" w:space="0" w:color="auto"/>
              <w:bottom w:val="single" w:sz="4" w:space="0" w:color="auto"/>
              <w:right w:val="single" w:sz="4" w:space="0" w:color="auto"/>
            </w:tcBorders>
            <w:shd w:val="clear" w:color="auto" w:fill="9C1F31"/>
            <w:vAlign w:val="center"/>
          </w:tcPr>
          <w:p w14:paraId="6420846B" w14:textId="77777777" w:rsidR="007152D3" w:rsidRDefault="007152D3" w:rsidP="007F2F13">
            <w:pPr>
              <w:spacing w:after="0"/>
              <w:rPr>
                <w:rFonts w:eastAsia="Times New Roman" w:cs="Arial"/>
                <w:b/>
                <w:bCs/>
                <w:lang w:eastAsia="en-GB"/>
              </w:rPr>
            </w:pPr>
          </w:p>
          <w:p w14:paraId="4E84F4E8" w14:textId="77777777" w:rsidR="007152D3" w:rsidRPr="001C4470" w:rsidRDefault="007152D3" w:rsidP="007F2F13">
            <w:pPr>
              <w:spacing w:after="0"/>
              <w:rPr>
                <w:rFonts w:eastAsia="Times New Roman" w:cs="Arial"/>
                <w:b/>
                <w:bCs/>
                <w:lang w:eastAsia="en-GB"/>
              </w:rPr>
            </w:pPr>
            <w:r w:rsidRPr="007804BA">
              <w:rPr>
                <w:rFonts w:eastAsia="Times New Roman" w:cs="Arial"/>
                <w:b/>
                <w:bCs/>
                <w:color w:val="FFFFFF" w:themeColor="background1"/>
                <w:lang w:eastAsia="en-GB"/>
              </w:rPr>
              <w:t>C1.1</w:t>
            </w:r>
          </w:p>
        </w:tc>
        <w:tc>
          <w:tcPr>
            <w:tcW w:w="11668" w:type="dxa"/>
            <w:gridSpan w:val="8"/>
            <w:tcBorders>
              <w:top w:val="nil"/>
              <w:left w:val="nil"/>
              <w:bottom w:val="single" w:sz="4" w:space="0" w:color="auto"/>
              <w:right w:val="single" w:sz="4" w:space="0" w:color="auto"/>
            </w:tcBorders>
            <w:shd w:val="clear" w:color="auto" w:fill="9C1F31"/>
            <w:vAlign w:val="center"/>
          </w:tcPr>
          <w:p w14:paraId="5DB441AB" w14:textId="77777777" w:rsidR="007152D3" w:rsidRPr="00C13B6A" w:rsidRDefault="007152D3" w:rsidP="007F2F13">
            <w:pPr>
              <w:spacing w:after="0"/>
              <w:rPr>
                <w:rFonts w:eastAsia="Times New Roman" w:cs="Arial"/>
                <w:b/>
                <w:bCs/>
                <w:lang w:eastAsia="en-GB"/>
              </w:rPr>
            </w:pPr>
            <w:r w:rsidRPr="007804BA">
              <w:rPr>
                <w:rFonts w:eastAsia="Times New Roman" w:cs="Arial"/>
                <w:b/>
                <w:bCs/>
                <w:color w:val="FFFFFF" w:themeColor="background1"/>
                <w:lang w:eastAsia="en-GB"/>
              </w:rPr>
              <w:t>Purpose of Inspections</w:t>
            </w:r>
          </w:p>
        </w:tc>
        <w:tc>
          <w:tcPr>
            <w:tcW w:w="962" w:type="dxa"/>
            <w:tcBorders>
              <w:top w:val="nil"/>
              <w:left w:val="single" w:sz="4" w:space="0" w:color="auto"/>
              <w:bottom w:val="single" w:sz="4" w:space="0" w:color="auto"/>
              <w:right w:val="single" w:sz="4" w:space="0" w:color="auto"/>
            </w:tcBorders>
            <w:shd w:val="clear" w:color="auto" w:fill="9C1F31"/>
            <w:noWrap/>
            <w:vAlign w:val="bottom"/>
          </w:tcPr>
          <w:p w14:paraId="57A7DEDE" w14:textId="77777777" w:rsidR="007152D3" w:rsidRPr="001C4470" w:rsidRDefault="007152D3" w:rsidP="007F2F13">
            <w:pPr>
              <w:spacing w:after="0"/>
              <w:rPr>
                <w:rFonts w:eastAsia="Times New Roman" w:cs="Arial"/>
                <w:color w:val="000000"/>
                <w:lang w:eastAsia="en-GB"/>
              </w:rPr>
            </w:pPr>
          </w:p>
        </w:tc>
        <w:tc>
          <w:tcPr>
            <w:tcW w:w="966" w:type="dxa"/>
            <w:tcBorders>
              <w:top w:val="nil"/>
              <w:left w:val="nil"/>
              <w:bottom w:val="single" w:sz="4" w:space="0" w:color="auto"/>
              <w:right w:val="single" w:sz="4" w:space="0" w:color="auto"/>
            </w:tcBorders>
            <w:shd w:val="clear" w:color="auto" w:fill="9C1F31"/>
            <w:noWrap/>
            <w:vAlign w:val="bottom"/>
          </w:tcPr>
          <w:p w14:paraId="5E1DDCFD" w14:textId="77777777" w:rsidR="007152D3" w:rsidRPr="001C4470" w:rsidRDefault="007152D3" w:rsidP="007F2F13">
            <w:pPr>
              <w:spacing w:after="0"/>
              <w:rPr>
                <w:rFonts w:eastAsia="Times New Roman" w:cs="Arial"/>
                <w:color w:val="000000"/>
                <w:lang w:eastAsia="en-GB"/>
              </w:rPr>
            </w:pPr>
          </w:p>
        </w:tc>
      </w:tr>
      <w:tr w:rsidR="007152D3" w:rsidRPr="001C4470" w14:paraId="51C66BDA" w14:textId="77777777" w:rsidTr="007152D3">
        <w:trPr>
          <w:trHeight w:val="615"/>
        </w:trPr>
        <w:tc>
          <w:tcPr>
            <w:tcW w:w="898" w:type="dxa"/>
            <w:tcBorders>
              <w:top w:val="nil"/>
              <w:left w:val="single" w:sz="4" w:space="0" w:color="auto"/>
              <w:bottom w:val="single" w:sz="4" w:space="0" w:color="auto"/>
              <w:right w:val="single" w:sz="4" w:space="0" w:color="auto"/>
            </w:tcBorders>
            <w:shd w:val="clear" w:color="auto" w:fill="auto"/>
            <w:noWrap/>
            <w:vAlign w:val="center"/>
            <w:hideMark/>
          </w:tcPr>
          <w:p w14:paraId="1B785E45" w14:textId="77777777" w:rsidR="007152D3" w:rsidRPr="00904057" w:rsidRDefault="007152D3" w:rsidP="007F2F13">
            <w:pPr>
              <w:spacing w:after="0"/>
              <w:rPr>
                <w:rFonts w:eastAsia="Times New Roman" w:cs="Arial"/>
                <w:color w:val="000000"/>
                <w:lang w:eastAsia="en-GB"/>
              </w:rPr>
            </w:pPr>
            <w:r w:rsidRPr="00904057">
              <w:rPr>
                <w:rFonts w:eastAsia="Times New Roman" w:cs="Arial"/>
                <w:color w:val="000000"/>
                <w:lang w:eastAsia="en-GB"/>
              </w:rPr>
              <w:t>1.1. a</w:t>
            </w:r>
          </w:p>
        </w:tc>
        <w:tc>
          <w:tcPr>
            <w:tcW w:w="11668" w:type="dxa"/>
            <w:gridSpan w:val="8"/>
            <w:tcBorders>
              <w:top w:val="nil"/>
              <w:left w:val="nil"/>
              <w:bottom w:val="single" w:sz="4" w:space="0" w:color="auto"/>
              <w:right w:val="single" w:sz="4" w:space="0" w:color="auto"/>
            </w:tcBorders>
            <w:shd w:val="clear" w:color="auto" w:fill="auto"/>
            <w:noWrap/>
            <w:vAlign w:val="center"/>
            <w:hideMark/>
          </w:tcPr>
          <w:p w14:paraId="73C52C58" w14:textId="77777777" w:rsidR="007152D3" w:rsidRPr="00904057" w:rsidRDefault="007152D3" w:rsidP="005D5F93">
            <w:pPr>
              <w:spacing w:after="0"/>
              <w:ind w:right="-2939"/>
              <w:rPr>
                <w:rFonts w:eastAsia="Times New Roman" w:cs="Arial"/>
                <w:color w:val="000000"/>
                <w:lang w:eastAsia="en-GB"/>
              </w:rPr>
            </w:pPr>
            <w:r w:rsidRPr="00904057">
              <w:rPr>
                <w:rFonts w:eastAsia="Times New Roman" w:cs="Arial"/>
                <w:color w:val="000000"/>
                <w:lang w:eastAsia="en-GB"/>
              </w:rPr>
              <w:t>Demonstrate knowledge of the purpose of inspections by outlining the importance of undertaking</w:t>
            </w:r>
          </w:p>
          <w:p w14:paraId="6E431D68" w14:textId="77777777" w:rsidR="007152D3" w:rsidRPr="00904057" w:rsidRDefault="007152D3" w:rsidP="005D5F93">
            <w:pPr>
              <w:spacing w:after="0"/>
              <w:ind w:right="-2939"/>
              <w:rPr>
                <w:rFonts w:eastAsia="Times New Roman" w:cs="Arial"/>
                <w:color w:val="000000"/>
                <w:lang w:eastAsia="en-GB"/>
              </w:rPr>
            </w:pPr>
            <w:r w:rsidRPr="00904057">
              <w:rPr>
                <w:rFonts w:eastAsia="Times New Roman" w:cs="Arial"/>
                <w:color w:val="000000"/>
                <w:lang w:eastAsia="en-GB"/>
              </w:rPr>
              <w:t>Inspections</w:t>
            </w:r>
          </w:p>
          <w:p w14:paraId="1FCC1F49" w14:textId="77777777" w:rsidR="007152D3" w:rsidRPr="00904057" w:rsidRDefault="007152D3" w:rsidP="005D5F93">
            <w:pPr>
              <w:spacing w:after="0"/>
              <w:ind w:right="-2939"/>
              <w:rPr>
                <w:rFonts w:eastAsia="Times New Roman" w:cs="Arial"/>
                <w:color w:val="000000"/>
                <w:lang w:eastAsia="en-GB"/>
              </w:rPr>
            </w:pPr>
          </w:p>
        </w:tc>
        <w:tc>
          <w:tcPr>
            <w:tcW w:w="962"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4319742B" w14:textId="77777777" w:rsidR="007152D3" w:rsidRPr="001C4470" w:rsidRDefault="007152D3" w:rsidP="007F2F13">
            <w:pPr>
              <w:spacing w:after="0"/>
              <w:jc w:val="center"/>
              <w:rPr>
                <w:rFonts w:eastAsia="Times New Roman" w:cs="Arial"/>
                <w:color w:val="000000"/>
                <w:lang w:eastAsia="en-GB"/>
              </w:rPr>
            </w:pPr>
            <w:r w:rsidRPr="001C4470">
              <w:rPr>
                <w:rFonts w:eastAsia="Times New Roman" w:cs="Arial"/>
                <w:color w:val="000000"/>
                <w:lang w:eastAsia="en-GB"/>
              </w:rPr>
              <w:t>K</w:t>
            </w:r>
          </w:p>
        </w:tc>
        <w:tc>
          <w:tcPr>
            <w:tcW w:w="966" w:type="dxa"/>
            <w:tcBorders>
              <w:top w:val="nil"/>
              <w:left w:val="nil"/>
              <w:bottom w:val="single" w:sz="4" w:space="0" w:color="auto"/>
              <w:right w:val="single" w:sz="4" w:space="0" w:color="auto"/>
            </w:tcBorders>
            <w:shd w:val="clear" w:color="auto" w:fill="CCC0D9" w:themeFill="accent4" w:themeFillTint="66"/>
            <w:noWrap/>
            <w:vAlign w:val="center"/>
            <w:hideMark/>
          </w:tcPr>
          <w:p w14:paraId="428A6160" w14:textId="77777777" w:rsidR="007152D3" w:rsidRPr="001C4470" w:rsidRDefault="007152D3" w:rsidP="007F2F13">
            <w:pPr>
              <w:spacing w:after="0"/>
              <w:jc w:val="center"/>
              <w:rPr>
                <w:rFonts w:eastAsia="Times New Roman" w:cs="Arial"/>
                <w:color w:val="000000"/>
                <w:lang w:eastAsia="en-GB"/>
              </w:rPr>
            </w:pPr>
            <w:r w:rsidRPr="001C4470">
              <w:rPr>
                <w:rFonts w:eastAsia="Times New Roman" w:cs="Arial"/>
                <w:color w:val="000000"/>
                <w:lang w:eastAsia="en-GB"/>
              </w:rPr>
              <w:t>K</w:t>
            </w:r>
          </w:p>
        </w:tc>
      </w:tr>
      <w:tr w:rsidR="007152D3" w:rsidRPr="001C4470" w14:paraId="092DD58C" w14:textId="77777777" w:rsidTr="007152D3">
        <w:trPr>
          <w:trHeight w:val="779"/>
        </w:trPr>
        <w:tc>
          <w:tcPr>
            <w:tcW w:w="898" w:type="dxa"/>
            <w:tcBorders>
              <w:top w:val="nil"/>
              <w:left w:val="single" w:sz="4" w:space="0" w:color="auto"/>
              <w:bottom w:val="single" w:sz="4" w:space="0" w:color="auto"/>
              <w:right w:val="single" w:sz="4" w:space="0" w:color="auto"/>
            </w:tcBorders>
            <w:shd w:val="clear" w:color="auto" w:fill="auto"/>
            <w:noWrap/>
            <w:vAlign w:val="center"/>
            <w:hideMark/>
          </w:tcPr>
          <w:p w14:paraId="44246B14" w14:textId="77777777" w:rsidR="007152D3" w:rsidRPr="00904057" w:rsidRDefault="007152D3" w:rsidP="007F2F13">
            <w:pPr>
              <w:spacing w:after="0"/>
              <w:rPr>
                <w:rFonts w:eastAsia="Times New Roman" w:cs="Arial"/>
                <w:color w:val="000000"/>
                <w:lang w:eastAsia="en-GB"/>
              </w:rPr>
            </w:pPr>
            <w:r w:rsidRPr="00904057">
              <w:rPr>
                <w:rFonts w:eastAsia="Times New Roman" w:cs="Arial"/>
                <w:color w:val="000000"/>
                <w:lang w:eastAsia="en-GB"/>
              </w:rPr>
              <w:t>1.1. b</w:t>
            </w:r>
          </w:p>
        </w:tc>
        <w:tc>
          <w:tcPr>
            <w:tcW w:w="11668" w:type="dxa"/>
            <w:gridSpan w:val="8"/>
            <w:tcBorders>
              <w:top w:val="nil"/>
              <w:left w:val="nil"/>
              <w:bottom w:val="single" w:sz="4" w:space="0" w:color="auto"/>
              <w:right w:val="single" w:sz="4" w:space="0" w:color="auto"/>
            </w:tcBorders>
            <w:shd w:val="clear" w:color="auto" w:fill="auto"/>
            <w:vAlign w:val="center"/>
            <w:hideMark/>
          </w:tcPr>
          <w:p w14:paraId="442CB2C9" w14:textId="77777777" w:rsidR="007152D3" w:rsidRPr="00904057" w:rsidRDefault="007152D3" w:rsidP="005D5F93">
            <w:pPr>
              <w:spacing w:after="0"/>
              <w:rPr>
                <w:rFonts w:eastAsia="Times New Roman" w:cs="Arial"/>
                <w:color w:val="000000"/>
                <w:lang w:eastAsia="en-GB"/>
              </w:rPr>
            </w:pPr>
            <w:r w:rsidRPr="00904057">
              <w:rPr>
                <w:rFonts w:eastAsia="Times New Roman" w:cs="Arial"/>
                <w:color w:val="000000"/>
                <w:lang w:eastAsia="en-GB"/>
              </w:rPr>
              <w:t>Demonstrate knowledge of the purpose of inspections by explaining the terms safe for use and fit for purpose</w:t>
            </w:r>
          </w:p>
        </w:tc>
        <w:tc>
          <w:tcPr>
            <w:tcW w:w="962"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2E7AAAD6" w14:textId="77777777" w:rsidR="007152D3" w:rsidRPr="001C4470" w:rsidRDefault="007152D3" w:rsidP="007F2F13">
            <w:pPr>
              <w:spacing w:after="0"/>
              <w:jc w:val="center"/>
              <w:rPr>
                <w:rFonts w:eastAsia="Times New Roman" w:cs="Arial"/>
                <w:color w:val="000000"/>
                <w:lang w:eastAsia="en-GB"/>
              </w:rPr>
            </w:pPr>
            <w:r w:rsidRPr="001C4470">
              <w:rPr>
                <w:rFonts w:eastAsia="Times New Roman" w:cs="Arial"/>
                <w:color w:val="000000"/>
                <w:lang w:eastAsia="en-GB"/>
              </w:rPr>
              <w:t>K</w:t>
            </w:r>
          </w:p>
        </w:tc>
        <w:tc>
          <w:tcPr>
            <w:tcW w:w="966" w:type="dxa"/>
            <w:tcBorders>
              <w:top w:val="nil"/>
              <w:left w:val="nil"/>
              <w:bottom w:val="single" w:sz="4" w:space="0" w:color="auto"/>
              <w:right w:val="single" w:sz="4" w:space="0" w:color="auto"/>
            </w:tcBorders>
            <w:shd w:val="clear" w:color="auto" w:fill="CCC0D9" w:themeFill="accent4" w:themeFillTint="66"/>
            <w:noWrap/>
            <w:vAlign w:val="center"/>
            <w:hideMark/>
          </w:tcPr>
          <w:p w14:paraId="32F8ADBC" w14:textId="77777777" w:rsidR="007152D3" w:rsidRPr="001C4470" w:rsidRDefault="007152D3" w:rsidP="007F2F13">
            <w:pPr>
              <w:spacing w:after="0"/>
              <w:jc w:val="center"/>
              <w:rPr>
                <w:rFonts w:eastAsia="Times New Roman" w:cs="Arial"/>
                <w:color w:val="000000"/>
                <w:lang w:eastAsia="en-GB"/>
              </w:rPr>
            </w:pPr>
            <w:r w:rsidRPr="001C4470">
              <w:rPr>
                <w:rFonts w:eastAsia="Times New Roman" w:cs="Arial"/>
                <w:color w:val="000000"/>
                <w:lang w:eastAsia="en-GB"/>
              </w:rPr>
              <w:t>K</w:t>
            </w:r>
          </w:p>
        </w:tc>
      </w:tr>
      <w:tr w:rsidR="007152D3" w:rsidRPr="001C4470" w14:paraId="1D692EE6" w14:textId="77777777" w:rsidTr="00F11C91">
        <w:trPr>
          <w:trHeight w:val="594"/>
        </w:trPr>
        <w:tc>
          <w:tcPr>
            <w:tcW w:w="898" w:type="dxa"/>
            <w:tcBorders>
              <w:top w:val="single" w:sz="4" w:space="0" w:color="auto"/>
              <w:left w:val="single" w:sz="4" w:space="0" w:color="auto"/>
              <w:bottom w:val="single" w:sz="4" w:space="0" w:color="auto"/>
              <w:right w:val="single" w:sz="4" w:space="0" w:color="auto"/>
            </w:tcBorders>
            <w:shd w:val="clear" w:color="auto" w:fill="9C1F31"/>
            <w:noWrap/>
            <w:vAlign w:val="center"/>
          </w:tcPr>
          <w:p w14:paraId="3E6623F1" w14:textId="77777777" w:rsidR="007152D3" w:rsidRPr="00C13B6A" w:rsidDel="0090449D" w:rsidRDefault="007152D3" w:rsidP="007F2F13">
            <w:pPr>
              <w:spacing w:after="0"/>
              <w:rPr>
                <w:rFonts w:eastAsia="Times New Roman" w:cs="Arial"/>
                <w:b/>
                <w:bCs/>
                <w:color w:val="FFFFFF" w:themeColor="background1"/>
                <w:lang w:eastAsia="en-GB"/>
              </w:rPr>
            </w:pPr>
            <w:r>
              <w:rPr>
                <w:rFonts w:eastAsia="Times New Roman" w:cs="Arial"/>
                <w:b/>
                <w:bCs/>
                <w:color w:val="FFFFFF" w:themeColor="background1"/>
                <w:lang w:eastAsia="en-GB"/>
              </w:rPr>
              <w:t>C1.2</w:t>
            </w:r>
          </w:p>
        </w:tc>
        <w:tc>
          <w:tcPr>
            <w:tcW w:w="11668" w:type="dxa"/>
            <w:gridSpan w:val="8"/>
            <w:tcBorders>
              <w:top w:val="single" w:sz="4" w:space="0" w:color="auto"/>
              <w:left w:val="nil"/>
              <w:bottom w:val="single" w:sz="4" w:space="0" w:color="auto"/>
              <w:right w:val="single" w:sz="4" w:space="0" w:color="auto"/>
            </w:tcBorders>
            <w:shd w:val="clear" w:color="auto" w:fill="9C1F31"/>
            <w:vAlign w:val="center"/>
          </w:tcPr>
          <w:p w14:paraId="6F7DA459" w14:textId="77777777" w:rsidR="007152D3" w:rsidRPr="001C4470" w:rsidDel="0090449D" w:rsidRDefault="007152D3" w:rsidP="007F2F13">
            <w:pPr>
              <w:spacing w:after="0"/>
              <w:rPr>
                <w:rFonts w:eastAsia="Times New Roman" w:cs="Arial"/>
                <w:b/>
                <w:bCs/>
                <w:color w:val="000000"/>
                <w:lang w:eastAsia="en-GB"/>
              </w:rPr>
            </w:pPr>
            <w:r w:rsidRPr="00C13B6A">
              <w:rPr>
                <w:rFonts w:eastAsia="Times New Roman" w:cs="Arial"/>
                <w:b/>
                <w:bCs/>
                <w:color w:val="FFFFFF" w:themeColor="background1"/>
                <w:lang w:eastAsia="en-GB"/>
              </w:rPr>
              <w:t>Inspector Roles, Responsibilities and Competences</w:t>
            </w:r>
          </w:p>
        </w:tc>
        <w:tc>
          <w:tcPr>
            <w:tcW w:w="962" w:type="dxa"/>
            <w:tcBorders>
              <w:top w:val="single" w:sz="4" w:space="0" w:color="auto"/>
              <w:left w:val="single" w:sz="4" w:space="0" w:color="auto"/>
              <w:bottom w:val="single" w:sz="4" w:space="0" w:color="auto"/>
              <w:right w:val="single" w:sz="4" w:space="0" w:color="auto"/>
            </w:tcBorders>
            <w:shd w:val="clear" w:color="auto" w:fill="9C1F31"/>
            <w:noWrap/>
            <w:vAlign w:val="center"/>
          </w:tcPr>
          <w:p w14:paraId="0102E00B" w14:textId="77777777" w:rsidR="007152D3" w:rsidRPr="001C4470" w:rsidRDefault="007152D3" w:rsidP="007F2F13">
            <w:pPr>
              <w:spacing w:after="0"/>
              <w:jc w:val="center"/>
              <w:rPr>
                <w:rFonts w:eastAsia="Times New Roman" w:cs="Arial"/>
                <w:color w:val="000000"/>
                <w:lang w:eastAsia="en-GB"/>
              </w:rPr>
            </w:pPr>
          </w:p>
        </w:tc>
        <w:tc>
          <w:tcPr>
            <w:tcW w:w="966" w:type="dxa"/>
            <w:tcBorders>
              <w:top w:val="single" w:sz="4" w:space="0" w:color="auto"/>
              <w:left w:val="nil"/>
              <w:bottom w:val="single" w:sz="4" w:space="0" w:color="auto"/>
              <w:right w:val="single" w:sz="4" w:space="0" w:color="auto"/>
            </w:tcBorders>
            <w:shd w:val="clear" w:color="auto" w:fill="9C1F31"/>
            <w:noWrap/>
            <w:vAlign w:val="center"/>
          </w:tcPr>
          <w:p w14:paraId="6659C861" w14:textId="77777777" w:rsidR="007152D3" w:rsidRPr="001C4470" w:rsidRDefault="007152D3" w:rsidP="007F2F13">
            <w:pPr>
              <w:spacing w:after="0"/>
              <w:jc w:val="center"/>
              <w:rPr>
                <w:rFonts w:eastAsia="Times New Roman" w:cs="Arial"/>
                <w:color w:val="000000"/>
                <w:lang w:eastAsia="en-GB"/>
              </w:rPr>
            </w:pPr>
          </w:p>
        </w:tc>
      </w:tr>
      <w:tr w:rsidR="007152D3" w:rsidRPr="001C4470" w14:paraId="2B5623B7" w14:textId="77777777" w:rsidTr="007152D3">
        <w:trPr>
          <w:trHeight w:val="945"/>
        </w:trPr>
        <w:tc>
          <w:tcPr>
            <w:tcW w:w="8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38DD95" w14:textId="77777777" w:rsidR="007152D3" w:rsidRPr="00904057" w:rsidDel="0090449D" w:rsidRDefault="007152D3" w:rsidP="007F2F13">
            <w:pPr>
              <w:spacing w:after="0"/>
              <w:rPr>
                <w:rFonts w:eastAsia="Times New Roman" w:cs="Arial"/>
                <w:color w:val="000000"/>
                <w:lang w:eastAsia="en-GB"/>
              </w:rPr>
            </w:pPr>
            <w:r w:rsidRPr="00904057">
              <w:rPr>
                <w:rFonts w:eastAsia="Times New Roman" w:cs="Arial"/>
                <w:color w:val="000000"/>
                <w:lang w:eastAsia="en-GB"/>
              </w:rPr>
              <w:t>1.2. a</w:t>
            </w:r>
          </w:p>
        </w:tc>
        <w:tc>
          <w:tcPr>
            <w:tcW w:w="11668" w:type="dxa"/>
            <w:gridSpan w:val="8"/>
            <w:tcBorders>
              <w:top w:val="single" w:sz="4" w:space="0" w:color="auto"/>
              <w:left w:val="nil"/>
              <w:bottom w:val="single" w:sz="4" w:space="0" w:color="auto"/>
              <w:right w:val="single" w:sz="4" w:space="0" w:color="auto"/>
            </w:tcBorders>
            <w:shd w:val="clear" w:color="auto" w:fill="auto"/>
            <w:vAlign w:val="center"/>
          </w:tcPr>
          <w:p w14:paraId="0B998788" w14:textId="77777777" w:rsidR="007152D3" w:rsidRPr="00904057" w:rsidDel="0090449D" w:rsidRDefault="007152D3" w:rsidP="005D5F93">
            <w:pPr>
              <w:spacing w:after="0"/>
              <w:jc w:val="left"/>
              <w:rPr>
                <w:rFonts w:eastAsia="Times New Roman" w:cs="Arial"/>
                <w:color w:val="000000"/>
                <w:lang w:eastAsia="en-GB"/>
              </w:rPr>
            </w:pPr>
            <w:r w:rsidRPr="00904057">
              <w:rPr>
                <w:rFonts w:eastAsia="Times New Roman" w:cs="Arial"/>
                <w:color w:val="000000"/>
                <w:lang w:eastAsia="en-GB"/>
              </w:rPr>
              <w:t xml:space="preserve">Demonstrate knowledge of the roles, </w:t>
            </w:r>
            <w:proofErr w:type="gramStart"/>
            <w:r w:rsidRPr="00904057">
              <w:rPr>
                <w:rFonts w:eastAsia="Times New Roman" w:cs="Arial"/>
                <w:color w:val="000000"/>
                <w:lang w:eastAsia="en-GB"/>
              </w:rPr>
              <w:t>responsibilities</w:t>
            </w:r>
            <w:proofErr w:type="gramEnd"/>
            <w:r w:rsidRPr="00904057">
              <w:rPr>
                <w:rFonts w:eastAsia="Times New Roman" w:cs="Arial"/>
                <w:color w:val="000000"/>
                <w:lang w:eastAsia="en-GB"/>
              </w:rPr>
              <w:t xml:space="preserve"> and competencies of an inspector by describing the two inspector roles and their associated responsibilities</w:t>
            </w:r>
          </w:p>
        </w:tc>
        <w:tc>
          <w:tcPr>
            <w:tcW w:w="962"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0BF9776F" w14:textId="77777777" w:rsidR="007152D3" w:rsidRPr="001C4470" w:rsidRDefault="007152D3" w:rsidP="007F2F13">
            <w:pPr>
              <w:spacing w:after="0"/>
              <w:jc w:val="center"/>
              <w:rPr>
                <w:rFonts w:eastAsia="Times New Roman" w:cs="Arial"/>
                <w:color w:val="000000"/>
                <w:lang w:eastAsia="en-GB"/>
              </w:rPr>
            </w:pPr>
            <w:r>
              <w:rPr>
                <w:rFonts w:eastAsia="Times New Roman" w:cs="Arial"/>
                <w:color w:val="000000"/>
                <w:lang w:eastAsia="en-GB"/>
              </w:rPr>
              <w:t>K</w:t>
            </w:r>
          </w:p>
        </w:tc>
        <w:tc>
          <w:tcPr>
            <w:tcW w:w="966" w:type="dxa"/>
            <w:tcBorders>
              <w:top w:val="single" w:sz="4" w:space="0" w:color="auto"/>
              <w:left w:val="nil"/>
              <w:bottom w:val="single" w:sz="4" w:space="0" w:color="auto"/>
              <w:right w:val="single" w:sz="4" w:space="0" w:color="auto"/>
            </w:tcBorders>
            <w:shd w:val="clear" w:color="auto" w:fill="CCC0D9" w:themeFill="accent4" w:themeFillTint="66"/>
            <w:noWrap/>
            <w:vAlign w:val="center"/>
          </w:tcPr>
          <w:p w14:paraId="7C678B40" w14:textId="77777777" w:rsidR="007152D3" w:rsidRPr="001C4470" w:rsidRDefault="007152D3" w:rsidP="007F2F13">
            <w:pPr>
              <w:spacing w:after="0"/>
              <w:jc w:val="center"/>
              <w:rPr>
                <w:rFonts w:eastAsia="Times New Roman" w:cs="Arial"/>
                <w:color w:val="000000"/>
                <w:lang w:eastAsia="en-GB"/>
              </w:rPr>
            </w:pPr>
            <w:r>
              <w:rPr>
                <w:rFonts w:eastAsia="Times New Roman" w:cs="Arial"/>
                <w:color w:val="000000"/>
                <w:lang w:eastAsia="en-GB"/>
              </w:rPr>
              <w:t>K</w:t>
            </w:r>
          </w:p>
        </w:tc>
      </w:tr>
      <w:tr w:rsidR="007152D3" w:rsidRPr="001C4470" w14:paraId="0D1654EB" w14:textId="77777777" w:rsidTr="007152D3">
        <w:trPr>
          <w:trHeight w:val="945"/>
        </w:trPr>
        <w:tc>
          <w:tcPr>
            <w:tcW w:w="898" w:type="dxa"/>
            <w:tcBorders>
              <w:top w:val="nil"/>
              <w:left w:val="single" w:sz="4" w:space="0" w:color="auto"/>
              <w:bottom w:val="single" w:sz="4" w:space="0" w:color="auto"/>
              <w:right w:val="single" w:sz="4" w:space="0" w:color="auto"/>
            </w:tcBorders>
            <w:shd w:val="clear" w:color="auto" w:fill="auto"/>
            <w:noWrap/>
            <w:vAlign w:val="center"/>
          </w:tcPr>
          <w:p w14:paraId="22A4FAED" w14:textId="77777777" w:rsidR="007152D3" w:rsidRPr="00904057" w:rsidDel="0090449D" w:rsidRDefault="007152D3" w:rsidP="007F2F13">
            <w:pPr>
              <w:spacing w:after="0"/>
              <w:rPr>
                <w:rFonts w:eastAsia="Times New Roman" w:cs="Arial"/>
                <w:color w:val="000000"/>
                <w:lang w:eastAsia="en-GB"/>
              </w:rPr>
            </w:pPr>
            <w:r w:rsidRPr="00904057">
              <w:rPr>
                <w:rFonts w:eastAsia="Times New Roman" w:cs="Arial"/>
                <w:color w:val="000000"/>
                <w:lang w:eastAsia="en-GB"/>
              </w:rPr>
              <w:t>1.2. b</w:t>
            </w:r>
          </w:p>
        </w:tc>
        <w:tc>
          <w:tcPr>
            <w:tcW w:w="11668" w:type="dxa"/>
            <w:gridSpan w:val="8"/>
            <w:tcBorders>
              <w:top w:val="nil"/>
              <w:left w:val="nil"/>
              <w:bottom w:val="single" w:sz="4" w:space="0" w:color="auto"/>
              <w:right w:val="single" w:sz="4" w:space="0" w:color="auto"/>
            </w:tcBorders>
            <w:shd w:val="clear" w:color="auto" w:fill="auto"/>
            <w:vAlign w:val="center"/>
          </w:tcPr>
          <w:p w14:paraId="2E3B089A" w14:textId="77777777" w:rsidR="007152D3" w:rsidRPr="00904057" w:rsidDel="0090449D" w:rsidRDefault="007152D3" w:rsidP="005D5F93">
            <w:pPr>
              <w:spacing w:after="0"/>
              <w:jc w:val="left"/>
              <w:rPr>
                <w:rFonts w:eastAsia="Times New Roman" w:cs="Arial"/>
                <w:color w:val="000000" w:themeColor="text1"/>
                <w:lang w:eastAsia="en-GB"/>
              </w:rPr>
            </w:pPr>
            <w:r w:rsidRPr="00904057">
              <w:rPr>
                <w:rFonts w:eastAsia="Times New Roman" w:cs="Arial"/>
                <w:color w:val="000000" w:themeColor="text1"/>
                <w:lang w:eastAsia="en-GB"/>
              </w:rPr>
              <w:t>NOT USED</w:t>
            </w:r>
          </w:p>
        </w:tc>
        <w:tc>
          <w:tcPr>
            <w:tcW w:w="962" w:type="dxa"/>
            <w:tcBorders>
              <w:top w:val="nil"/>
              <w:left w:val="single" w:sz="4" w:space="0" w:color="auto"/>
              <w:bottom w:val="single" w:sz="4" w:space="0" w:color="auto"/>
              <w:right w:val="single" w:sz="4" w:space="0" w:color="auto"/>
            </w:tcBorders>
            <w:shd w:val="clear" w:color="auto" w:fill="auto"/>
            <w:noWrap/>
            <w:vAlign w:val="center"/>
          </w:tcPr>
          <w:p w14:paraId="225A37B7" w14:textId="77777777" w:rsidR="007152D3" w:rsidRPr="001C4470" w:rsidRDefault="007152D3" w:rsidP="007F2F13">
            <w:pPr>
              <w:spacing w:after="0"/>
              <w:jc w:val="center"/>
              <w:rPr>
                <w:rFonts w:eastAsia="Times New Roman" w:cs="Arial"/>
                <w:color w:val="000000"/>
                <w:lang w:eastAsia="en-GB"/>
              </w:rPr>
            </w:pPr>
          </w:p>
        </w:tc>
        <w:tc>
          <w:tcPr>
            <w:tcW w:w="966" w:type="dxa"/>
            <w:tcBorders>
              <w:top w:val="nil"/>
              <w:left w:val="nil"/>
              <w:bottom w:val="single" w:sz="4" w:space="0" w:color="auto"/>
              <w:right w:val="single" w:sz="4" w:space="0" w:color="auto"/>
            </w:tcBorders>
            <w:shd w:val="clear" w:color="auto" w:fill="auto"/>
            <w:noWrap/>
            <w:vAlign w:val="center"/>
          </w:tcPr>
          <w:p w14:paraId="7A1830D5" w14:textId="77777777" w:rsidR="007152D3" w:rsidRPr="001C4470" w:rsidRDefault="007152D3" w:rsidP="007F2F13">
            <w:pPr>
              <w:spacing w:after="0"/>
              <w:jc w:val="center"/>
              <w:rPr>
                <w:rFonts w:eastAsia="Times New Roman" w:cs="Arial"/>
                <w:color w:val="000000"/>
                <w:lang w:eastAsia="en-GB"/>
              </w:rPr>
            </w:pPr>
          </w:p>
        </w:tc>
      </w:tr>
    </w:tbl>
    <w:p w14:paraId="3A15B8ED" w14:textId="77777777" w:rsidR="008B3C74" w:rsidRDefault="008B3C74">
      <w:r>
        <w:br w:type="page"/>
      </w:r>
    </w:p>
    <w:tbl>
      <w:tblPr>
        <w:tblW w:w="14494" w:type="dxa"/>
        <w:tblInd w:w="89" w:type="dxa"/>
        <w:tblLook w:val="04A0" w:firstRow="1" w:lastRow="0" w:firstColumn="1" w:lastColumn="0" w:noHBand="0" w:noVBand="1"/>
      </w:tblPr>
      <w:tblGrid>
        <w:gridCol w:w="898"/>
        <w:gridCol w:w="11668"/>
        <w:gridCol w:w="962"/>
        <w:gridCol w:w="966"/>
      </w:tblGrid>
      <w:tr w:rsidR="007152D3" w:rsidRPr="001C4470" w14:paraId="3469C1DD" w14:textId="77777777" w:rsidTr="00F11C91">
        <w:trPr>
          <w:trHeight w:val="609"/>
        </w:trPr>
        <w:tc>
          <w:tcPr>
            <w:tcW w:w="898" w:type="dxa"/>
            <w:tcBorders>
              <w:top w:val="nil"/>
              <w:left w:val="single" w:sz="4" w:space="0" w:color="auto"/>
              <w:bottom w:val="single" w:sz="4" w:space="0" w:color="auto"/>
              <w:right w:val="single" w:sz="4" w:space="0" w:color="auto"/>
            </w:tcBorders>
            <w:shd w:val="clear" w:color="auto" w:fill="9C1F31"/>
            <w:noWrap/>
            <w:vAlign w:val="center"/>
          </w:tcPr>
          <w:p w14:paraId="2CC46076" w14:textId="66613406" w:rsidR="007152D3" w:rsidRPr="00C13B6A" w:rsidDel="0090449D" w:rsidRDefault="007152D3" w:rsidP="007F2F13">
            <w:pPr>
              <w:spacing w:after="0"/>
              <w:rPr>
                <w:rFonts w:eastAsia="Times New Roman" w:cs="Arial"/>
                <w:b/>
                <w:bCs/>
                <w:color w:val="FFFFFF" w:themeColor="background1"/>
                <w:lang w:eastAsia="en-GB"/>
              </w:rPr>
            </w:pPr>
            <w:r w:rsidRPr="00C13B6A">
              <w:rPr>
                <w:rFonts w:eastAsia="Times New Roman" w:cs="Arial"/>
                <w:b/>
                <w:bCs/>
                <w:color w:val="FFFFFF" w:themeColor="background1"/>
                <w:lang w:eastAsia="en-GB"/>
              </w:rPr>
              <w:lastRenderedPageBreak/>
              <w:t>C1.3</w:t>
            </w:r>
          </w:p>
        </w:tc>
        <w:tc>
          <w:tcPr>
            <w:tcW w:w="11668" w:type="dxa"/>
            <w:tcBorders>
              <w:top w:val="nil"/>
              <w:left w:val="nil"/>
              <w:bottom w:val="single" w:sz="4" w:space="0" w:color="auto"/>
              <w:right w:val="single" w:sz="4" w:space="0" w:color="auto"/>
            </w:tcBorders>
            <w:shd w:val="clear" w:color="auto" w:fill="9C1F31"/>
            <w:vAlign w:val="center"/>
          </w:tcPr>
          <w:p w14:paraId="04B56557" w14:textId="77777777" w:rsidR="007152D3" w:rsidRPr="00C13B6A" w:rsidDel="0090449D" w:rsidRDefault="007152D3" w:rsidP="007F2F13">
            <w:pPr>
              <w:spacing w:after="0"/>
              <w:rPr>
                <w:rFonts w:eastAsia="Times New Roman" w:cs="Arial"/>
                <w:b/>
                <w:bCs/>
                <w:color w:val="FFFFFF" w:themeColor="background1"/>
                <w:lang w:eastAsia="en-GB"/>
              </w:rPr>
            </w:pPr>
            <w:r w:rsidRPr="00C13B6A">
              <w:rPr>
                <w:rFonts w:eastAsia="Times New Roman" w:cs="Arial"/>
                <w:b/>
                <w:bCs/>
                <w:color w:val="FFFFFF" w:themeColor="background1"/>
                <w:lang w:eastAsia="en-GB"/>
              </w:rPr>
              <w:t>Inspection Types</w:t>
            </w:r>
          </w:p>
        </w:tc>
        <w:tc>
          <w:tcPr>
            <w:tcW w:w="962" w:type="dxa"/>
            <w:tcBorders>
              <w:top w:val="nil"/>
              <w:left w:val="single" w:sz="4" w:space="0" w:color="auto"/>
              <w:bottom w:val="single" w:sz="4" w:space="0" w:color="auto"/>
              <w:right w:val="single" w:sz="4" w:space="0" w:color="auto"/>
            </w:tcBorders>
            <w:shd w:val="clear" w:color="auto" w:fill="9C1F31"/>
            <w:noWrap/>
            <w:vAlign w:val="center"/>
          </w:tcPr>
          <w:p w14:paraId="3C3BC6E8" w14:textId="77777777" w:rsidR="007152D3" w:rsidRPr="00C13B6A" w:rsidRDefault="007152D3" w:rsidP="007F2F13">
            <w:pPr>
              <w:spacing w:after="0"/>
              <w:jc w:val="center"/>
              <w:rPr>
                <w:rFonts w:eastAsia="Times New Roman" w:cs="Arial"/>
                <w:color w:val="FFFFFF" w:themeColor="background1"/>
                <w:lang w:eastAsia="en-GB"/>
              </w:rPr>
            </w:pPr>
          </w:p>
        </w:tc>
        <w:tc>
          <w:tcPr>
            <w:tcW w:w="966" w:type="dxa"/>
            <w:tcBorders>
              <w:top w:val="nil"/>
              <w:left w:val="nil"/>
              <w:bottom w:val="single" w:sz="4" w:space="0" w:color="auto"/>
              <w:right w:val="single" w:sz="4" w:space="0" w:color="auto"/>
            </w:tcBorders>
            <w:shd w:val="clear" w:color="auto" w:fill="9C1F31"/>
            <w:noWrap/>
            <w:vAlign w:val="center"/>
          </w:tcPr>
          <w:p w14:paraId="5C4A9602" w14:textId="77777777" w:rsidR="007152D3" w:rsidRPr="00C13B6A" w:rsidRDefault="007152D3" w:rsidP="007F2F13">
            <w:pPr>
              <w:spacing w:after="0"/>
              <w:jc w:val="center"/>
              <w:rPr>
                <w:rFonts w:eastAsia="Times New Roman" w:cs="Arial"/>
                <w:color w:val="FFFFFF" w:themeColor="background1"/>
                <w:lang w:eastAsia="en-GB"/>
              </w:rPr>
            </w:pPr>
          </w:p>
        </w:tc>
      </w:tr>
      <w:tr w:rsidR="007152D3" w:rsidRPr="001C4470" w14:paraId="27E066E0" w14:textId="77777777" w:rsidTr="008B3C74">
        <w:trPr>
          <w:trHeight w:val="945"/>
        </w:trPr>
        <w:tc>
          <w:tcPr>
            <w:tcW w:w="898" w:type="dxa"/>
            <w:tcBorders>
              <w:top w:val="nil"/>
              <w:left w:val="single" w:sz="4" w:space="0" w:color="auto"/>
              <w:bottom w:val="single" w:sz="4" w:space="0" w:color="auto"/>
              <w:right w:val="single" w:sz="4" w:space="0" w:color="auto"/>
            </w:tcBorders>
            <w:shd w:val="clear" w:color="auto" w:fill="auto"/>
            <w:noWrap/>
            <w:vAlign w:val="center"/>
          </w:tcPr>
          <w:p w14:paraId="583F0DC8" w14:textId="77777777" w:rsidR="007152D3" w:rsidRPr="00904057" w:rsidDel="0090449D" w:rsidRDefault="007152D3" w:rsidP="007F2F13">
            <w:pPr>
              <w:spacing w:after="0"/>
              <w:rPr>
                <w:rFonts w:eastAsia="Times New Roman" w:cs="Arial"/>
                <w:color w:val="000000"/>
                <w:lang w:eastAsia="en-GB"/>
              </w:rPr>
            </w:pPr>
            <w:r w:rsidRPr="00904057">
              <w:rPr>
                <w:rFonts w:eastAsia="Times New Roman" w:cs="Arial"/>
                <w:color w:val="000000"/>
                <w:lang w:eastAsia="en-GB"/>
              </w:rPr>
              <w:t>1.3. a</w:t>
            </w:r>
          </w:p>
        </w:tc>
        <w:tc>
          <w:tcPr>
            <w:tcW w:w="11668" w:type="dxa"/>
            <w:tcBorders>
              <w:top w:val="nil"/>
              <w:left w:val="nil"/>
              <w:bottom w:val="single" w:sz="4" w:space="0" w:color="auto"/>
              <w:right w:val="single" w:sz="4" w:space="0" w:color="auto"/>
            </w:tcBorders>
            <w:shd w:val="clear" w:color="auto" w:fill="auto"/>
            <w:vAlign w:val="center"/>
          </w:tcPr>
          <w:p w14:paraId="06008AFA" w14:textId="77777777" w:rsidR="007152D3" w:rsidRPr="00904057" w:rsidDel="0090449D" w:rsidRDefault="007152D3" w:rsidP="005D5F93">
            <w:pPr>
              <w:spacing w:after="0"/>
              <w:jc w:val="left"/>
              <w:rPr>
                <w:rFonts w:eastAsia="Times New Roman" w:cs="Arial"/>
                <w:color w:val="000000"/>
                <w:lang w:eastAsia="en-GB"/>
              </w:rPr>
            </w:pPr>
            <w:r w:rsidRPr="00904057">
              <w:rPr>
                <w:rFonts w:eastAsia="Times New Roman" w:cs="Arial"/>
                <w:color w:val="000000"/>
                <w:lang w:eastAsia="en-GB"/>
              </w:rPr>
              <w:t>Demonstrate knowledge of different inspection types by describing the objectives of the different types of inspection relevant to your industry sector</w:t>
            </w:r>
          </w:p>
        </w:tc>
        <w:tc>
          <w:tcPr>
            <w:tcW w:w="962"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7E12F15A" w14:textId="77777777" w:rsidR="007152D3" w:rsidRPr="001C4470" w:rsidRDefault="007152D3" w:rsidP="007F2F13">
            <w:pPr>
              <w:spacing w:after="0"/>
              <w:jc w:val="center"/>
              <w:rPr>
                <w:rFonts w:eastAsia="Times New Roman" w:cs="Arial"/>
                <w:color w:val="000000"/>
                <w:lang w:eastAsia="en-GB"/>
              </w:rPr>
            </w:pPr>
            <w:r>
              <w:rPr>
                <w:rFonts w:eastAsia="Times New Roman" w:cs="Arial"/>
                <w:color w:val="000000"/>
                <w:lang w:eastAsia="en-GB"/>
              </w:rPr>
              <w:t>K</w:t>
            </w:r>
          </w:p>
        </w:tc>
        <w:tc>
          <w:tcPr>
            <w:tcW w:w="966" w:type="dxa"/>
            <w:tcBorders>
              <w:top w:val="nil"/>
              <w:left w:val="nil"/>
              <w:bottom w:val="single" w:sz="4" w:space="0" w:color="auto"/>
              <w:right w:val="single" w:sz="4" w:space="0" w:color="auto"/>
            </w:tcBorders>
            <w:shd w:val="clear" w:color="auto" w:fill="CCC0D9" w:themeFill="accent4" w:themeFillTint="66"/>
            <w:noWrap/>
            <w:vAlign w:val="center"/>
          </w:tcPr>
          <w:p w14:paraId="37C1FBA9" w14:textId="77777777" w:rsidR="007152D3" w:rsidRPr="001C4470" w:rsidRDefault="007152D3" w:rsidP="007F2F13">
            <w:pPr>
              <w:spacing w:after="0"/>
              <w:jc w:val="center"/>
              <w:rPr>
                <w:rFonts w:eastAsia="Times New Roman" w:cs="Arial"/>
                <w:color w:val="000000"/>
                <w:lang w:eastAsia="en-GB"/>
              </w:rPr>
            </w:pPr>
            <w:r>
              <w:rPr>
                <w:rFonts w:eastAsia="Times New Roman" w:cs="Arial"/>
                <w:color w:val="000000"/>
                <w:lang w:eastAsia="en-GB"/>
              </w:rPr>
              <w:t>K</w:t>
            </w:r>
          </w:p>
        </w:tc>
      </w:tr>
      <w:tr w:rsidR="007152D3" w:rsidRPr="001C4470" w14:paraId="38E833D2" w14:textId="77777777" w:rsidTr="008B3C74">
        <w:trPr>
          <w:trHeight w:val="945"/>
        </w:trPr>
        <w:tc>
          <w:tcPr>
            <w:tcW w:w="8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D7691A" w14:textId="77777777" w:rsidR="007152D3" w:rsidRPr="00904057" w:rsidDel="0090449D" w:rsidRDefault="007152D3" w:rsidP="007F2F13">
            <w:pPr>
              <w:spacing w:after="0"/>
              <w:rPr>
                <w:rFonts w:eastAsia="Times New Roman" w:cs="Arial"/>
                <w:color w:val="000000"/>
                <w:lang w:eastAsia="en-GB"/>
              </w:rPr>
            </w:pPr>
            <w:r w:rsidRPr="00904057">
              <w:rPr>
                <w:rFonts w:eastAsia="Times New Roman" w:cs="Arial"/>
                <w:color w:val="000000"/>
                <w:lang w:eastAsia="en-GB"/>
              </w:rPr>
              <w:t>1.3. b</w:t>
            </w:r>
          </w:p>
        </w:tc>
        <w:tc>
          <w:tcPr>
            <w:tcW w:w="11668" w:type="dxa"/>
            <w:tcBorders>
              <w:top w:val="single" w:sz="4" w:space="0" w:color="auto"/>
              <w:left w:val="nil"/>
              <w:bottom w:val="single" w:sz="4" w:space="0" w:color="auto"/>
              <w:right w:val="single" w:sz="4" w:space="0" w:color="auto"/>
            </w:tcBorders>
            <w:shd w:val="clear" w:color="auto" w:fill="auto"/>
            <w:vAlign w:val="center"/>
          </w:tcPr>
          <w:p w14:paraId="70E80074" w14:textId="77777777" w:rsidR="007152D3" w:rsidRPr="00904057" w:rsidDel="0090449D" w:rsidRDefault="007152D3" w:rsidP="005D5F93">
            <w:pPr>
              <w:spacing w:after="0"/>
              <w:jc w:val="left"/>
              <w:rPr>
                <w:rFonts w:eastAsia="Times New Roman" w:cs="Arial"/>
                <w:color w:val="000000"/>
                <w:lang w:eastAsia="en-GB"/>
              </w:rPr>
            </w:pPr>
            <w:r w:rsidRPr="00904057">
              <w:rPr>
                <w:rFonts w:eastAsia="Times New Roman" w:cs="Arial"/>
                <w:color w:val="000000"/>
                <w:lang w:eastAsia="en-GB"/>
              </w:rPr>
              <w:t>Demonstrate knowledge of different inspection types by explaining the importance of an appropriate inspection regime including the function of cyclic inspections</w:t>
            </w:r>
          </w:p>
        </w:tc>
        <w:tc>
          <w:tcPr>
            <w:tcW w:w="96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6653363A" w14:textId="77777777" w:rsidR="007152D3" w:rsidRPr="001C4470" w:rsidRDefault="007152D3" w:rsidP="007F2F13">
            <w:pPr>
              <w:spacing w:after="0"/>
              <w:jc w:val="center"/>
              <w:rPr>
                <w:rFonts w:eastAsia="Times New Roman" w:cs="Arial"/>
                <w:color w:val="000000"/>
                <w:lang w:eastAsia="en-GB"/>
              </w:rPr>
            </w:pPr>
            <w:r>
              <w:rPr>
                <w:rFonts w:eastAsia="Times New Roman" w:cs="Arial"/>
                <w:color w:val="000000"/>
                <w:lang w:eastAsia="en-GB"/>
              </w:rPr>
              <w:t>K</w:t>
            </w:r>
          </w:p>
        </w:tc>
        <w:tc>
          <w:tcPr>
            <w:tcW w:w="966" w:type="dxa"/>
            <w:tcBorders>
              <w:top w:val="single" w:sz="4" w:space="0" w:color="auto"/>
              <w:left w:val="nil"/>
              <w:bottom w:val="single" w:sz="4" w:space="0" w:color="auto"/>
              <w:right w:val="single" w:sz="4" w:space="0" w:color="auto"/>
            </w:tcBorders>
            <w:shd w:val="clear" w:color="auto" w:fill="CCC0D9" w:themeFill="accent4" w:themeFillTint="66"/>
            <w:noWrap/>
            <w:vAlign w:val="center"/>
          </w:tcPr>
          <w:p w14:paraId="21544502" w14:textId="77777777" w:rsidR="007152D3" w:rsidRPr="001C4470" w:rsidRDefault="007152D3" w:rsidP="007F2F13">
            <w:pPr>
              <w:spacing w:after="0"/>
              <w:jc w:val="center"/>
              <w:rPr>
                <w:rFonts w:eastAsia="Times New Roman" w:cs="Arial"/>
                <w:color w:val="000000"/>
                <w:lang w:eastAsia="en-GB"/>
              </w:rPr>
            </w:pPr>
            <w:r>
              <w:rPr>
                <w:rFonts w:eastAsia="Times New Roman" w:cs="Arial"/>
                <w:color w:val="000000"/>
                <w:lang w:eastAsia="en-GB"/>
              </w:rPr>
              <w:t>K</w:t>
            </w:r>
          </w:p>
        </w:tc>
      </w:tr>
      <w:tr w:rsidR="007152D3" w:rsidRPr="001C4470" w14:paraId="47EDBDAF" w14:textId="77777777" w:rsidTr="008B3C74">
        <w:trPr>
          <w:trHeight w:val="945"/>
        </w:trPr>
        <w:tc>
          <w:tcPr>
            <w:tcW w:w="898" w:type="dxa"/>
            <w:tcBorders>
              <w:top w:val="nil"/>
              <w:left w:val="single" w:sz="4" w:space="0" w:color="auto"/>
              <w:bottom w:val="single" w:sz="4" w:space="0" w:color="auto"/>
              <w:right w:val="single" w:sz="4" w:space="0" w:color="auto"/>
            </w:tcBorders>
            <w:shd w:val="clear" w:color="auto" w:fill="auto"/>
            <w:noWrap/>
            <w:vAlign w:val="center"/>
          </w:tcPr>
          <w:p w14:paraId="3F18CDD0" w14:textId="77777777" w:rsidR="007152D3" w:rsidRPr="00904057" w:rsidDel="0090449D" w:rsidRDefault="007152D3" w:rsidP="007F2F13">
            <w:pPr>
              <w:spacing w:after="0"/>
              <w:rPr>
                <w:rFonts w:eastAsia="Times New Roman" w:cs="Arial"/>
                <w:color w:val="000000"/>
                <w:lang w:eastAsia="en-GB"/>
              </w:rPr>
            </w:pPr>
            <w:r w:rsidRPr="00904057">
              <w:rPr>
                <w:rFonts w:eastAsia="Times New Roman" w:cs="Arial"/>
                <w:color w:val="000000"/>
                <w:lang w:eastAsia="en-GB"/>
              </w:rPr>
              <w:t>1.3.c</w:t>
            </w:r>
          </w:p>
        </w:tc>
        <w:tc>
          <w:tcPr>
            <w:tcW w:w="11668" w:type="dxa"/>
            <w:tcBorders>
              <w:top w:val="nil"/>
              <w:left w:val="nil"/>
              <w:bottom w:val="single" w:sz="4" w:space="0" w:color="auto"/>
              <w:right w:val="single" w:sz="4" w:space="0" w:color="auto"/>
            </w:tcBorders>
            <w:shd w:val="clear" w:color="auto" w:fill="auto"/>
            <w:vAlign w:val="center"/>
          </w:tcPr>
          <w:p w14:paraId="359C8C30" w14:textId="77777777" w:rsidR="007152D3" w:rsidRPr="00904057" w:rsidDel="0090449D" w:rsidRDefault="007152D3" w:rsidP="005D5F93">
            <w:pPr>
              <w:spacing w:after="0"/>
              <w:jc w:val="left"/>
              <w:rPr>
                <w:rFonts w:eastAsia="Times New Roman" w:cs="Arial"/>
                <w:color w:val="000000"/>
                <w:lang w:eastAsia="en-GB"/>
              </w:rPr>
            </w:pPr>
            <w:r w:rsidRPr="00904057">
              <w:rPr>
                <w:rFonts w:eastAsia="Times New Roman" w:cs="Arial"/>
                <w:color w:val="000000"/>
                <w:lang w:eastAsia="en-GB"/>
              </w:rPr>
              <w:t>Demonstrate knowledge of different inspection types by describing the different types of special inspections, their function and the factors that typically initiate their use</w:t>
            </w:r>
          </w:p>
        </w:tc>
        <w:tc>
          <w:tcPr>
            <w:tcW w:w="962"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0B7AF2A1" w14:textId="77777777" w:rsidR="007152D3" w:rsidRPr="001C4470" w:rsidRDefault="007152D3" w:rsidP="007F2F13">
            <w:pPr>
              <w:spacing w:after="0"/>
              <w:jc w:val="center"/>
              <w:rPr>
                <w:rFonts w:eastAsia="Times New Roman" w:cs="Arial"/>
                <w:color w:val="000000"/>
                <w:lang w:eastAsia="en-GB"/>
              </w:rPr>
            </w:pPr>
            <w:r>
              <w:rPr>
                <w:rFonts w:eastAsia="Times New Roman" w:cs="Arial"/>
                <w:color w:val="000000"/>
                <w:lang w:eastAsia="en-GB"/>
              </w:rPr>
              <w:t>K</w:t>
            </w:r>
          </w:p>
        </w:tc>
        <w:tc>
          <w:tcPr>
            <w:tcW w:w="966" w:type="dxa"/>
            <w:tcBorders>
              <w:top w:val="nil"/>
              <w:left w:val="nil"/>
              <w:bottom w:val="single" w:sz="4" w:space="0" w:color="auto"/>
              <w:right w:val="single" w:sz="4" w:space="0" w:color="auto"/>
            </w:tcBorders>
            <w:shd w:val="clear" w:color="auto" w:fill="CCC0D9" w:themeFill="accent4" w:themeFillTint="66"/>
            <w:noWrap/>
            <w:vAlign w:val="center"/>
          </w:tcPr>
          <w:p w14:paraId="06BAD0ED" w14:textId="77777777" w:rsidR="007152D3" w:rsidRPr="001C4470" w:rsidRDefault="007152D3" w:rsidP="007F2F13">
            <w:pPr>
              <w:spacing w:after="0"/>
              <w:jc w:val="center"/>
              <w:rPr>
                <w:rFonts w:eastAsia="Times New Roman" w:cs="Arial"/>
                <w:color w:val="000000"/>
                <w:lang w:eastAsia="en-GB"/>
              </w:rPr>
            </w:pPr>
            <w:r>
              <w:rPr>
                <w:rFonts w:eastAsia="Times New Roman" w:cs="Arial"/>
                <w:color w:val="000000"/>
                <w:lang w:eastAsia="en-GB"/>
              </w:rPr>
              <w:t>K</w:t>
            </w:r>
          </w:p>
        </w:tc>
      </w:tr>
      <w:tr w:rsidR="007152D3" w:rsidRPr="001C4470" w14:paraId="40DEE137" w14:textId="77777777" w:rsidTr="00F11C91">
        <w:trPr>
          <w:trHeight w:val="612"/>
        </w:trPr>
        <w:tc>
          <w:tcPr>
            <w:tcW w:w="898" w:type="dxa"/>
            <w:tcBorders>
              <w:top w:val="nil"/>
              <w:left w:val="single" w:sz="4" w:space="0" w:color="auto"/>
              <w:bottom w:val="single" w:sz="4" w:space="0" w:color="auto"/>
              <w:right w:val="single" w:sz="4" w:space="0" w:color="auto"/>
            </w:tcBorders>
            <w:shd w:val="clear" w:color="auto" w:fill="9C1F31"/>
            <w:noWrap/>
            <w:vAlign w:val="center"/>
          </w:tcPr>
          <w:p w14:paraId="0692B526" w14:textId="77777777" w:rsidR="007152D3" w:rsidRPr="00C13B6A" w:rsidDel="0090449D" w:rsidRDefault="007152D3" w:rsidP="007F2F13">
            <w:pPr>
              <w:spacing w:after="0"/>
              <w:rPr>
                <w:rFonts w:eastAsia="Times New Roman" w:cs="Arial"/>
                <w:b/>
                <w:bCs/>
                <w:color w:val="FFFFFF" w:themeColor="background1"/>
                <w:lang w:eastAsia="en-GB"/>
              </w:rPr>
            </w:pPr>
            <w:r w:rsidRPr="00C13B6A">
              <w:rPr>
                <w:rFonts w:eastAsia="Times New Roman" w:cs="Arial"/>
                <w:b/>
                <w:bCs/>
                <w:color w:val="FFFFFF" w:themeColor="background1"/>
                <w:lang w:eastAsia="en-GB"/>
              </w:rPr>
              <w:t>1.4</w:t>
            </w:r>
          </w:p>
        </w:tc>
        <w:tc>
          <w:tcPr>
            <w:tcW w:w="11668" w:type="dxa"/>
            <w:tcBorders>
              <w:top w:val="nil"/>
              <w:left w:val="nil"/>
              <w:bottom w:val="single" w:sz="4" w:space="0" w:color="auto"/>
              <w:right w:val="single" w:sz="4" w:space="0" w:color="auto"/>
            </w:tcBorders>
            <w:shd w:val="clear" w:color="auto" w:fill="9C1F31"/>
            <w:vAlign w:val="center"/>
          </w:tcPr>
          <w:p w14:paraId="453C2CB9" w14:textId="77777777" w:rsidR="007152D3" w:rsidRPr="00C13B6A" w:rsidDel="0090449D" w:rsidRDefault="007152D3" w:rsidP="005D5F93">
            <w:pPr>
              <w:spacing w:after="0"/>
              <w:jc w:val="left"/>
              <w:rPr>
                <w:rFonts w:eastAsia="Times New Roman" w:cs="Arial"/>
                <w:b/>
                <w:bCs/>
                <w:color w:val="FFFFFF" w:themeColor="background1"/>
                <w:lang w:eastAsia="en-GB"/>
              </w:rPr>
            </w:pPr>
            <w:r w:rsidRPr="00C13B6A">
              <w:rPr>
                <w:rFonts w:eastAsia="Times New Roman" w:cs="Arial"/>
                <w:b/>
                <w:bCs/>
                <w:color w:val="FFFFFF" w:themeColor="background1"/>
                <w:lang w:eastAsia="en-GB"/>
              </w:rPr>
              <w:t>Codes of Practice</w:t>
            </w:r>
          </w:p>
        </w:tc>
        <w:tc>
          <w:tcPr>
            <w:tcW w:w="962" w:type="dxa"/>
            <w:tcBorders>
              <w:top w:val="nil"/>
              <w:left w:val="single" w:sz="4" w:space="0" w:color="auto"/>
              <w:bottom w:val="single" w:sz="4" w:space="0" w:color="auto"/>
              <w:right w:val="single" w:sz="4" w:space="0" w:color="auto"/>
            </w:tcBorders>
            <w:shd w:val="clear" w:color="auto" w:fill="9C1F31"/>
            <w:noWrap/>
            <w:vAlign w:val="center"/>
          </w:tcPr>
          <w:p w14:paraId="1DB15601" w14:textId="77777777" w:rsidR="007152D3" w:rsidRPr="00C13B6A" w:rsidRDefault="007152D3" w:rsidP="007F2F13">
            <w:pPr>
              <w:spacing w:after="0"/>
              <w:jc w:val="center"/>
              <w:rPr>
                <w:rFonts w:eastAsia="Times New Roman" w:cs="Arial"/>
                <w:color w:val="FFFFFF" w:themeColor="background1"/>
                <w:lang w:eastAsia="en-GB"/>
              </w:rPr>
            </w:pPr>
          </w:p>
        </w:tc>
        <w:tc>
          <w:tcPr>
            <w:tcW w:w="966" w:type="dxa"/>
            <w:tcBorders>
              <w:top w:val="nil"/>
              <w:left w:val="nil"/>
              <w:bottom w:val="single" w:sz="4" w:space="0" w:color="auto"/>
              <w:right w:val="single" w:sz="4" w:space="0" w:color="auto"/>
            </w:tcBorders>
            <w:shd w:val="clear" w:color="auto" w:fill="9C1F31"/>
            <w:noWrap/>
            <w:vAlign w:val="center"/>
          </w:tcPr>
          <w:p w14:paraId="373D2C72" w14:textId="77777777" w:rsidR="007152D3" w:rsidRPr="00C13B6A" w:rsidRDefault="007152D3" w:rsidP="007F2F13">
            <w:pPr>
              <w:spacing w:after="0"/>
              <w:jc w:val="center"/>
              <w:rPr>
                <w:rFonts w:eastAsia="Times New Roman" w:cs="Arial"/>
                <w:color w:val="FFFFFF" w:themeColor="background1"/>
                <w:lang w:eastAsia="en-GB"/>
              </w:rPr>
            </w:pPr>
          </w:p>
        </w:tc>
      </w:tr>
      <w:tr w:rsidR="007152D3" w:rsidRPr="001C4470" w14:paraId="38A81CD8" w14:textId="77777777" w:rsidTr="008B3C74">
        <w:trPr>
          <w:trHeight w:val="945"/>
        </w:trPr>
        <w:tc>
          <w:tcPr>
            <w:tcW w:w="898" w:type="dxa"/>
            <w:tcBorders>
              <w:top w:val="nil"/>
              <w:left w:val="single" w:sz="4" w:space="0" w:color="auto"/>
              <w:bottom w:val="single" w:sz="4" w:space="0" w:color="auto"/>
              <w:right w:val="single" w:sz="4" w:space="0" w:color="auto"/>
            </w:tcBorders>
            <w:shd w:val="clear" w:color="auto" w:fill="auto"/>
            <w:noWrap/>
            <w:vAlign w:val="center"/>
          </w:tcPr>
          <w:p w14:paraId="4172BF9D" w14:textId="77777777" w:rsidR="007152D3" w:rsidRPr="00904057" w:rsidDel="0090449D" w:rsidRDefault="007152D3" w:rsidP="007F2F13">
            <w:pPr>
              <w:spacing w:after="0"/>
              <w:rPr>
                <w:rFonts w:eastAsia="Times New Roman" w:cs="Arial"/>
                <w:color w:val="000000"/>
                <w:lang w:eastAsia="en-GB"/>
              </w:rPr>
            </w:pPr>
            <w:r w:rsidRPr="00904057">
              <w:rPr>
                <w:rFonts w:eastAsia="Times New Roman" w:cs="Arial"/>
                <w:color w:val="000000"/>
                <w:lang w:eastAsia="en-GB"/>
              </w:rPr>
              <w:t>1.4. a</w:t>
            </w:r>
          </w:p>
        </w:tc>
        <w:tc>
          <w:tcPr>
            <w:tcW w:w="11668" w:type="dxa"/>
            <w:tcBorders>
              <w:top w:val="nil"/>
              <w:left w:val="nil"/>
              <w:bottom w:val="single" w:sz="4" w:space="0" w:color="auto"/>
              <w:right w:val="single" w:sz="4" w:space="0" w:color="auto"/>
            </w:tcBorders>
            <w:shd w:val="clear" w:color="auto" w:fill="auto"/>
            <w:vAlign w:val="center"/>
          </w:tcPr>
          <w:p w14:paraId="6A2DD28F" w14:textId="77777777" w:rsidR="007152D3" w:rsidRPr="00904057" w:rsidDel="0090449D" w:rsidRDefault="007152D3" w:rsidP="005D5F93">
            <w:pPr>
              <w:spacing w:after="0"/>
              <w:jc w:val="left"/>
              <w:rPr>
                <w:rFonts w:eastAsia="Times New Roman" w:cs="Arial"/>
                <w:color w:val="000000"/>
                <w:lang w:eastAsia="en-GB"/>
              </w:rPr>
            </w:pPr>
            <w:r w:rsidRPr="00904057">
              <w:rPr>
                <w:rFonts w:eastAsia="Times New Roman" w:cs="Arial"/>
                <w:color w:val="000000"/>
                <w:lang w:eastAsia="en-GB"/>
              </w:rPr>
              <w:t>Demonstrate knowledge of codes of practice and associated guidance relevant to the inspection of structures e.g., the Inspection Manual for Highway Structures</w:t>
            </w:r>
          </w:p>
        </w:tc>
        <w:tc>
          <w:tcPr>
            <w:tcW w:w="962"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6F68CA51" w14:textId="77777777" w:rsidR="007152D3" w:rsidRPr="001C4470" w:rsidRDefault="007152D3" w:rsidP="007F2F13">
            <w:pPr>
              <w:spacing w:after="0"/>
              <w:jc w:val="center"/>
              <w:rPr>
                <w:rFonts w:eastAsia="Times New Roman" w:cs="Arial"/>
                <w:color w:val="000000"/>
                <w:lang w:eastAsia="en-GB"/>
              </w:rPr>
            </w:pPr>
            <w:r>
              <w:rPr>
                <w:rFonts w:eastAsia="Times New Roman" w:cs="Arial"/>
                <w:color w:val="000000"/>
                <w:lang w:eastAsia="en-GB"/>
              </w:rPr>
              <w:t>K</w:t>
            </w:r>
          </w:p>
        </w:tc>
        <w:tc>
          <w:tcPr>
            <w:tcW w:w="966" w:type="dxa"/>
            <w:tcBorders>
              <w:top w:val="nil"/>
              <w:left w:val="nil"/>
              <w:bottom w:val="single" w:sz="4" w:space="0" w:color="auto"/>
              <w:right w:val="single" w:sz="4" w:space="0" w:color="auto"/>
            </w:tcBorders>
            <w:shd w:val="clear" w:color="auto" w:fill="CCC0D9" w:themeFill="accent4" w:themeFillTint="66"/>
            <w:noWrap/>
            <w:vAlign w:val="center"/>
          </w:tcPr>
          <w:p w14:paraId="222676CB" w14:textId="77777777" w:rsidR="007152D3" w:rsidRPr="001C4470" w:rsidRDefault="007152D3" w:rsidP="007F2F13">
            <w:pPr>
              <w:spacing w:after="0"/>
              <w:jc w:val="center"/>
              <w:rPr>
                <w:rFonts w:eastAsia="Times New Roman" w:cs="Arial"/>
                <w:color w:val="000000"/>
                <w:lang w:eastAsia="en-GB"/>
              </w:rPr>
            </w:pPr>
            <w:r>
              <w:rPr>
                <w:rFonts w:eastAsia="Times New Roman" w:cs="Arial"/>
                <w:color w:val="000000"/>
                <w:lang w:eastAsia="en-GB"/>
              </w:rPr>
              <w:t>K</w:t>
            </w:r>
          </w:p>
        </w:tc>
      </w:tr>
    </w:tbl>
    <w:p w14:paraId="345FF9B3" w14:textId="77777777" w:rsidR="008B3C74" w:rsidRDefault="008B3C74">
      <w:r>
        <w:br w:type="page"/>
      </w:r>
    </w:p>
    <w:tbl>
      <w:tblPr>
        <w:tblW w:w="14494" w:type="dxa"/>
        <w:tblInd w:w="89" w:type="dxa"/>
        <w:tblLook w:val="04A0" w:firstRow="1" w:lastRow="0" w:firstColumn="1" w:lastColumn="0" w:noHBand="0" w:noVBand="1"/>
      </w:tblPr>
      <w:tblGrid>
        <w:gridCol w:w="898"/>
        <w:gridCol w:w="3107"/>
        <w:gridCol w:w="8561"/>
        <w:gridCol w:w="962"/>
        <w:gridCol w:w="966"/>
      </w:tblGrid>
      <w:tr w:rsidR="001915D4" w:rsidRPr="001C4470" w14:paraId="656CDE9B" w14:textId="77777777" w:rsidTr="00F11C91">
        <w:trPr>
          <w:gridAfter w:val="3"/>
          <w:wAfter w:w="10489" w:type="dxa"/>
          <w:trHeight w:val="694"/>
        </w:trPr>
        <w:tc>
          <w:tcPr>
            <w:tcW w:w="4005" w:type="dxa"/>
            <w:gridSpan w:val="2"/>
            <w:tcBorders>
              <w:top w:val="nil"/>
              <w:left w:val="single" w:sz="4" w:space="0" w:color="auto"/>
              <w:bottom w:val="single" w:sz="4" w:space="0" w:color="auto"/>
              <w:right w:val="single" w:sz="4" w:space="0" w:color="auto"/>
            </w:tcBorders>
            <w:shd w:val="clear" w:color="auto" w:fill="9C1F31"/>
            <w:noWrap/>
            <w:vAlign w:val="center"/>
          </w:tcPr>
          <w:p w14:paraId="7B1B67DF" w14:textId="381F9D97" w:rsidR="001915D4" w:rsidRPr="00C13B6A" w:rsidRDefault="001915D4" w:rsidP="007F2F13">
            <w:pPr>
              <w:spacing w:after="0"/>
              <w:rPr>
                <w:rFonts w:eastAsia="Times New Roman" w:cs="Arial"/>
                <w:b/>
                <w:bCs/>
                <w:color w:val="FFFFFF" w:themeColor="background1"/>
                <w:lang w:eastAsia="en-GB"/>
              </w:rPr>
            </w:pPr>
            <w:r w:rsidRPr="00C13B6A">
              <w:rPr>
                <w:rFonts w:eastAsia="Times New Roman" w:cs="Arial"/>
                <w:b/>
                <w:bCs/>
                <w:color w:val="FFFFFF" w:themeColor="background1"/>
                <w:lang w:eastAsia="en-GB"/>
              </w:rPr>
              <w:lastRenderedPageBreak/>
              <w:t>C2</w:t>
            </w:r>
            <w:r>
              <w:rPr>
                <w:rFonts w:eastAsia="Times New Roman" w:cs="Arial"/>
                <w:b/>
                <w:bCs/>
                <w:color w:val="FFFFFF" w:themeColor="background1"/>
                <w:lang w:eastAsia="en-GB"/>
              </w:rPr>
              <w:t xml:space="preserve"> Structure Types and Elements</w:t>
            </w:r>
          </w:p>
        </w:tc>
      </w:tr>
      <w:tr w:rsidR="007152D3" w:rsidRPr="001C4470" w14:paraId="0212F1E1" w14:textId="77777777" w:rsidTr="00F11C91">
        <w:trPr>
          <w:trHeight w:val="945"/>
        </w:trPr>
        <w:tc>
          <w:tcPr>
            <w:tcW w:w="898" w:type="dxa"/>
            <w:tcBorders>
              <w:top w:val="nil"/>
              <w:left w:val="single" w:sz="4" w:space="0" w:color="auto"/>
              <w:bottom w:val="single" w:sz="4" w:space="0" w:color="auto"/>
              <w:right w:val="single" w:sz="4" w:space="0" w:color="auto"/>
            </w:tcBorders>
            <w:shd w:val="clear" w:color="auto" w:fill="9C1F31"/>
            <w:noWrap/>
            <w:vAlign w:val="center"/>
          </w:tcPr>
          <w:p w14:paraId="0110EB49" w14:textId="77777777" w:rsidR="007152D3" w:rsidRPr="00C13B6A" w:rsidDel="0090449D" w:rsidRDefault="007152D3" w:rsidP="007F2F13">
            <w:pPr>
              <w:spacing w:after="0"/>
              <w:rPr>
                <w:rFonts w:eastAsia="Times New Roman" w:cs="Arial"/>
                <w:b/>
                <w:bCs/>
                <w:color w:val="FFFFFF" w:themeColor="background1"/>
                <w:lang w:eastAsia="en-GB"/>
              </w:rPr>
            </w:pPr>
            <w:r w:rsidRPr="00C13B6A">
              <w:rPr>
                <w:rFonts w:eastAsia="Times New Roman" w:cs="Arial"/>
                <w:b/>
                <w:bCs/>
                <w:color w:val="FFFFFF" w:themeColor="background1"/>
                <w:lang w:eastAsia="en-GB"/>
              </w:rPr>
              <w:t>C.2</w:t>
            </w:r>
            <w:r>
              <w:rPr>
                <w:rFonts w:eastAsia="Times New Roman" w:cs="Arial"/>
                <w:b/>
                <w:bCs/>
                <w:color w:val="FFFFFF" w:themeColor="background1"/>
                <w:lang w:eastAsia="en-GB"/>
              </w:rPr>
              <w:t>.</w:t>
            </w:r>
            <w:r w:rsidRPr="00C13B6A">
              <w:rPr>
                <w:rFonts w:eastAsia="Times New Roman" w:cs="Arial"/>
                <w:b/>
                <w:bCs/>
                <w:color w:val="FFFFFF" w:themeColor="background1"/>
                <w:lang w:eastAsia="en-GB"/>
              </w:rPr>
              <w:t>1</w:t>
            </w:r>
          </w:p>
        </w:tc>
        <w:tc>
          <w:tcPr>
            <w:tcW w:w="11668" w:type="dxa"/>
            <w:gridSpan w:val="2"/>
            <w:tcBorders>
              <w:top w:val="nil"/>
              <w:left w:val="nil"/>
              <w:bottom w:val="single" w:sz="4" w:space="0" w:color="auto"/>
              <w:right w:val="single" w:sz="4" w:space="0" w:color="auto"/>
            </w:tcBorders>
            <w:shd w:val="clear" w:color="auto" w:fill="9C1F31"/>
            <w:vAlign w:val="center"/>
          </w:tcPr>
          <w:p w14:paraId="011EFEF4" w14:textId="77777777" w:rsidR="007152D3" w:rsidRPr="00C13B6A" w:rsidDel="0090449D" w:rsidRDefault="007152D3" w:rsidP="007F2F13">
            <w:pPr>
              <w:spacing w:after="0"/>
              <w:rPr>
                <w:rFonts w:eastAsia="Times New Roman" w:cs="Arial"/>
                <w:b/>
                <w:bCs/>
                <w:color w:val="FFFFFF" w:themeColor="background1"/>
                <w:lang w:eastAsia="en-GB"/>
              </w:rPr>
            </w:pPr>
            <w:r w:rsidRPr="00C13B6A">
              <w:rPr>
                <w:rFonts w:eastAsia="Times New Roman" w:cs="Arial"/>
                <w:b/>
                <w:bCs/>
                <w:color w:val="FFFFFF" w:themeColor="background1"/>
                <w:lang w:eastAsia="en-GB"/>
              </w:rPr>
              <w:t>Bridges</w:t>
            </w:r>
          </w:p>
        </w:tc>
        <w:tc>
          <w:tcPr>
            <w:tcW w:w="962" w:type="dxa"/>
            <w:tcBorders>
              <w:top w:val="nil"/>
              <w:left w:val="single" w:sz="4" w:space="0" w:color="auto"/>
              <w:bottom w:val="single" w:sz="4" w:space="0" w:color="auto"/>
              <w:right w:val="single" w:sz="4" w:space="0" w:color="auto"/>
            </w:tcBorders>
            <w:shd w:val="clear" w:color="auto" w:fill="9C1F31"/>
            <w:noWrap/>
            <w:vAlign w:val="center"/>
          </w:tcPr>
          <w:p w14:paraId="10CADF7F" w14:textId="77777777" w:rsidR="007152D3" w:rsidRPr="001C4470" w:rsidRDefault="007152D3" w:rsidP="007F2F13">
            <w:pPr>
              <w:spacing w:after="0"/>
              <w:jc w:val="center"/>
              <w:rPr>
                <w:rFonts w:eastAsia="Times New Roman" w:cs="Arial"/>
                <w:color w:val="000000"/>
                <w:lang w:eastAsia="en-GB"/>
              </w:rPr>
            </w:pPr>
          </w:p>
        </w:tc>
        <w:tc>
          <w:tcPr>
            <w:tcW w:w="966" w:type="dxa"/>
            <w:tcBorders>
              <w:top w:val="nil"/>
              <w:left w:val="nil"/>
              <w:bottom w:val="single" w:sz="4" w:space="0" w:color="auto"/>
              <w:right w:val="single" w:sz="4" w:space="0" w:color="auto"/>
            </w:tcBorders>
            <w:shd w:val="clear" w:color="auto" w:fill="9C1F31"/>
            <w:noWrap/>
            <w:vAlign w:val="center"/>
          </w:tcPr>
          <w:p w14:paraId="51ECBCC7" w14:textId="77777777" w:rsidR="007152D3" w:rsidRPr="001C4470" w:rsidRDefault="007152D3" w:rsidP="007F2F13">
            <w:pPr>
              <w:spacing w:after="0"/>
              <w:jc w:val="center"/>
              <w:rPr>
                <w:rFonts w:eastAsia="Times New Roman" w:cs="Arial"/>
                <w:color w:val="000000"/>
                <w:lang w:eastAsia="en-GB"/>
              </w:rPr>
            </w:pPr>
          </w:p>
        </w:tc>
      </w:tr>
      <w:tr w:rsidR="007152D3" w:rsidRPr="001C4470" w14:paraId="75FF4376" w14:textId="77777777" w:rsidTr="008B3C74">
        <w:trPr>
          <w:trHeight w:val="945"/>
        </w:trPr>
        <w:tc>
          <w:tcPr>
            <w:tcW w:w="898" w:type="dxa"/>
            <w:tcBorders>
              <w:top w:val="nil"/>
              <w:left w:val="single" w:sz="4" w:space="0" w:color="auto"/>
              <w:bottom w:val="single" w:sz="4" w:space="0" w:color="auto"/>
              <w:right w:val="single" w:sz="4" w:space="0" w:color="auto"/>
            </w:tcBorders>
            <w:shd w:val="clear" w:color="auto" w:fill="auto"/>
            <w:noWrap/>
            <w:vAlign w:val="center"/>
          </w:tcPr>
          <w:p w14:paraId="2BD5FCC9" w14:textId="77777777" w:rsidR="007152D3" w:rsidRPr="00904057" w:rsidDel="0090449D" w:rsidRDefault="007152D3" w:rsidP="007F2F13">
            <w:pPr>
              <w:spacing w:after="0"/>
              <w:rPr>
                <w:rFonts w:eastAsia="Times New Roman" w:cs="Arial"/>
                <w:color w:val="000000"/>
                <w:lang w:eastAsia="en-GB"/>
              </w:rPr>
            </w:pPr>
            <w:r w:rsidRPr="00904057">
              <w:rPr>
                <w:rFonts w:eastAsia="Times New Roman" w:cs="Arial"/>
                <w:color w:val="000000"/>
                <w:lang w:eastAsia="en-GB"/>
              </w:rPr>
              <w:t>2.1. a</w:t>
            </w:r>
          </w:p>
        </w:tc>
        <w:tc>
          <w:tcPr>
            <w:tcW w:w="11668" w:type="dxa"/>
            <w:gridSpan w:val="2"/>
            <w:tcBorders>
              <w:top w:val="nil"/>
              <w:left w:val="nil"/>
              <w:bottom w:val="single" w:sz="4" w:space="0" w:color="auto"/>
              <w:right w:val="single" w:sz="4" w:space="0" w:color="auto"/>
            </w:tcBorders>
            <w:shd w:val="clear" w:color="auto" w:fill="auto"/>
            <w:vAlign w:val="center"/>
          </w:tcPr>
          <w:p w14:paraId="4B4F7FC4" w14:textId="77777777" w:rsidR="007152D3" w:rsidRPr="00904057" w:rsidDel="0090449D" w:rsidRDefault="007152D3" w:rsidP="005D5F93">
            <w:pPr>
              <w:spacing w:after="0"/>
              <w:jc w:val="left"/>
              <w:rPr>
                <w:rFonts w:eastAsia="Times New Roman" w:cs="Arial"/>
                <w:color w:val="000000"/>
                <w:lang w:eastAsia="en-GB"/>
              </w:rPr>
            </w:pPr>
            <w:r w:rsidRPr="00904057">
              <w:rPr>
                <w:rFonts w:eastAsia="Times New Roman" w:cs="Arial"/>
                <w:color w:val="000000"/>
                <w:lang w:eastAsia="en-GB"/>
              </w:rPr>
              <w:t>Demonstrate knowledge and experience or proficiency, as appropriate, in the use and understanding of Span form and construction material</w:t>
            </w:r>
          </w:p>
        </w:tc>
        <w:tc>
          <w:tcPr>
            <w:tcW w:w="962"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513CA157" w14:textId="77777777" w:rsidR="007152D3" w:rsidRPr="001C4470" w:rsidRDefault="007152D3" w:rsidP="007F2F13">
            <w:pPr>
              <w:spacing w:after="0"/>
              <w:jc w:val="center"/>
              <w:rPr>
                <w:rFonts w:eastAsia="Times New Roman" w:cs="Arial"/>
                <w:color w:val="000000"/>
                <w:lang w:eastAsia="en-GB"/>
              </w:rPr>
            </w:pPr>
            <w:r>
              <w:rPr>
                <w:rFonts w:eastAsia="Times New Roman" w:cs="Arial"/>
                <w:color w:val="000000"/>
                <w:lang w:eastAsia="en-GB"/>
              </w:rPr>
              <w:t>E</w:t>
            </w:r>
          </w:p>
        </w:tc>
        <w:tc>
          <w:tcPr>
            <w:tcW w:w="966" w:type="dxa"/>
            <w:tcBorders>
              <w:top w:val="nil"/>
              <w:left w:val="nil"/>
              <w:bottom w:val="single" w:sz="4" w:space="0" w:color="auto"/>
              <w:right w:val="single" w:sz="4" w:space="0" w:color="auto"/>
            </w:tcBorders>
            <w:shd w:val="clear" w:color="auto" w:fill="CCC0D9" w:themeFill="accent4" w:themeFillTint="66"/>
            <w:noWrap/>
            <w:vAlign w:val="center"/>
          </w:tcPr>
          <w:p w14:paraId="1E06628B" w14:textId="77777777" w:rsidR="007152D3" w:rsidRPr="001C4470" w:rsidRDefault="007152D3" w:rsidP="007F2F13">
            <w:pPr>
              <w:spacing w:after="0"/>
              <w:jc w:val="center"/>
              <w:rPr>
                <w:rFonts w:eastAsia="Times New Roman" w:cs="Arial"/>
                <w:color w:val="000000"/>
                <w:lang w:eastAsia="en-GB"/>
              </w:rPr>
            </w:pPr>
            <w:r>
              <w:rPr>
                <w:rFonts w:eastAsia="Times New Roman" w:cs="Arial"/>
                <w:color w:val="000000"/>
                <w:lang w:eastAsia="en-GB"/>
              </w:rPr>
              <w:t>P</w:t>
            </w:r>
          </w:p>
        </w:tc>
      </w:tr>
      <w:tr w:rsidR="007152D3" w:rsidRPr="001C4470" w14:paraId="7F9105F8" w14:textId="77777777" w:rsidTr="008B3C74">
        <w:trPr>
          <w:trHeight w:val="945"/>
        </w:trPr>
        <w:tc>
          <w:tcPr>
            <w:tcW w:w="898" w:type="dxa"/>
            <w:tcBorders>
              <w:top w:val="nil"/>
              <w:left w:val="single" w:sz="4" w:space="0" w:color="auto"/>
              <w:bottom w:val="single" w:sz="4" w:space="0" w:color="auto"/>
              <w:right w:val="single" w:sz="4" w:space="0" w:color="auto"/>
            </w:tcBorders>
            <w:shd w:val="clear" w:color="auto" w:fill="auto"/>
            <w:noWrap/>
            <w:vAlign w:val="center"/>
          </w:tcPr>
          <w:p w14:paraId="5CCC0552" w14:textId="77777777" w:rsidR="007152D3" w:rsidRPr="00904057" w:rsidDel="0090449D" w:rsidRDefault="007152D3" w:rsidP="007F2F13">
            <w:pPr>
              <w:spacing w:after="0"/>
              <w:rPr>
                <w:rFonts w:eastAsia="Times New Roman" w:cs="Arial"/>
                <w:color w:val="000000"/>
                <w:lang w:eastAsia="en-GB"/>
              </w:rPr>
            </w:pPr>
            <w:r w:rsidRPr="00904057">
              <w:rPr>
                <w:rFonts w:eastAsia="Times New Roman" w:cs="Arial"/>
                <w:color w:val="000000"/>
                <w:lang w:eastAsia="en-GB"/>
              </w:rPr>
              <w:t>2.1. b</w:t>
            </w:r>
          </w:p>
        </w:tc>
        <w:tc>
          <w:tcPr>
            <w:tcW w:w="11668" w:type="dxa"/>
            <w:gridSpan w:val="2"/>
            <w:tcBorders>
              <w:top w:val="nil"/>
              <w:left w:val="nil"/>
              <w:bottom w:val="single" w:sz="4" w:space="0" w:color="auto"/>
              <w:right w:val="single" w:sz="4" w:space="0" w:color="auto"/>
            </w:tcBorders>
            <w:shd w:val="clear" w:color="auto" w:fill="auto"/>
            <w:vAlign w:val="center"/>
          </w:tcPr>
          <w:p w14:paraId="19F4F395" w14:textId="77777777" w:rsidR="007152D3" w:rsidRPr="00904057" w:rsidDel="0090449D" w:rsidRDefault="007152D3" w:rsidP="005D5F93">
            <w:pPr>
              <w:spacing w:after="0"/>
              <w:jc w:val="left"/>
              <w:rPr>
                <w:rFonts w:eastAsia="Times New Roman" w:cs="Arial"/>
                <w:color w:val="000000"/>
                <w:lang w:eastAsia="en-GB"/>
              </w:rPr>
            </w:pPr>
            <w:r w:rsidRPr="00904057">
              <w:rPr>
                <w:rFonts w:eastAsia="Times New Roman" w:cs="Arial"/>
                <w:color w:val="000000"/>
                <w:lang w:eastAsia="en-GB"/>
              </w:rPr>
              <w:t>Demonstrate knowledge and experience or proficiency, as appropriate, in the use and understanding of Major Bridge elements, superstructure, substructure, safety elements, durability elements and ancillary elements.</w:t>
            </w:r>
          </w:p>
        </w:tc>
        <w:tc>
          <w:tcPr>
            <w:tcW w:w="962"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3108B1D1" w14:textId="77777777" w:rsidR="007152D3" w:rsidRPr="001C4470" w:rsidRDefault="007152D3" w:rsidP="007F2F13">
            <w:pPr>
              <w:spacing w:after="0"/>
              <w:jc w:val="center"/>
              <w:rPr>
                <w:rFonts w:eastAsia="Times New Roman" w:cs="Arial"/>
                <w:color w:val="000000"/>
                <w:lang w:eastAsia="en-GB"/>
              </w:rPr>
            </w:pPr>
            <w:r>
              <w:rPr>
                <w:rFonts w:eastAsia="Times New Roman" w:cs="Arial"/>
                <w:color w:val="000000"/>
                <w:lang w:eastAsia="en-GB"/>
              </w:rPr>
              <w:t>E</w:t>
            </w:r>
          </w:p>
        </w:tc>
        <w:tc>
          <w:tcPr>
            <w:tcW w:w="966" w:type="dxa"/>
            <w:tcBorders>
              <w:top w:val="nil"/>
              <w:left w:val="nil"/>
              <w:bottom w:val="single" w:sz="4" w:space="0" w:color="auto"/>
              <w:right w:val="single" w:sz="4" w:space="0" w:color="auto"/>
            </w:tcBorders>
            <w:shd w:val="clear" w:color="auto" w:fill="CCC0D9" w:themeFill="accent4" w:themeFillTint="66"/>
            <w:noWrap/>
            <w:vAlign w:val="center"/>
          </w:tcPr>
          <w:p w14:paraId="359A67E8" w14:textId="77777777" w:rsidR="007152D3" w:rsidRPr="001C4470" w:rsidRDefault="007152D3" w:rsidP="007F2F13">
            <w:pPr>
              <w:spacing w:after="0"/>
              <w:jc w:val="center"/>
              <w:rPr>
                <w:rFonts w:eastAsia="Times New Roman" w:cs="Arial"/>
                <w:color w:val="000000"/>
                <w:lang w:eastAsia="en-GB"/>
              </w:rPr>
            </w:pPr>
            <w:r>
              <w:rPr>
                <w:rFonts w:eastAsia="Times New Roman" w:cs="Arial"/>
                <w:color w:val="000000"/>
                <w:lang w:eastAsia="en-GB"/>
              </w:rPr>
              <w:t>P</w:t>
            </w:r>
          </w:p>
        </w:tc>
      </w:tr>
      <w:tr w:rsidR="007152D3" w:rsidRPr="001C4470" w14:paraId="3B65E5FD" w14:textId="77777777" w:rsidTr="008B3C74">
        <w:trPr>
          <w:trHeight w:val="945"/>
        </w:trPr>
        <w:tc>
          <w:tcPr>
            <w:tcW w:w="898" w:type="dxa"/>
            <w:tcBorders>
              <w:top w:val="nil"/>
              <w:left w:val="single" w:sz="4" w:space="0" w:color="auto"/>
              <w:bottom w:val="single" w:sz="4" w:space="0" w:color="auto"/>
              <w:right w:val="single" w:sz="4" w:space="0" w:color="auto"/>
            </w:tcBorders>
            <w:shd w:val="clear" w:color="auto" w:fill="auto"/>
            <w:noWrap/>
            <w:vAlign w:val="center"/>
          </w:tcPr>
          <w:p w14:paraId="799F015D" w14:textId="77777777" w:rsidR="007152D3" w:rsidRPr="00904057" w:rsidDel="0090449D" w:rsidRDefault="007152D3" w:rsidP="007F2F13">
            <w:pPr>
              <w:spacing w:after="0"/>
              <w:rPr>
                <w:rFonts w:eastAsia="Times New Roman" w:cs="Arial"/>
                <w:color w:val="000000"/>
                <w:lang w:eastAsia="en-GB"/>
              </w:rPr>
            </w:pPr>
            <w:r w:rsidRPr="00904057">
              <w:rPr>
                <w:rFonts w:eastAsia="Times New Roman" w:cs="Arial"/>
                <w:color w:val="000000"/>
                <w:lang w:eastAsia="en-GB"/>
              </w:rPr>
              <w:t>2.1.c</w:t>
            </w:r>
          </w:p>
        </w:tc>
        <w:tc>
          <w:tcPr>
            <w:tcW w:w="11668" w:type="dxa"/>
            <w:gridSpan w:val="2"/>
            <w:tcBorders>
              <w:top w:val="nil"/>
              <w:left w:val="nil"/>
              <w:bottom w:val="single" w:sz="4" w:space="0" w:color="auto"/>
              <w:right w:val="single" w:sz="4" w:space="0" w:color="auto"/>
            </w:tcBorders>
            <w:shd w:val="clear" w:color="auto" w:fill="auto"/>
            <w:vAlign w:val="center"/>
          </w:tcPr>
          <w:p w14:paraId="640439CE" w14:textId="77777777" w:rsidR="007152D3" w:rsidRPr="00904057" w:rsidDel="0090449D" w:rsidRDefault="007152D3" w:rsidP="005D5F93">
            <w:pPr>
              <w:spacing w:after="0"/>
              <w:jc w:val="left"/>
              <w:rPr>
                <w:rFonts w:eastAsia="Times New Roman" w:cs="Arial"/>
                <w:color w:val="000000"/>
                <w:lang w:eastAsia="en-GB"/>
              </w:rPr>
            </w:pPr>
            <w:r w:rsidRPr="00904057">
              <w:rPr>
                <w:rFonts w:eastAsia="Times New Roman" w:cs="Arial"/>
                <w:color w:val="000000"/>
                <w:lang w:eastAsia="en-GB"/>
              </w:rPr>
              <w:t>Demonstrate knowledge and experience or proficiency, as appropriate, in the use and understanding of Primary and Secondary deck element type.</w:t>
            </w:r>
          </w:p>
        </w:tc>
        <w:tc>
          <w:tcPr>
            <w:tcW w:w="962"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2567C462" w14:textId="77777777" w:rsidR="007152D3" w:rsidRPr="001C4470" w:rsidRDefault="007152D3" w:rsidP="007F2F13">
            <w:pPr>
              <w:spacing w:after="0"/>
              <w:jc w:val="center"/>
              <w:rPr>
                <w:rFonts w:eastAsia="Times New Roman" w:cs="Arial"/>
                <w:color w:val="000000"/>
                <w:lang w:eastAsia="en-GB"/>
              </w:rPr>
            </w:pPr>
            <w:r>
              <w:rPr>
                <w:rFonts w:eastAsia="Times New Roman" w:cs="Arial"/>
                <w:color w:val="000000"/>
                <w:lang w:eastAsia="en-GB"/>
              </w:rPr>
              <w:t>E</w:t>
            </w:r>
          </w:p>
        </w:tc>
        <w:tc>
          <w:tcPr>
            <w:tcW w:w="966" w:type="dxa"/>
            <w:tcBorders>
              <w:top w:val="nil"/>
              <w:left w:val="nil"/>
              <w:bottom w:val="single" w:sz="4" w:space="0" w:color="auto"/>
              <w:right w:val="single" w:sz="4" w:space="0" w:color="auto"/>
            </w:tcBorders>
            <w:shd w:val="clear" w:color="auto" w:fill="CCC0D9" w:themeFill="accent4" w:themeFillTint="66"/>
            <w:noWrap/>
            <w:vAlign w:val="center"/>
          </w:tcPr>
          <w:p w14:paraId="18E59A87" w14:textId="77777777" w:rsidR="007152D3" w:rsidRPr="001C4470" w:rsidRDefault="007152D3" w:rsidP="007F2F13">
            <w:pPr>
              <w:spacing w:after="0"/>
              <w:jc w:val="center"/>
              <w:rPr>
                <w:rFonts w:eastAsia="Times New Roman" w:cs="Arial"/>
                <w:color w:val="000000"/>
                <w:lang w:eastAsia="en-GB"/>
              </w:rPr>
            </w:pPr>
            <w:r>
              <w:rPr>
                <w:rFonts w:eastAsia="Times New Roman" w:cs="Arial"/>
                <w:color w:val="000000"/>
                <w:lang w:eastAsia="en-GB"/>
              </w:rPr>
              <w:t>P</w:t>
            </w:r>
          </w:p>
        </w:tc>
      </w:tr>
      <w:tr w:rsidR="007152D3" w:rsidRPr="001C4470" w14:paraId="7935D082" w14:textId="77777777" w:rsidTr="008B3C74">
        <w:trPr>
          <w:trHeight w:val="945"/>
        </w:trPr>
        <w:tc>
          <w:tcPr>
            <w:tcW w:w="8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34F68C" w14:textId="77777777" w:rsidR="007152D3" w:rsidRPr="00904057" w:rsidDel="0090449D" w:rsidRDefault="007152D3" w:rsidP="007F2F13">
            <w:pPr>
              <w:spacing w:after="0"/>
              <w:rPr>
                <w:rFonts w:eastAsia="Times New Roman" w:cs="Arial"/>
                <w:color w:val="000000"/>
                <w:lang w:eastAsia="en-GB"/>
              </w:rPr>
            </w:pPr>
            <w:r w:rsidRPr="00904057">
              <w:rPr>
                <w:rFonts w:eastAsia="Times New Roman" w:cs="Arial"/>
                <w:color w:val="000000"/>
                <w:lang w:eastAsia="en-GB"/>
              </w:rPr>
              <w:t>2.1. d</w:t>
            </w:r>
          </w:p>
        </w:tc>
        <w:tc>
          <w:tcPr>
            <w:tcW w:w="116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DE33852" w14:textId="77777777" w:rsidR="007152D3" w:rsidRPr="00904057" w:rsidDel="0090449D" w:rsidRDefault="007152D3" w:rsidP="005D5F93">
            <w:pPr>
              <w:spacing w:after="0"/>
              <w:jc w:val="left"/>
              <w:rPr>
                <w:rFonts w:eastAsia="Times New Roman" w:cs="Arial"/>
                <w:color w:val="000000"/>
                <w:lang w:eastAsia="en-GB"/>
              </w:rPr>
            </w:pPr>
            <w:r w:rsidRPr="00904057">
              <w:rPr>
                <w:rFonts w:eastAsia="Times New Roman" w:cs="Arial"/>
                <w:color w:val="000000"/>
                <w:lang w:eastAsia="en-GB"/>
              </w:rPr>
              <w:t>Demonstrate knowledge of key bridge components by describing the function and importance of water management services.</w:t>
            </w:r>
          </w:p>
        </w:tc>
        <w:tc>
          <w:tcPr>
            <w:tcW w:w="96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4AD38837" w14:textId="77777777" w:rsidR="007152D3" w:rsidRPr="001C4470" w:rsidRDefault="007152D3" w:rsidP="007F2F13">
            <w:pPr>
              <w:spacing w:after="0"/>
              <w:jc w:val="center"/>
              <w:rPr>
                <w:rFonts w:eastAsia="Times New Roman" w:cs="Arial"/>
                <w:color w:val="000000"/>
                <w:lang w:eastAsia="en-GB"/>
              </w:rPr>
            </w:pPr>
            <w:r>
              <w:rPr>
                <w:rFonts w:eastAsia="Times New Roman" w:cs="Arial"/>
                <w:color w:val="000000"/>
                <w:lang w:eastAsia="en-GB"/>
              </w:rPr>
              <w:t>K</w:t>
            </w:r>
          </w:p>
        </w:tc>
        <w:tc>
          <w:tcPr>
            <w:tcW w:w="966"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vAlign w:val="center"/>
          </w:tcPr>
          <w:p w14:paraId="301D904E" w14:textId="77777777" w:rsidR="007152D3" w:rsidRPr="001C4470" w:rsidRDefault="007152D3" w:rsidP="007F2F13">
            <w:pPr>
              <w:spacing w:after="0"/>
              <w:jc w:val="center"/>
              <w:rPr>
                <w:rFonts w:eastAsia="Times New Roman" w:cs="Arial"/>
                <w:color w:val="000000"/>
                <w:lang w:eastAsia="en-GB"/>
              </w:rPr>
            </w:pPr>
            <w:r>
              <w:rPr>
                <w:rFonts w:eastAsia="Times New Roman" w:cs="Arial"/>
                <w:color w:val="000000"/>
                <w:lang w:eastAsia="en-GB"/>
              </w:rPr>
              <w:t>K</w:t>
            </w:r>
          </w:p>
        </w:tc>
      </w:tr>
      <w:tr w:rsidR="007152D3" w:rsidRPr="001C4470" w14:paraId="28D60CF8" w14:textId="77777777" w:rsidTr="008B3C74">
        <w:trPr>
          <w:trHeight w:val="945"/>
        </w:trPr>
        <w:tc>
          <w:tcPr>
            <w:tcW w:w="8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8CF2B4" w14:textId="77777777" w:rsidR="007152D3" w:rsidRPr="00904057" w:rsidDel="0090449D" w:rsidRDefault="007152D3" w:rsidP="007F2F13">
            <w:pPr>
              <w:spacing w:after="0"/>
              <w:rPr>
                <w:rFonts w:eastAsia="Times New Roman" w:cs="Arial"/>
                <w:color w:val="000000"/>
                <w:lang w:eastAsia="en-GB"/>
              </w:rPr>
            </w:pPr>
            <w:r w:rsidRPr="00904057">
              <w:rPr>
                <w:rFonts w:eastAsia="Times New Roman" w:cs="Arial"/>
                <w:color w:val="000000"/>
                <w:lang w:eastAsia="en-GB"/>
              </w:rPr>
              <w:t>2.1. e</w:t>
            </w:r>
          </w:p>
        </w:tc>
        <w:tc>
          <w:tcPr>
            <w:tcW w:w="11668" w:type="dxa"/>
            <w:gridSpan w:val="2"/>
            <w:tcBorders>
              <w:top w:val="single" w:sz="4" w:space="0" w:color="auto"/>
              <w:left w:val="nil"/>
              <w:bottom w:val="single" w:sz="4" w:space="0" w:color="auto"/>
              <w:right w:val="single" w:sz="4" w:space="0" w:color="auto"/>
            </w:tcBorders>
            <w:shd w:val="clear" w:color="auto" w:fill="auto"/>
            <w:vAlign w:val="center"/>
          </w:tcPr>
          <w:p w14:paraId="5A47B762" w14:textId="77777777" w:rsidR="007152D3" w:rsidRPr="00904057" w:rsidRDefault="007152D3" w:rsidP="005D5F93">
            <w:pPr>
              <w:spacing w:after="0"/>
              <w:jc w:val="left"/>
              <w:rPr>
                <w:rFonts w:eastAsia="Times New Roman" w:cs="Arial"/>
                <w:color w:val="000000"/>
                <w:lang w:eastAsia="en-GB"/>
              </w:rPr>
            </w:pPr>
          </w:p>
          <w:p w14:paraId="0C531C32" w14:textId="77777777" w:rsidR="007152D3" w:rsidRPr="00904057" w:rsidRDefault="007152D3" w:rsidP="005D5F93">
            <w:pPr>
              <w:spacing w:after="0"/>
              <w:jc w:val="left"/>
              <w:rPr>
                <w:rFonts w:eastAsia="Times New Roman" w:cs="Arial"/>
                <w:color w:val="000000"/>
                <w:lang w:eastAsia="en-GB"/>
              </w:rPr>
            </w:pPr>
            <w:r w:rsidRPr="00904057">
              <w:rPr>
                <w:rFonts w:eastAsia="Times New Roman" w:cs="Arial"/>
                <w:color w:val="000000"/>
                <w:lang w:eastAsia="en-GB"/>
              </w:rPr>
              <w:t xml:space="preserve">Demonstrate knowledge of key bridge components by describing the function and importance of utilities, private </w:t>
            </w:r>
            <w:proofErr w:type="gramStart"/>
            <w:r w:rsidRPr="00904057">
              <w:rPr>
                <w:rFonts w:eastAsia="Times New Roman" w:cs="Arial"/>
                <w:color w:val="000000"/>
                <w:lang w:eastAsia="en-GB"/>
              </w:rPr>
              <w:t>services</w:t>
            </w:r>
            <w:proofErr w:type="gramEnd"/>
            <w:r w:rsidRPr="00904057">
              <w:rPr>
                <w:rFonts w:eastAsia="Times New Roman" w:cs="Arial"/>
                <w:color w:val="000000"/>
                <w:lang w:eastAsia="en-GB"/>
              </w:rPr>
              <w:t xml:space="preserve"> and lighting</w:t>
            </w:r>
          </w:p>
          <w:p w14:paraId="79E6EA3B" w14:textId="77777777" w:rsidR="007152D3" w:rsidRPr="00904057" w:rsidDel="0090449D" w:rsidRDefault="007152D3" w:rsidP="005D5F93">
            <w:pPr>
              <w:spacing w:after="0"/>
              <w:jc w:val="left"/>
              <w:rPr>
                <w:rFonts w:eastAsia="Times New Roman" w:cs="Arial"/>
                <w:color w:val="000000"/>
                <w:lang w:eastAsia="en-GB"/>
              </w:rPr>
            </w:pPr>
          </w:p>
        </w:tc>
        <w:tc>
          <w:tcPr>
            <w:tcW w:w="96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7675BAE3" w14:textId="77777777" w:rsidR="007152D3" w:rsidRPr="001C4470" w:rsidRDefault="007152D3" w:rsidP="007F2F13">
            <w:pPr>
              <w:spacing w:after="0"/>
              <w:jc w:val="center"/>
              <w:rPr>
                <w:rFonts w:eastAsia="Times New Roman" w:cs="Arial"/>
                <w:color w:val="000000"/>
                <w:lang w:eastAsia="en-GB"/>
              </w:rPr>
            </w:pPr>
            <w:r>
              <w:rPr>
                <w:rFonts w:eastAsia="Times New Roman" w:cs="Arial"/>
                <w:color w:val="000000"/>
                <w:lang w:eastAsia="en-GB"/>
              </w:rPr>
              <w:t>K</w:t>
            </w:r>
          </w:p>
        </w:tc>
        <w:tc>
          <w:tcPr>
            <w:tcW w:w="966" w:type="dxa"/>
            <w:tcBorders>
              <w:top w:val="single" w:sz="4" w:space="0" w:color="auto"/>
              <w:left w:val="nil"/>
              <w:bottom w:val="single" w:sz="4" w:space="0" w:color="auto"/>
              <w:right w:val="single" w:sz="4" w:space="0" w:color="auto"/>
            </w:tcBorders>
            <w:shd w:val="clear" w:color="auto" w:fill="CCC0D9" w:themeFill="accent4" w:themeFillTint="66"/>
            <w:noWrap/>
            <w:vAlign w:val="center"/>
          </w:tcPr>
          <w:p w14:paraId="1D8F9865" w14:textId="77777777" w:rsidR="007152D3" w:rsidRPr="001C4470" w:rsidRDefault="007152D3" w:rsidP="007F2F13">
            <w:pPr>
              <w:spacing w:after="0"/>
              <w:jc w:val="center"/>
              <w:rPr>
                <w:rFonts w:eastAsia="Times New Roman" w:cs="Arial"/>
                <w:color w:val="000000"/>
                <w:lang w:eastAsia="en-GB"/>
              </w:rPr>
            </w:pPr>
            <w:r>
              <w:rPr>
                <w:rFonts w:eastAsia="Times New Roman" w:cs="Arial"/>
                <w:color w:val="000000"/>
                <w:lang w:eastAsia="en-GB"/>
              </w:rPr>
              <w:t>K</w:t>
            </w:r>
          </w:p>
        </w:tc>
      </w:tr>
    </w:tbl>
    <w:p w14:paraId="0B563435" w14:textId="77777777" w:rsidR="008B3C74" w:rsidRDefault="008B3C74">
      <w:r>
        <w:br w:type="page"/>
      </w:r>
    </w:p>
    <w:tbl>
      <w:tblPr>
        <w:tblW w:w="14494" w:type="dxa"/>
        <w:tblInd w:w="89" w:type="dxa"/>
        <w:tblLook w:val="04A0" w:firstRow="1" w:lastRow="0" w:firstColumn="1" w:lastColumn="0" w:noHBand="0" w:noVBand="1"/>
      </w:tblPr>
      <w:tblGrid>
        <w:gridCol w:w="898"/>
        <w:gridCol w:w="11668"/>
        <w:gridCol w:w="962"/>
        <w:gridCol w:w="966"/>
      </w:tblGrid>
      <w:tr w:rsidR="007152D3" w:rsidRPr="001C4470" w14:paraId="034857FA" w14:textId="77777777" w:rsidTr="00F11C91">
        <w:trPr>
          <w:trHeight w:val="567"/>
        </w:trPr>
        <w:tc>
          <w:tcPr>
            <w:tcW w:w="898" w:type="dxa"/>
            <w:tcBorders>
              <w:top w:val="nil"/>
              <w:left w:val="single" w:sz="4" w:space="0" w:color="auto"/>
              <w:bottom w:val="single" w:sz="4" w:space="0" w:color="auto"/>
              <w:right w:val="single" w:sz="4" w:space="0" w:color="auto"/>
            </w:tcBorders>
            <w:shd w:val="clear" w:color="auto" w:fill="9C1F31"/>
            <w:noWrap/>
            <w:vAlign w:val="center"/>
          </w:tcPr>
          <w:p w14:paraId="36BC5B5D" w14:textId="5E62B212" w:rsidR="007152D3" w:rsidRPr="00C13B6A" w:rsidDel="0090449D" w:rsidRDefault="007152D3" w:rsidP="007F2F13">
            <w:pPr>
              <w:spacing w:after="0"/>
              <w:rPr>
                <w:rFonts w:eastAsia="Times New Roman" w:cs="Arial"/>
                <w:b/>
                <w:bCs/>
                <w:color w:val="FFFFFF" w:themeColor="background1"/>
                <w:lang w:eastAsia="en-GB"/>
              </w:rPr>
            </w:pPr>
            <w:r w:rsidRPr="00C13B6A">
              <w:rPr>
                <w:rFonts w:eastAsia="Times New Roman" w:cs="Arial"/>
                <w:b/>
                <w:bCs/>
                <w:color w:val="FFFFFF" w:themeColor="background1"/>
                <w:lang w:eastAsia="en-GB"/>
              </w:rPr>
              <w:lastRenderedPageBreak/>
              <w:t>C2.2</w:t>
            </w:r>
          </w:p>
        </w:tc>
        <w:tc>
          <w:tcPr>
            <w:tcW w:w="11668" w:type="dxa"/>
            <w:tcBorders>
              <w:top w:val="nil"/>
              <w:left w:val="nil"/>
              <w:bottom w:val="single" w:sz="4" w:space="0" w:color="auto"/>
              <w:right w:val="single" w:sz="4" w:space="0" w:color="auto"/>
            </w:tcBorders>
            <w:shd w:val="clear" w:color="auto" w:fill="9C1F31"/>
            <w:vAlign w:val="center"/>
          </w:tcPr>
          <w:p w14:paraId="7309CD62" w14:textId="77777777" w:rsidR="007152D3" w:rsidRPr="00C13B6A" w:rsidDel="0090449D" w:rsidRDefault="007152D3" w:rsidP="007F2F13">
            <w:pPr>
              <w:spacing w:after="0"/>
              <w:rPr>
                <w:rFonts w:eastAsia="Times New Roman" w:cs="Arial"/>
                <w:b/>
                <w:bCs/>
                <w:color w:val="FFFFFF" w:themeColor="background1"/>
                <w:lang w:eastAsia="en-GB"/>
              </w:rPr>
            </w:pPr>
            <w:r w:rsidRPr="00C13B6A">
              <w:rPr>
                <w:rFonts w:eastAsia="Times New Roman" w:cs="Arial"/>
                <w:b/>
                <w:bCs/>
                <w:color w:val="FFFFFF" w:themeColor="background1"/>
                <w:lang w:eastAsia="en-GB"/>
              </w:rPr>
              <w:t>Other Structure Types</w:t>
            </w:r>
          </w:p>
        </w:tc>
        <w:tc>
          <w:tcPr>
            <w:tcW w:w="962" w:type="dxa"/>
            <w:tcBorders>
              <w:top w:val="nil"/>
              <w:left w:val="single" w:sz="4" w:space="0" w:color="auto"/>
              <w:bottom w:val="single" w:sz="4" w:space="0" w:color="auto"/>
              <w:right w:val="single" w:sz="4" w:space="0" w:color="auto"/>
            </w:tcBorders>
            <w:shd w:val="clear" w:color="auto" w:fill="9C1F31"/>
            <w:noWrap/>
            <w:vAlign w:val="center"/>
          </w:tcPr>
          <w:p w14:paraId="0F9BB6E7" w14:textId="77777777" w:rsidR="007152D3" w:rsidRPr="001C4470" w:rsidRDefault="007152D3" w:rsidP="007F2F13">
            <w:pPr>
              <w:spacing w:after="0"/>
              <w:jc w:val="center"/>
              <w:rPr>
                <w:rFonts w:eastAsia="Times New Roman" w:cs="Arial"/>
                <w:color w:val="000000"/>
                <w:lang w:eastAsia="en-GB"/>
              </w:rPr>
            </w:pPr>
          </w:p>
        </w:tc>
        <w:tc>
          <w:tcPr>
            <w:tcW w:w="966" w:type="dxa"/>
            <w:tcBorders>
              <w:top w:val="nil"/>
              <w:left w:val="nil"/>
              <w:bottom w:val="single" w:sz="4" w:space="0" w:color="auto"/>
              <w:right w:val="single" w:sz="4" w:space="0" w:color="auto"/>
            </w:tcBorders>
            <w:shd w:val="clear" w:color="auto" w:fill="9C1F31"/>
            <w:noWrap/>
            <w:vAlign w:val="center"/>
          </w:tcPr>
          <w:p w14:paraId="63C4784F" w14:textId="77777777" w:rsidR="007152D3" w:rsidRPr="001C4470" w:rsidRDefault="007152D3" w:rsidP="007F2F13">
            <w:pPr>
              <w:spacing w:after="0"/>
              <w:jc w:val="center"/>
              <w:rPr>
                <w:rFonts w:eastAsia="Times New Roman" w:cs="Arial"/>
                <w:color w:val="000000"/>
                <w:lang w:eastAsia="en-GB"/>
              </w:rPr>
            </w:pPr>
          </w:p>
        </w:tc>
      </w:tr>
      <w:tr w:rsidR="007152D3" w:rsidRPr="001C4470" w14:paraId="65F71A0E" w14:textId="77777777" w:rsidTr="008B3C74">
        <w:trPr>
          <w:trHeight w:val="945"/>
        </w:trPr>
        <w:tc>
          <w:tcPr>
            <w:tcW w:w="898" w:type="dxa"/>
            <w:tcBorders>
              <w:top w:val="nil"/>
              <w:left w:val="single" w:sz="4" w:space="0" w:color="auto"/>
              <w:bottom w:val="single" w:sz="4" w:space="0" w:color="auto"/>
              <w:right w:val="single" w:sz="4" w:space="0" w:color="auto"/>
            </w:tcBorders>
            <w:shd w:val="clear" w:color="auto" w:fill="auto"/>
            <w:noWrap/>
            <w:vAlign w:val="center"/>
          </w:tcPr>
          <w:p w14:paraId="0963CD2B" w14:textId="77777777" w:rsidR="007152D3" w:rsidRPr="00904057" w:rsidDel="0090449D" w:rsidRDefault="007152D3" w:rsidP="007F2F13">
            <w:pPr>
              <w:spacing w:after="0"/>
              <w:rPr>
                <w:rFonts w:eastAsia="Times New Roman" w:cs="Arial"/>
                <w:color w:val="000000"/>
                <w:lang w:eastAsia="en-GB"/>
              </w:rPr>
            </w:pPr>
            <w:r w:rsidRPr="00904057">
              <w:rPr>
                <w:rFonts w:eastAsia="Times New Roman" w:cs="Arial"/>
                <w:color w:val="000000"/>
                <w:lang w:eastAsia="en-GB"/>
              </w:rPr>
              <w:t>2.2. a</w:t>
            </w:r>
          </w:p>
        </w:tc>
        <w:tc>
          <w:tcPr>
            <w:tcW w:w="11668" w:type="dxa"/>
            <w:tcBorders>
              <w:top w:val="nil"/>
              <w:left w:val="nil"/>
              <w:bottom w:val="single" w:sz="4" w:space="0" w:color="auto"/>
              <w:right w:val="single" w:sz="4" w:space="0" w:color="auto"/>
            </w:tcBorders>
            <w:shd w:val="clear" w:color="auto" w:fill="auto"/>
            <w:vAlign w:val="center"/>
          </w:tcPr>
          <w:p w14:paraId="54C298B4" w14:textId="77777777" w:rsidR="007152D3" w:rsidRPr="00904057" w:rsidDel="0090449D" w:rsidRDefault="007152D3" w:rsidP="005D5F93">
            <w:pPr>
              <w:spacing w:after="0"/>
              <w:jc w:val="left"/>
              <w:rPr>
                <w:rFonts w:eastAsia="Times New Roman" w:cs="Arial"/>
                <w:color w:val="000000"/>
                <w:lang w:eastAsia="en-GB"/>
              </w:rPr>
            </w:pPr>
            <w:r w:rsidRPr="00904057">
              <w:rPr>
                <w:rFonts w:eastAsia="Times New Roman" w:cs="Arial"/>
                <w:color w:val="000000"/>
                <w:lang w:eastAsia="en-GB"/>
              </w:rPr>
              <w:t xml:space="preserve">Demonstrate knowledge and experience of other structure types by describing the form and inspection of different types of </w:t>
            </w:r>
            <w:proofErr w:type="gramStart"/>
            <w:r w:rsidRPr="00904057">
              <w:rPr>
                <w:rFonts w:eastAsia="Times New Roman" w:cs="Arial"/>
                <w:color w:val="000000"/>
                <w:lang w:eastAsia="en-GB"/>
              </w:rPr>
              <w:t>culvert</w:t>
            </w:r>
            <w:proofErr w:type="gramEnd"/>
          </w:p>
        </w:tc>
        <w:tc>
          <w:tcPr>
            <w:tcW w:w="962"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02A677AA" w14:textId="77777777" w:rsidR="007152D3" w:rsidRPr="001C4470" w:rsidRDefault="007152D3" w:rsidP="007F2F13">
            <w:pPr>
              <w:spacing w:after="0"/>
              <w:jc w:val="center"/>
              <w:rPr>
                <w:rFonts w:eastAsia="Times New Roman" w:cs="Arial"/>
                <w:color w:val="000000"/>
                <w:lang w:eastAsia="en-GB"/>
              </w:rPr>
            </w:pPr>
            <w:r>
              <w:rPr>
                <w:rFonts w:eastAsia="Times New Roman" w:cs="Arial"/>
                <w:color w:val="000000"/>
                <w:lang w:eastAsia="en-GB"/>
              </w:rPr>
              <w:t>E</w:t>
            </w:r>
          </w:p>
        </w:tc>
        <w:tc>
          <w:tcPr>
            <w:tcW w:w="966" w:type="dxa"/>
            <w:tcBorders>
              <w:top w:val="nil"/>
              <w:left w:val="nil"/>
              <w:bottom w:val="single" w:sz="4" w:space="0" w:color="auto"/>
              <w:right w:val="single" w:sz="4" w:space="0" w:color="auto"/>
            </w:tcBorders>
            <w:shd w:val="clear" w:color="auto" w:fill="CCC0D9" w:themeFill="accent4" w:themeFillTint="66"/>
            <w:noWrap/>
            <w:vAlign w:val="center"/>
          </w:tcPr>
          <w:p w14:paraId="474966BC" w14:textId="77777777" w:rsidR="007152D3" w:rsidRPr="001C4470" w:rsidRDefault="007152D3" w:rsidP="007F2F13">
            <w:pPr>
              <w:spacing w:after="0"/>
              <w:jc w:val="center"/>
              <w:rPr>
                <w:rFonts w:eastAsia="Times New Roman" w:cs="Arial"/>
                <w:color w:val="000000"/>
                <w:lang w:eastAsia="en-GB"/>
              </w:rPr>
            </w:pPr>
            <w:r>
              <w:rPr>
                <w:rFonts w:eastAsia="Times New Roman" w:cs="Arial"/>
                <w:color w:val="000000"/>
                <w:lang w:eastAsia="en-GB"/>
              </w:rPr>
              <w:t>E</w:t>
            </w:r>
          </w:p>
        </w:tc>
      </w:tr>
      <w:tr w:rsidR="007152D3" w:rsidRPr="001C4470" w14:paraId="0988F826" w14:textId="77777777" w:rsidTr="008B3C74">
        <w:trPr>
          <w:trHeight w:val="945"/>
        </w:trPr>
        <w:tc>
          <w:tcPr>
            <w:tcW w:w="898" w:type="dxa"/>
            <w:tcBorders>
              <w:top w:val="nil"/>
              <w:left w:val="single" w:sz="4" w:space="0" w:color="auto"/>
              <w:bottom w:val="single" w:sz="4" w:space="0" w:color="auto"/>
              <w:right w:val="single" w:sz="4" w:space="0" w:color="auto"/>
            </w:tcBorders>
            <w:shd w:val="clear" w:color="auto" w:fill="auto"/>
            <w:noWrap/>
            <w:vAlign w:val="center"/>
          </w:tcPr>
          <w:p w14:paraId="53AF812C" w14:textId="77777777" w:rsidR="007152D3" w:rsidRPr="00904057" w:rsidDel="0090449D" w:rsidRDefault="007152D3" w:rsidP="007F2F13">
            <w:pPr>
              <w:spacing w:after="0"/>
              <w:rPr>
                <w:rFonts w:eastAsia="Times New Roman" w:cs="Arial"/>
                <w:color w:val="000000"/>
                <w:lang w:eastAsia="en-GB"/>
              </w:rPr>
            </w:pPr>
            <w:r w:rsidRPr="00904057">
              <w:rPr>
                <w:rFonts w:eastAsia="Times New Roman" w:cs="Arial"/>
                <w:color w:val="000000"/>
                <w:lang w:eastAsia="en-GB"/>
              </w:rPr>
              <w:t>2.2. b</w:t>
            </w:r>
          </w:p>
        </w:tc>
        <w:tc>
          <w:tcPr>
            <w:tcW w:w="11668" w:type="dxa"/>
            <w:tcBorders>
              <w:top w:val="nil"/>
              <w:left w:val="nil"/>
              <w:bottom w:val="single" w:sz="4" w:space="0" w:color="auto"/>
              <w:right w:val="single" w:sz="4" w:space="0" w:color="auto"/>
            </w:tcBorders>
            <w:shd w:val="clear" w:color="auto" w:fill="auto"/>
            <w:vAlign w:val="center"/>
          </w:tcPr>
          <w:p w14:paraId="0EFB5904" w14:textId="77777777" w:rsidR="007152D3" w:rsidRPr="00904057" w:rsidDel="0090449D" w:rsidRDefault="007152D3" w:rsidP="005D5F93">
            <w:pPr>
              <w:spacing w:after="0"/>
              <w:jc w:val="left"/>
              <w:rPr>
                <w:rFonts w:eastAsia="Times New Roman" w:cs="Arial"/>
                <w:color w:val="000000"/>
                <w:lang w:eastAsia="en-GB"/>
              </w:rPr>
            </w:pPr>
            <w:r w:rsidRPr="00904057">
              <w:rPr>
                <w:rFonts w:eastAsia="Times New Roman" w:cs="Arial"/>
                <w:color w:val="000000"/>
                <w:lang w:eastAsia="en-GB"/>
              </w:rPr>
              <w:t xml:space="preserve">Demonstrate knowledge and experience of other </w:t>
            </w:r>
            <w:proofErr w:type="gramStart"/>
            <w:r w:rsidRPr="00904057">
              <w:rPr>
                <w:rFonts w:eastAsia="Times New Roman" w:cs="Arial"/>
                <w:color w:val="000000"/>
                <w:lang w:eastAsia="en-GB"/>
              </w:rPr>
              <w:t>structures</w:t>
            </w:r>
            <w:proofErr w:type="gramEnd"/>
            <w:r w:rsidRPr="00904057">
              <w:rPr>
                <w:rFonts w:eastAsia="Times New Roman" w:cs="Arial"/>
                <w:color w:val="000000"/>
                <w:lang w:eastAsia="en-GB"/>
              </w:rPr>
              <w:t xml:space="preserve"> types by describing the form and inspection of different types of subway</w:t>
            </w:r>
          </w:p>
        </w:tc>
        <w:tc>
          <w:tcPr>
            <w:tcW w:w="962"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262C78AD" w14:textId="77777777" w:rsidR="007152D3" w:rsidRPr="001C4470" w:rsidRDefault="007152D3" w:rsidP="007F2F13">
            <w:pPr>
              <w:spacing w:after="0"/>
              <w:jc w:val="center"/>
              <w:rPr>
                <w:rFonts w:eastAsia="Times New Roman" w:cs="Arial"/>
                <w:color w:val="000000"/>
                <w:lang w:eastAsia="en-GB"/>
              </w:rPr>
            </w:pPr>
            <w:r>
              <w:rPr>
                <w:rFonts w:eastAsia="Times New Roman" w:cs="Arial"/>
                <w:color w:val="000000"/>
                <w:lang w:eastAsia="en-GB"/>
              </w:rPr>
              <w:t>E</w:t>
            </w:r>
          </w:p>
        </w:tc>
        <w:tc>
          <w:tcPr>
            <w:tcW w:w="966" w:type="dxa"/>
            <w:tcBorders>
              <w:top w:val="nil"/>
              <w:left w:val="nil"/>
              <w:bottom w:val="single" w:sz="4" w:space="0" w:color="auto"/>
              <w:right w:val="single" w:sz="4" w:space="0" w:color="auto"/>
            </w:tcBorders>
            <w:shd w:val="clear" w:color="auto" w:fill="CCC0D9" w:themeFill="accent4" w:themeFillTint="66"/>
            <w:noWrap/>
            <w:vAlign w:val="center"/>
          </w:tcPr>
          <w:p w14:paraId="131E394D" w14:textId="77777777" w:rsidR="007152D3" w:rsidRPr="001C4470" w:rsidRDefault="007152D3" w:rsidP="007F2F13">
            <w:pPr>
              <w:spacing w:after="0"/>
              <w:jc w:val="center"/>
              <w:rPr>
                <w:rFonts w:eastAsia="Times New Roman" w:cs="Arial"/>
                <w:color w:val="000000"/>
                <w:lang w:eastAsia="en-GB"/>
              </w:rPr>
            </w:pPr>
            <w:r>
              <w:rPr>
                <w:rFonts w:eastAsia="Times New Roman" w:cs="Arial"/>
                <w:color w:val="000000"/>
                <w:lang w:eastAsia="en-GB"/>
              </w:rPr>
              <w:t>E</w:t>
            </w:r>
          </w:p>
        </w:tc>
      </w:tr>
      <w:tr w:rsidR="007152D3" w:rsidRPr="001C4470" w14:paraId="03183138" w14:textId="77777777" w:rsidTr="008B3C74">
        <w:trPr>
          <w:trHeight w:val="945"/>
        </w:trPr>
        <w:tc>
          <w:tcPr>
            <w:tcW w:w="8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A46D9E" w14:textId="77777777" w:rsidR="007152D3" w:rsidRPr="00904057" w:rsidDel="0090449D" w:rsidRDefault="007152D3" w:rsidP="007F2F13">
            <w:pPr>
              <w:spacing w:after="0"/>
              <w:rPr>
                <w:rFonts w:eastAsia="Times New Roman" w:cs="Arial"/>
                <w:color w:val="000000"/>
                <w:lang w:eastAsia="en-GB"/>
              </w:rPr>
            </w:pPr>
            <w:r w:rsidRPr="00904057">
              <w:rPr>
                <w:rFonts w:eastAsia="Times New Roman" w:cs="Arial"/>
                <w:color w:val="000000"/>
                <w:lang w:eastAsia="en-GB"/>
              </w:rPr>
              <w:t>2.2.c</w:t>
            </w:r>
          </w:p>
        </w:tc>
        <w:tc>
          <w:tcPr>
            <w:tcW w:w="11668" w:type="dxa"/>
            <w:tcBorders>
              <w:top w:val="single" w:sz="4" w:space="0" w:color="auto"/>
              <w:left w:val="nil"/>
              <w:bottom w:val="single" w:sz="4" w:space="0" w:color="auto"/>
              <w:right w:val="single" w:sz="4" w:space="0" w:color="auto"/>
            </w:tcBorders>
            <w:shd w:val="clear" w:color="auto" w:fill="auto"/>
            <w:vAlign w:val="center"/>
          </w:tcPr>
          <w:p w14:paraId="4D0E3FDB" w14:textId="77777777" w:rsidR="007152D3" w:rsidRPr="00904057" w:rsidDel="0090449D" w:rsidRDefault="007152D3" w:rsidP="005D5F93">
            <w:pPr>
              <w:spacing w:after="0"/>
              <w:jc w:val="left"/>
              <w:rPr>
                <w:rFonts w:eastAsia="Times New Roman" w:cs="Arial"/>
                <w:color w:val="000000"/>
                <w:lang w:eastAsia="en-GB"/>
              </w:rPr>
            </w:pPr>
            <w:r w:rsidRPr="00904057">
              <w:rPr>
                <w:rFonts w:eastAsia="Times New Roman" w:cs="Arial"/>
                <w:color w:val="000000"/>
                <w:lang w:eastAsia="en-GB"/>
              </w:rPr>
              <w:t xml:space="preserve">Demonstrate knowledge and experience of other </w:t>
            </w:r>
            <w:proofErr w:type="gramStart"/>
            <w:r w:rsidRPr="00904057">
              <w:rPr>
                <w:rFonts w:eastAsia="Times New Roman" w:cs="Arial"/>
                <w:color w:val="000000"/>
                <w:lang w:eastAsia="en-GB"/>
              </w:rPr>
              <w:t>structures</w:t>
            </w:r>
            <w:proofErr w:type="gramEnd"/>
            <w:r w:rsidRPr="00904057">
              <w:rPr>
                <w:rFonts w:eastAsia="Times New Roman" w:cs="Arial"/>
                <w:color w:val="000000"/>
                <w:lang w:eastAsia="en-GB"/>
              </w:rPr>
              <w:t xml:space="preserve"> types by describing the form and inspection of different types of retaining wall</w:t>
            </w:r>
          </w:p>
        </w:tc>
        <w:tc>
          <w:tcPr>
            <w:tcW w:w="962"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4A4E73A1" w14:textId="77777777" w:rsidR="007152D3" w:rsidRPr="001C4470" w:rsidRDefault="007152D3" w:rsidP="007F2F13">
            <w:pPr>
              <w:spacing w:after="0"/>
              <w:jc w:val="center"/>
              <w:rPr>
                <w:rFonts w:eastAsia="Times New Roman" w:cs="Arial"/>
                <w:color w:val="000000"/>
                <w:lang w:eastAsia="en-GB"/>
              </w:rPr>
            </w:pPr>
            <w:r>
              <w:rPr>
                <w:rFonts w:eastAsia="Times New Roman" w:cs="Arial"/>
                <w:color w:val="000000"/>
                <w:lang w:eastAsia="en-GB"/>
              </w:rPr>
              <w:t>E</w:t>
            </w:r>
          </w:p>
        </w:tc>
        <w:tc>
          <w:tcPr>
            <w:tcW w:w="966" w:type="dxa"/>
            <w:tcBorders>
              <w:top w:val="nil"/>
              <w:left w:val="nil"/>
              <w:bottom w:val="single" w:sz="4" w:space="0" w:color="auto"/>
              <w:right w:val="single" w:sz="4" w:space="0" w:color="auto"/>
            </w:tcBorders>
            <w:shd w:val="clear" w:color="auto" w:fill="CCC0D9" w:themeFill="accent4" w:themeFillTint="66"/>
            <w:noWrap/>
            <w:vAlign w:val="center"/>
          </w:tcPr>
          <w:p w14:paraId="3EB6BA5C" w14:textId="77777777" w:rsidR="007152D3" w:rsidRPr="001C4470" w:rsidRDefault="007152D3" w:rsidP="007F2F13">
            <w:pPr>
              <w:spacing w:after="0"/>
              <w:jc w:val="center"/>
              <w:rPr>
                <w:rFonts w:eastAsia="Times New Roman" w:cs="Arial"/>
                <w:color w:val="000000"/>
                <w:lang w:eastAsia="en-GB"/>
              </w:rPr>
            </w:pPr>
            <w:r>
              <w:rPr>
                <w:rFonts w:eastAsia="Times New Roman" w:cs="Arial"/>
                <w:color w:val="000000"/>
                <w:lang w:eastAsia="en-GB"/>
              </w:rPr>
              <w:t>E</w:t>
            </w:r>
          </w:p>
        </w:tc>
      </w:tr>
      <w:tr w:rsidR="007152D3" w:rsidRPr="001C4470" w14:paraId="20AFBB97" w14:textId="77777777" w:rsidTr="008B3C74">
        <w:trPr>
          <w:trHeight w:val="945"/>
        </w:trPr>
        <w:tc>
          <w:tcPr>
            <w:tcW w:w="8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24E3FF" w14:textId="77777777" w:rsidR="007152D3" w:rsidRPr="00904057" w:rsidRDefault="007152D3" w:rsidP="007F2F13">
            <w:pPr>
              <w:spacing w:after="0"/>
              <w:rPr>
                <w:rFonts w:eastAsia="Times New Roman" w:cs="Arial"/>
                <w:color w:val="000000"/>
                <w:lang w:eastAsia="en-GB"/>
              </w:rPr>
            </w:pPr>
            <w:r w:rsidRPr="00904057">
              <w:rPr>
                <w:rFonts w:eastAsia="Times New Roman" w:cs="Arial"/>
                <w:color w:val="000000"/>
                <w:lang w:eastAsia="en-GB"/>
              </w:rPr>
              <w:t>2.2. d</w:t>
            </w:r>
          </w:p>
        </w:tc>
        <w:tc>
          <w:tcPr>
            <w:tcW w:w="11668" w:type="dxa"/>
            <w:tcBorders>
              <w:top w:val="single" w:sz="4" w:space="0" w:color="auto"/>
              <w:left w:val="nil"/>
              <w:bottom w:val="single" w:sz="4" w:space="0" w:color="auto"/>
              <w:right w:val="single" w:sz="4" w:space="0" w:color="auto"/>
            </w:tcBorders>
            <w:shd w:val="clear" w:color="auto" w:fill="auto"/>
            <w:vAlign w:val="center"/>
          </w:tcPr>
          <w:p w14:paraId="6C4B7F62" w14:textId="77777777" w:rsidR="007152D3" w:rsidRPr="00904057" w:rsidDel="0090449D" w:rsidRDefault="007152D3" w:rsidP="005D5F93">
            <w:pPr>
              <w:spacing w:after="0"/>
              <w:jc w:val="left"/>
              <w:rPr>
                <w:rFonts w:eastAsia="Times New Roman" w:cs="Arial"/>
                <w:color w:val="000000"/>
                <w:lang w:eastAsia="en-GB"/>
              </w:rPr>
            </w:pPr>
            <w:r w:rsidRPr="00904057">
              <w:rPr>
                <w:rFonts w:eastAsia="Times New Roman" w:cs="Arial"/>
                <w:color w:val="000000"/>
                <w:lang w:eastAsia="en-GB"/>
              </w:rPr>
              <w:t>Demonstrate knowledge of ancillary structures by describing different types of signs/signal gantries</w:t>
            </w:r>
          </w:p>
        </w:tc>
        <w:tc>
          <w:tcPr>
            <w:tcW w:w="96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13EAC9D9" w14:textId="77777777" w:rsidR="007152D3" w:rsidRPr="001C4470" w:rsidRDefault="007152D3" w:rsidP="007F2F13">
            <w:pPr>
              <w:spacing w:after="0"/>
              <w:jc w:val="center"/>
              <w:rPr>
                <w:rFonts w:eastAsia="Times New Roman" w:cs="Arial"/>
                <w:color w:val="000000"/>
                <w:lang w:eastAsia="en-GB"/>
              </w:rPr>
            </w:pPr>
            <w:r>
              <w:rPr>
                <w:rFonts w:eastAsia="Times New Roman" w:cs="Arial"/>
                <w:color w:val="000000"/>
                <w:lang w:eastAsia="en-GB"/>
              </w:rPr>
              <w:t>K</w:t>
            </w:r>
          </w:p>
        </w:tc>
        <w:tc>
          <w:tcPr>
            <w:tcW w:w="966" w:type="dxa"/>
            <w:tcBorders>
              <w:top w:val="nil"/>
              <w:left w:val="nil"/>
              <w:bottom w:val="single" w:sz="4" w:space="0" w:color="auto"/>
              <w:right w:val="single" w:sz="4" w:space="0" w:color="auto"/>
            </w:tcBorders>
            <w:shd w:val="clear" w:color="auto" w:fill="CCC0D9" w:themeFill="accent4" w:themeFillTint="66"/>
            <w:noWrap/>
            <w:vAlign w:val="center"/>
          </w:tcPr>
          <w:p w14:paraId="314E3764" w14:textId="77777777" w:rsidR="007152D3" w:rsidRPr="001C4470" w:rsidRDefault="007152D3" w:rsidP="007F2F13">
            <w:pPr>
              <w:spacing w:after="0"/>
              <w:jc w:val="center"/>
              <w:rPr>
                <w:rFonts w:eastAsia="Times New Roman" w:cs="Arial"/>
                <w:color w:val="000000"/>
                <w:lang w:eastAsia="en-GB"/>
              </w:rPr>
            </w:pPr>
            <w:r>
              <w:rPr>
                <w:rFonts w:eastAsia="Times New Roman" w:cs="Arial"/>
                <w:color w:val="000000"/>
                <w:lang w:eastAsia="en-GB"/>
              </w:rPr>
              <w:t>K</w:t>
            </w:r>
          </w:p>
        </w:tc>
      </w:tr>
      <w:tr w:rsidR="007152D3" w:rsidRPr="001C4470" w14:paraId="2EF038F6" w14:textId="77777777" w:rsidTr="008B3C74">
        <w:trPr>
          <w:trHeight w:val="945"/>
        </w:trPr>
        <w:tc>
          <w:tcPr>
            <w:tcW w:w="8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BC558B" w14:textId="77777777" w:rsidR="007152D3" w:rsidRPr="00904057" w:rsidRDefault="007152D3" w:rsidP="007F2F13">
            <w:pPr>
              <w:spacing w:after="0"/>
              <w:rPr>
                <w:rFonts w:eastAsia="Times New Roman" w:cs="Arial"/>
                <w:color w:val="000000"/>
                <w:lang w:eastAsia="en-GB"/>
              </w:rPr>
            </w:pPr>
            <w:r w:rsidRPr="00904057">
              <w:rPr>
                <w:rFonts w:eastAsia="Times New Roman" w:cs="Arial"/>
                <w:color w:val="000000"/>
                <w:lang w:eastAsia="en-GB"/>
              </w:rPr>
              <w:t>2.2. e</w:t>
            </w:r>
          </w:p>
        </w:tc>
        <w:tc>
          <w:tcPr>
            <w:tcW w:w="11668" w:type="dxa"/>
            <w:tcBorders>
              <w:top w:val="single" w:sz="4" w:space="0" w:color="auto"/>
              <w:left w:val="nil"/>
              <w:bottom w:val="single" w:sz="4" w:space="0" w:color="auto"/>
              <w:right w:val="single" w:sz="4" w:space="0" w:color="auto"/>
            </w:tcBorders>
            <w:shd w:val="clear" w:color="auto" w:fill="auto"/>
            <w:vAlign w:val="center"/>
          </w:tcPr>
          <w:p w14:paraId="242A6620" w14:textId="77777777" w:rsidR="007152D3" w:rsidRPr="00904057" w:rsidDel="0090449D" w:rsidRDefault="007152D3" w:rsidP="005D5F93">
            <w:pPr>
              <w:spacing w:after="0"/>
              <w:jc w:val="left"/>
              <w:rPr>
                <w:rFonts w:eastAsia="Times New Roman" w:cs="Arial"/>
                <w:color w:val="000000"/>
                <w:lang w:eastAsia="en-GB"/>
              </w:rPr>
            </w:pPr>
            <w:r w:rsidRPr="00904057">
              <w:rPr>
                <w:rFonts w:eastAsia="Times New Roman" w:cs="Arial"/>
                <w:color w:val="000000"/>
                <w:lang w:eastAsia="en-GB"/>
              </w:rPr>
              <w:t>Demonstrate knowledge of ancillary structures by describing different mast types</w:t>
            </w:r>
          </w:p>
        </w:tc>
        <w:tc>
          <w:tcPr>
            <w:tcW w:w="96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5AF41588" w14:textId="77777777" w:rsidR="007152D3" w:rsidRPr="001C4470" w:rsidRDefault="007152D3" w:rsidP="007F2F13">
            <w:pPr>
              <w:spacing w:after="0"/>
              <w:jc w:val="center"/>
              <w:rPr>
                <w:rFonts w:eastAsia="Times New Roman" w:cs="Arial"/>
                <w:color w:val="000000"/>
                <w:lang w:eastAsia="en-GB"/>
              </w:rPr>
            </w:pPr>
            <w:r>
              <w:rPr>
                <w:rFonts w:eastAsia="Times New Roman" w:cs="Arial"/>
                <w:color w:val="000000"/>
                <w:lang w:eastAsia="en-GB"/>
              </w:rPr>
              <w:t>K</w:t>
            </w:r>
          </w:p>
        </w:tc>
        <w:tc>
          <w:tcPr>
            <w:tcW w:w="966" w:type="dxa"/>
            <w:tcBorders>
              <w:top w:val="single" w:sz="4" w:space="0" w:color="auto"/>
              <w:left w:val="nil"/>
              <w:bottom w:val="single" w:sz="4" w:space="0" w:color="auto"/>
              <w:right w:val="single" w:sz="4" w:space="0" w:color="auto"/>
            </w:tcBorders>
            <w:shd w:val="clear" w:color="auto" w:fill="CCC0D9" w:themeFill="accent4" w:themeFillTint="66"/>
            <w:noWrap/>
            <w:vAlign w:val="center"/>
          </w:tcPr>
          <w:p w14:paraId="60EAE8C2" w14:textId="77777777" w:rsidR="007152D3" w:rsidRPr="001C4470" w:rsidRDefault="007152D3" w:rsidP="007F2F13">
            <w:pPr>
              <w:spacing w:after="0"/>
              <w:jc w:val="center"/>
              <w:rPr>
                <w:rFonts w:eastAsia="Times New Roman" w:cs="Arial"/>
                <w:color w:val="000000"/>
                <w:lang w:eastAsia="en-GB"/>
              </w:rPr>
            </w:pPr>
            <w:r>
              <w:rPr>
                <w:rFonts w:eastAsia="Times New Roman" w:cs="Arial"/>
                <w:color w:val="000000"/>
                <w:lang w:eastAsia="en-GB"/>
              </w:rPr>
              <w:t>K</w:t>
            </w:r>
          </w:p>
        </w:tc>
      </w:tr>
    </w:tbl>
    <w:p w14:paraId="14E20C50" w14:textId="77777777" w:rsidR="008B3C74" w:rsidRDefault="008B3C74">
      <w:r>
        <w:br w:type="page"/>
      </w:r>
    </w:p>
    <w:tbl>
      <w:tblPr>
        <w:tblW w:w="14494" w:type="dxa"/>
        <w:tblInd w:w="89" w:type="dxa"/>
        <w:tblLook w:val="04A0" w:firstRow="1" w:lastRow="0" w:firstColumn="1" w:lastColumn="0" w:noHBand="0" w:noVBand="1"/>
      </w:tblPr>
      <w:tblGrid>
        <w:gridCol w:w="898"/>
        <w:gridCol w:w="11668"/>
        <w:gridCol w:w="962"/>
        <w:gridCol w:w="966"/>
      </w:tblGrid>
      <w:tr w:rsidR="007152D3" w:rsidRPr="001C4470" w14:paraId="74E57DBB" w14:textId="77777777" w:rsidTr="00F11C91">
        <w:trPr>
          <w:trHeight w:val="945"/>
        </w:trPr>
        <w:tc>
          <w:tcPr>
            <w:tcW w:w="898" w:type="dxa"/>
            <w:tcBorders>
              <w:top w:val="single" w:sz="4" w:space="0" w:color="auto"/>
              <w:left w:val="single" w:sz="4" w:space="0" w:color="auto"/>
              <w:bottom w:val="single" w:sz="4" w:space="0" w:color="auto"/>
              <w:right w:val="single" w:sz="4" w:space="0" w:color="auto"/>
            </w:tcBorders>
            <w:shd w:val="clear" w:color="auto" w:fill="9C1F31"/>
            <w:noWrap/>
            <w:vAlign w:val="center"/>
          </w:tcPr>
          <w:p w14:paraId="50C61114" w14:textId="0A9BC505" w:rsidR="007152D3" w:rsidRPr="002D0D08" w:rsidRDefault="007152D3" w:rsidP="007F2F13">
            <w:pPr>
              <w:spacing w:after="0"/>
              <w:rPr>
                <w:rFonts w:eastAsia="Times New Roman" w:cs="Arial"/>
                <w:b/>
                <w:bCs/>
                <w:color w:val="FFFFFF" w:themeColor="background1"/>
                <w:lang w:eastAsia="en-GB"/>
              </w:rPr>
            </w:pPr>
            <w:r w:rsidRPr="002D0D08">
              <w:rPr>
                <w:rFonts w:eastAsia="Times New Roman" w:cs="Arial"/>
                <w:b/>
                <w:bCs/>
                <w:color w:val="FFFFFF" w:themeColor="background1"/>
                <w:lang w:eastAsia="en-GB"/>
              </w:rPr>
              <w:lastRenderedPageBreak/>
              <w:t>C2.3</w:t>
            </w:r>
          </w:p>
        </w:tc>
        <w:tc>
          <w:tcPr>
            <w:tcW w:w="11668" w:type="dxa"/>
            <w:tcBorders>
              <w:top w:val="single" w:sz="4" w:space="0" w:color="auto"/>
              <w:left w:val="nil"/>
              <w:bottom w:val="single" w:sz="4" w:space="0" w:color="auto"/>
              <w:right w:val="single" w:sz="4" w:space="0" w:color="auto"/>
            </w:tcBorders>
            <w:shd w:val="clear" w:color="auto" w:fill="9C1F31"/>
            <w:vAlign w:val="center"/>
          </w:tcPr>
          <w:p w14:paraId="598A12B1" w14:textId="77777777" w:rsidR="007152D3" w:rsidRPr="002D0D08" w:rsidRDefault="007152D3" w:rsidP="007F2F13">
            <w:pPr>
              <w:spacing w:after="0"/>
              <w:rPr>
                <w:rFonts w:eastAsia="Times New Roman" w:cs="Arial"/>
                <w:b/>
                <w:bCs/>
                <w:color w:val="FFFFFF" w:themeColor="background1"/>
                <w:lang w:eastAsia="en-GB"/>
              </w:rPr>
            </w:pPr>
            <w:r w:rsidRPr="002D0D08">
              <w:rPr>
                <w:rFonts w:eastAsia="Times New Roman" w:cs="Arial"/>
                <w:b/>
                <w:bCs/>
                <w:color w:val="FFFFFF" w:themeColor="background1"/>
                <w:lang w:eastAsia="en-GB"/>
              </w:rPr>
              <w:t>Structural Mechanics</w:t>
            </w:r>
          </w:p>
        </w:tc>
        <w:tc>
          <w:tcPr>
            <w:tcW w:w="962" w:type="dxa"/>
            <w:tcBorders>
              <w:top w:val="single" w:sz="4" w:space="0" w:color="auto"/>
              <w:left w:val="single" w:sz="4" w:space="0" w:color="auto"/>
              <w:bottom w:val="single" w:sz="4" w:space="0" w:color="auto"/>
              <w:right w:val="single" w:sz="4" w:space="0" w:color="auto"/>
            </w:tcBorders>
            <w:shd w:val="clear" w:color="auto" w:fill="9C1F31"/>
            <w:noWrap/>
            <w:vAlign w:val="center"/>
          </w:tcPr>
          <w:p w14:paraId="7D0FC4B3" w14:textId="77777777" w:rsidR="007152D3" w:rsidRPr="002D0D08" w:rsidRDefault="007152D3" w:rsidP="007F2F13">
            <w:pPr>
              <w:spacing w:after="0"/>
              <w:jc w:val="center"/>
              <w:rPr>
                <w:rFonts w:eastAsia="Times New Roman" w:cs="Arial"/>
                <w:color w:val="FFFFFF" w:themeColor="background1"/>
                <w:lang w:eastAsia="en-GB"/>
              </w:rPr>
            </w:pPr>
          </w:p>
        </w:tc>
        <w:tc>
          <w:tcPr>
            <w:tcW w:w="966" w:type="dxa"/>
            <w:tcBorders>
              <w:top w:val="single" w:sz="4" w:space="0" w:color="auto"/>
              <w:left w:val="nil"/>
              <w:bottom w:val="single" w:sz="4" w:space="0" w:color="auto"/>
              <w:right w:val="single" w:sz="4" w:space="0" w:color="auto"/>
            </w:tcBorders>
            <w:shd w:val="clear" w:color="auto" w:fill="9C1F31"/>
            <w:noWrap/>
            <w:vAlign w:val="center"/>
          </w:tcPr>
          <w:p w14:paraId="60FA1431" w14:textId="77777777" w:rsidR="007152D3" w:rsidRPr="002D0D08" w:rsidRDefault="007152D3" w:rsidP="007F2F13">
            <w:pPr>
              <w:spacing w:after="0"/>
              <w:jc w:val="center"/>
              <w:rPr>
                <w:rFonts w:eastAsia="Times New Roman" w:cs="Arial"/>
                <w:color w:val="FFFFFF" w:themeColor="background1"/>
                <w:lang w:eastAsia="en-GB"/>
              </w:rPr>
            </w:pPr>
          </w:p>
        </w:tc>
      </w:tr>
      <w:tr w:rsidR="007152D3" w:rsidRPr="001C4470" w14:paraId="4E0A64A0" w14:textId="77777777" w:rsidTr="008B3C74">
        <w:trPr>
          <w:trHeight w:val="74"/>
        </w:trPr>
        <w:tc>
          <w:tcPr>
            <w:tcW w:w="898" w:type="dxa"/>
            <w:tcBorders>
              <w:top w:val="nil"/>
              <w:left w:val="nil"/>
              <w:bottom w:val="nil"/>
              <w:right w:val="nil"/>
            </w:tcBorders>
            <w:shd w:val="clear" w:color="auto" w:fill="auto"/>
            <w:hideMark/>
          </w:tcPr>
          <w:p w14:paraId="23155849" w14:textId="77777777" w:rsidR="007152D3" w:rsidRPr="001C4470" w:rsidRDefault="007152D3" w:rsidP="007F2F13">
            <w:pPr>
              <w:spacing w:after="0"/>
              <w:rPr>
                <w:rFonts w:eastAsia="Times New Roman" w:cs="Arial"/>
                <w:color w:val="000000"/>
                <w:lang w:eastAsia="en-GB"/>
              </w:rPr>
            </w:pPr>
          </w:p>
        </w:tc>
        <w:tc>
          <w:tcPr>
            <w:tcW w:w="11668" w:type="dxa"/>
            <w:tcBorders>
              <w:top w:val="nil"/>
              <w:left w:val="nil"/>
              <w:bottom w:val="nil"/>
              <w:right w:val="nil"/>
            </w:tcBorders>
            <w:shd w:val="clear" w:color="auto" w:fill="auto"/>
            <w:hideMark/>
          </w:tcPr>
          <w:p w14:paraId="04E8AAFC" w14:textId="77777777" w:rsidR="007152D3" w:rsidRPr="001C4470" w:rsidRDefault="007152D3" w:rsidP="007F2F13">
            <w:pPr>
              <w:spacing w:after="0"/>
              <w:rPr>
                <w:rFonts w:eastAsia="Times New Roman" w:cs="Arial"/>
                <w:color w:val="000000"/>
                <w:lang w:eastAsia="en-GB"/>
              </w:rPr>
            </w:pPr>
          </w:p>
        </w:tc>
        <w:tc>
          <w:tcPr>
            <w:tcW w:w="962" w:type="dxa"/>
            <w:tcBorders>
              <w:top w:val="nil"/>
              <w:left w:val="nil"/>
              <w:bottom w:val="nil"/>
              <w:right w:val="nil"/>
            </w:tcBorders>
            <w:shd w:val="clear" w:color="auto" w:fill="auto"/>
            <w:noWrap/>
            <w:vAlign w:val="bottom"/>
            <w:hideMark/>
          </w:tcPr>
          <w:p w14:paraId="70E60538" w14:textId="77777777" w:rsidR="007152D3" w:rsidRPr="001C4470" w:rsidRDefault="007152D3" w:rsidP="007F2F13">
            <w:pPr>
              <w:spacing w:after="0"/>
              <w:rPr>
                <w:rFonts w:eastAsia="Times New Roman" w:cs="Arial"/>
                <w:color w:val="000000"/>
                <w:sz w:val="12"/>
                <w:szCs w:val="12"/>
                <w:lang w:eastAsia="en-GB"/>
              </w:rPr>
            </w:pPr>
          </w:p>
        </w:tc>
        <w:tc>
          <w:tcPr>
            <w:tcW w:w="966" w:type="dxa"/>
            <w:tcBorders>
              <w:top w:val="nil"/>
              <w:left w:val="nil"/>
              <w:bottom w:val="nil"/>
              <w:right w:val="nil"/>
            </w:tcBorders>
            <w:shd w:val="clear" w:color="auto" w:fill="auto"/>
            <w:noWrap/>
            <w:vAlign w:val="bottom"/>
            <w:hideMark/>
          </w:tcPr>
          <w:p w14:paraId="43632835" w14:textId="77777777" w:rsidR="007152D3" w:rsidRPr="001C4470" w:rsidRDefault="007152D3" w:rsidP="007F2F13">
            <w:pPr>
              <w:spacing w:after="0"/>
              <w:rPr>
                <w:rFonts w:eastAsia="Times New Roman" w:cs="Arial"/>
                <w:color w:val="000000"/>
                <w:sz w:val="12"/>
                <w:szCs w:val="12"/>
                <w:lang w:eastAsia="en-GB"/>
              </w:rPr>
            </w:pPr>
          </w:p>
        </w:tc>
      </w:tr>
      <w:tr w:rsidR="007152D3" w:rsidRPr="001C4470" w14:paraId="406015CD" w14:textId="77777777" w:rsidTr="008B3C74">
        <w:trPr>
          <w:trHeight w:val="884"/>
        </w:trPr>
        <w:tc>
          <w:tcPr>
            <w:tcW w:w="8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AE9DF3" w14:textId="77777777" w:rsidR="007152D3" w:rsidRPr="00904057" w:rsidRDefault="007152D3" w:rsidP="007F2F13">
            <w:pPr>
              <w:spacing w:after="0"/>
              <w:rPr>
                <w:rFonts w:eastAsia="Times New Roman" w:cs="Arial"/>
                <w:color w:val="000000"/>
                <w:lang w:eastAsia="en-GB"/>
              </w:rPr>
            </w:pPr>
            <w:r w:rsidRPr="00904057">
              <w:rPr>
                <w:rFonts w:eastAsia="Times New Roman" w:cs="Arial"/>
                <w:color w:val="000000"/>
                <w:lang w:eastAsia="en-GB"/>
              </w:rPr>
              <w:t>2.3. a</w:t>
            </w:r>
          </w:p>
        </w:tc>
        <w:tc>
          <w:tcPr>
            <w:tcW w:w="116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EE6D7D" w14:textId="77777777" w:rsidR="007152D3" w:rsidRPr="00904057" w:rsidRDefault="007152D3" w:rsidP="005D5F93">
            <w:pPr>
              <w:spacing w:after="0"/>
              <w:jc w:val="left"/>
              <w:rPr>
                <w:rFonts w:eastAsia="Times New Roman" w:cs="Arial"/>
                <w:color w:val="000000"/>
                <w:lang w:eastAsia="en-GB"/>
              </w:rPr>
            </w:pPr>
            <w:r w:rsidRPr="00904057">
              <w:rPr>
                <w:rFonts w:eastAsia="Times New Roman" w:cs="Arial"/>
                <w:color w:val="000000"/>
                <w:lang w:eastAsia="en-GB"/>
              </w:rPr>
              <w:t xml:space="preserve">Demonstrate knowledge of structural behaviour by describing the loading that bridges are subjected to </w:t>
            </w:r>
          </w:p>
        </w:tc>
        <w:tc>
          <w:tcPr>
            <w:tcW w:w="962"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14:paraId="4515D011" w14:textId="77777777" w:rsidR="007152D3" w:rsidRPr="001C4470" w:rsidRDefault="007152D3" w:rsidP="007F2F13">
            <w:pPr>
              <w:spacing w:after="0"/>
              <w:jc w:val="center"/>
              <w:rPr>
                <w:rFonts w:eastAsia="Times New Roman" w:cs="Arial"/>
                <w:color w:val="000000"/>
                <w:lang w:eastAsia="en-GB"/>
              </w:rPr>
            </w:pPr>
            <w:r w:rsidRPr="001C4470">
              <w:rPr>
                <w:rFonts w:eastAsia="Times New Roman" w:cs="Arial"/>
                <w:color w:val="000000"/>
                <w:lang w:eastAsia="en-GB"/>
              </w:rPr>
              <w:t>K</w:t>
            </w:r>
          </w:p>
        </w:tc>
        <w:tc>
          <w:tcPr>
            <w:tcW w:w="966"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vAlign w:val="center"/>
            <w:hideMark/>
          </w:tcPr>
          <w:p w14:paraId="70DBEEAB" w14:textId="77777777" w:rsidR="007152D3" w:rsidRPr="001C4470" w:rsidRDefault="007152D3" w:rsidP="007F2F13">
            <w:pPr>
              <w:spacing w:after="0"/>
              <w:jc w:val="center"/>
              <w:rPr>
                <w:rFonts w:eastAsia="Times New Roman" w:cs="Arial"/>
                <w:color w:val="000000"/>
                <w:lang w:eastAsia="en-GB"/>
              </w:rPr>
            </w:pPr>
            <w:r>
              <w:rPr>
                <w:rFonts w:eastAsia="Times New Roman" w:cs="Arial"/>
                <w:color w:val="000000"/>
                <w:lang w:eastAsia="en-GB"/>
              </w:rPr>
              <w:t>K</w:t>
            </w:r>
          </w:p>
        </w:tc>
      </w:tr>
      <w:tr w:rsidR="007152D3" w:rsidRPr="001C4470" w14:paraId="66E66545" w14:textId="77777777" w:rsidTr="008B3C74">
        <w:trPr>
          <w:trHeight w:val="870"/>
        </w:trPr>
        <w:tc>
          <w:tcPr>
            <w:tcW w:w="8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3120BB" w14:textId="77777777" w:rsidR="007152D3" w:rsidRPr="00904057" w:rsidRDefault="007152D3" w:rsidP="007F2F13">
            <w:pPr>
              <w:spacing w:after="0"/>
              <w:rPr>
                <w:rFonts w:eastAsia="Times New Roman" w:cs="Arial"/>
                <w:color w:val="000000"/>
                <w:lang w:eastAsia="en-GB"/>
              </w:rPr>
            </w:pPr>
            <w:r w:rsidRPr="00904057">
              <w:rPr>
                <w:rFonts w:eastAsia="Times New Roman" w:cs="Arial"/>
                <w:color w:val="000000"/>
                <w:lang w:eastAsia="en-GB"/>
              </w:rPr>
              <w:t>2.3. b</w:t>
            </w:r>
          </w:p>
        </w:tc>
        <w:tc>
          <w:tcPr>
            <w:tcW w:w="116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C175CF" w14:textId="77777777" w:rsidR="007152D3" w:rsidRPr="00904057" w:rsidRDefault="007152D3" w:rsidP="005D5F93">
            <w:pPr>
              <w:spacing w:after="0"/>
              <w:jc w:val="left"/>
              <w:rPr>
                <w:rFonts w:eastAsia="Times New Roman" w:cs="Arial"/>
                <w:color w:val="000000"/>
                <w:lang w:eastAsia="en-GB"/>
              </w:rPr>
            </w:pPr>
            <w:r w:rsidRPr="00904057">
              <w:rPr>
                <w:rFonts w:eastAsia="Times New Roman" w:cs="Arial"/>
                <w:color w:val="000000"/>
                <w:lang w:eastAsia="en-GB"/>
              </w:rPr>
              <w:t>Demonstrate knowledge of structural behaviour by describing the load paths within a structure</w:t>
            </w:r>
          </w:p>
        </w:tc>
        <w:tc>
          <w:tcPr>
            <w:tcW w:w="962"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653C09E0" w14:textId="77777777" w:rsidR="007152D3" w:rsidRPr="001C4470" w:rsidRDefault="007152D3" w:rsidP="007F2F13">
            <w:pPr>
              <w:spacing w:after="0"/>
              <w:jc w:val="center"/>
              <w:rPr>
                <w:rFonts w:eastAsia="Times New Roman" w:cs="Arial"/>
                <w:color w:val="000000"/>
                <w:lang w:eastAsia="en-GB"/>
              </w:rPr>
            </w:pPr>
            <w:r>
              <w:rPr>
                <w:rFonts w:eastAsia="Times New Roman" w:cs="Arial"/>
                <w:color w:val="000000"/>
                <w:lang w:eastAsia="en-GB"/>
              </w:rPr>
              <w:t>K</w:t>
            </w:r>
          </w:p>
        </w:tc>
        <w:tc>
          <w:tcPr>
            <w:tcW w:w="966"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vAlign w:val="center"/>
          </w:tcPr>
          <w:p w14:paraId="4B53BF80" w14:textId="77777777" w:rsidR="007152D3" w:rsidRPr="001C4470" w:rsidRDefault="007152D3" w:rsidP="007F2F13">
            <w:pPr>
              <w:spacing w:after="0"/>
              <w:jc w:val="center"/>
              <w:rPr>
                <w:rFonts w:eastAsia="Times New Roman" w:cs="Arial"/>
                <w:color w:val="000000"/>
                <w:lang w:eastAsia="en-GB"/>
              </w:rPr>
            </w:pPr>
            <w:r>
              <w:rPr>
                <w:rFonts w:eastAsia="Times New Roman" w:cs="Arial"/>
                <w:color w:val="000000"/>
                <w:lang w:eastAsia="en-GB"/>
              </w:rPr>
              <w:t>K</w:t>
            </w:r>
          </w:p>
        </w:tc>
      </w:tr>
      <w:tr w:rsidR="007152D3" w:rsidRPr="001C4470" w14:paraId="162C674F" w14:textId="77777777" w:rsidTr="008B3C74">
        <w:trPr>
          <w:trHeight w:val="995"/>
        </w:trPr>
        <w:tc>
          <w:tcPr>
            <w:tcW w:w="8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C7E4C1" w14:textId="77777777" w:rsidR="007152D3" w:rsidRPr="00904057" w:rsidRDefault="007152D3" w:rsidP="007F2F13">
            <w:pPr>
              <w:spacing w:after="0"/>
              <w:rPr>
                <w:rFonts w:eastAsia="Times New Roman" w:cs="Arial"/>
                <w:color w:val="000000"/>
                <w:lang w:eastAsia="en-GB"/>
              </w:rPr>
            </w:pPr>
            <w:r w:rsidRPr="00904057">
              <w:rPr>
                <w:rFonts w:eastAsia="Times New Roman" w:cs="Arial"/>
                <w:color w:val="000000"/>
                <w:lang w:eastAsia="en-GB"/>
              </w:rPr>
              <w:t>2.3.c</w:t>
            </w:r>
          </w:p>
        </w:tc>
        <w:tc>
          <w:tcPr>
            <w:tcW w:w="116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9F8E0A" w14:textId="77777777" w:rsidR="007152D3" w:rsidRPr="00904057" w:rsidRDefault="007152D3" w:rsidP="005D5F93">
            <w:pPr>
              <w:spacing w:after="0"/>
              <w:jc w:val="left"/>
              <w:rPr>
                <w:rFonts w:eastAsia="Times New Roman" w:cs="Arial"/>
                <w:color w:val="000000"/>
                <w:lang w:eastAsia="en-GB"/>
              </w:rPr>
            </w:pPr>
            <w:r w:rsidRPr="00904057">
              <w:rPr>
                <w:rFonts w:eastAsia="Times New Roman" w:cs="Arial"/>
                <w:color w:val="000000"/>
                <w:lang w:eastAsia="en-GB"/>
              </w:rPr>
              <w:t>Demonstrate knowledge of structural behaviour by describing modes of failure in different structure types and elements</w:t>
            </w:r>
          </w:p>
        </w:tc>
        <w:tc>
          <w:tcPr>
            <w:tcW w:w="962"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7D1DCCD5" w14:textId="77777777" w:rsidR="007152D3" w:rsidRPr="001C4470" w:rsidRDefault="007152D3" w:rsidP="007F2F13">
            <w:pPr>
              <w:spacing w:after="0"/>
              <w:jc w:val="center"/>
              <w:rPr>
                <w:rFonts w:eastAsia="Times New Roman" w:cs="Arial"/>
                <w:color w:val="000000"/>
                <w:lang w:eastAsia="en-GB"/>
              </w:rPr>
            </w:pPr>
            <w:r>
              <w:rPr>
                <w:rFonts w:eastAsia="Times New Roman" w:cs="Arial"/>
                <w:color w:val="000000"/>
                <w:lang w:eastAsia="en-GB"/>
              </w:rPr>
              <w:t>K</w:t>
            </w:r>
          </w:p>
        </w:tc>
        <w:tc>
          <w:tcPr>
            <w:tcW w:w="966"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vAlign w:val="center"/>
          </w:tcPr>
          <w:p w14:paraId="7B480D1F" w14:textId="77777777" w:rsidR="007152D3" w:rsidRPr="001C4470" w:rsidRDefault="007152D3" w:rsidP="007F2F13">
            <w:pPr>
              <w:spacing w:after="0"/>
              <w:jc w:val="center"/>
              <w:rPr>
                <w:rFonts w:eastAsia="Times New Roman" w:cs="Arial"/>
                <w:color w:val="000000"/>
                <w:lang w:eastAsia="en-GB"/>
              </w:rPr>
            </w:pPr>
            <w:r>
              <w:rPr>
                <w:rFonts w:eastAsia="Times New Roman" w:cs="Arial"/>
                <w:color w:val="000000"/>
                <w:lang w:eastAsia="en-GB"/>
              </w:rPr>
              <w:t>K</w:t>
            </w:r>
          </w:p>
        </w:tc>
      </w:tr>
      <w:tr w:rsidR="007152D3" w:rsidRPr="001C4470" w14:paraId="4EB2C700" w14:textId="77777777" w:rsidTr="008B3C74">
        <w:trPr>
          <w:trHeight w:val="829"/>
        </w:trPr>
        <w:tc>
          <w:tcPr>
            <w:tcW w:w="8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83FDB8" w14:textId="77777777" w:rsidR="007152D3" w:rsidRPr="00904057" w:rsidRDefault="007152D3" w:rsidP="007F2F13">
            <w:pPr>
              <w:spacing w:after="0"/>
              <w:rPr>
                <w:rFonts w:eastAsia="Times New Roman" w:cs="Arial"/>
                <w:color w:val="000000"/>
                <w:lang w:eastAsia="en-GB"/>
              </w:rPr>
            </w:pPr>
            <w:r w:rsidRPr="00904057">
              <w:rPr>
                <w:rFonts w:eastAsia="Times New Roman" w:cs="Arial"/>
                <w:color w:val="000000"/>
                <w:lang w:eastAsia="en-GB"/>
              </w:rPr>
              <w:t>2.3. d</w:t>
            </w:r>
          </w:p>
        </w:tc>
        <w:tc>
          <w:tcPr>
            <w:tcW w:w="116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A94247" w14:textId="77777777" w:rsidR="007152D3" w:rsidRPr="00904057" w:rsidRDefault="007152D3" w:rsidP="005D5F93">
            <w:pPr>
              <w:spacing w:after="0"/>
              <w:jc w:val="left"/>
              <w:rPr>
                <w:rFonts w:eastAsia="Times New Roman" w:cs="Arial"/>
                <w:color w:val="000000"/>
                <w:lang w:eastAsia="en-GB"/>
              </w:rPr>
            </w:pPr>
            <w:r w:rsidRPr="00904057">
              <w:rPr>
                <w:rFonts w:eastAsia="Times New Roman" w:cs="Arial"/>
                <w:color w:val="000000"/>
                <w:lang w:eastAsia="en-GB"/>
              </w:rPr>
              <w:t>Demonstrate knowledge of structural behaviour by describing structure responses to loading</w:t>
            </w:r>
          </w:p>
        </w:tc>
        <w:tc>
          <w:tcPr>
            <w:tcW w:w="962"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585EE498" w14:textId="77777777" w:rsidR="007152D3" w:rsidRPr="001C4470" w:rsidRDefault="007152D3" w:rsidP="007F2F13">
            <w:pPr>
              <w:spacing w:after="0"/>
              <w:jc w:val="center"/>
              <w:rPr>
                <w:rFonts w:eastAsia="Times New Roman" w:cs="Arial"/>
                <w:color w:val="000000"/>
                <w:lang w:eastAsia="en-GB"/>
              </w:rPr>
            </w:pPr>
            <w:r>
              <w:rPr>
                <w:rFonts w:eastAsia="Times New Roman" w:cs="Arial"/>
                <w:color w:val="000000"/>
                <w:lang w:eastAsia="en-GB"/>
              </w:rPr>
              <w:t>K</w:t>
            </w:r>
          </w:p>
        </w:tc>
        <w:tc>
          <w:tcPr>
            <w:tcW w:w="966"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vAlign w:val="center"/>
          </w:tcPr>
          <w:p w14:paraId="4B747B80" w14:textId="77777777" w:rsidR="007152D3" w:rsidRPr="001C4470" w:rsidRDefault="007152D3" w:rsidP="007F2F13">
            <w:pPr>
              <w:spacing w:after="0"/>
              <w:jc w:val="center"/>
              <w:rPr>
                <w:rFonts w:eastAsia="Times New Roman" w:cs="Arial"/>
                <w:color w:val="000000"/>
                <w:lang w:eastAsia="en-GB"/>
              </w:rPr>
            </w:pPr>
            <w:r>
              <w:rPr>
                <w:rFonts w:eastAsia="Times New Roman" w:cs="Arial"/>
                <w:color w:val="000000"/>
                <w:lang w:eastAsia="en-GB"/>
              </w:rPr>
              <w:t>K</w:t>
            </w:r>
          </w:p>
        </w:tc>
      </w:tr>
    </w:tbl>
    <w:p w14:paraId="60442391" w14:textId="77777777" w:rsidR="003E5427" w:rsidRDefault="003E5427">
      <w:r>
        <w:br w:type="page"/>
      </w:r>
    </w:p>
    <w:tbl>
      <w:tblPr>
        <w:tblW w:w="14494" w:type="dxa"/>
        <w:tblInd w:w="89" w:type="dxa"/>
        <w:tblLook w:val="04A0" w:firstRow="1" w:lastRow="0" w:firstColumn="1" w:lastColumn="0" w:noHBand="0" w:noVBand="1"/>
      </w:tblPr>
      <w:tblGrid>
        <w:gridCol w:w="898"/>
        <w:gridCol w:w="11668"/>
        <w:gridCol w:w="962"/>
        <w:gridCol w:w="966"/>
      </w:tblGrid>
      <w:tr w:rsidR="003E5427" w:rsidRPr="001C4470" w14:paraId="688D8B49" w14:textId="77777777" w:rsidTr="00F11C91">
        <w:trPr>
          <w:trHeight w:val="945"/>
        </w:trPr>
        <w:tc>
          <w:tcPr>
            <w:tcW w:w="898" w:type="dxa"/>
            <w:tcBorders>
              <w:top w:val="single" w:sz="4" w:space="0" w:color="auto"/>
              <w:left w:val="single" w:sz="4" w:space="0" w:color="auto"/>
              <w:bottom w:val="single" w:sz="4" w:space="0" w:color="auto"/>
              <w:right w:val="single" w:sz="4" w:space="0" w:color="auto"/>
            </w:tcBorders>
            <w:shd w:val="clear" w:color="auto" w:fill="9C1F31"/>
            <w:noWrap/>
            <w:vAlign w:val="center"/>
          </w:tcPr>
          <w:p w14:paraId="4728E18F" w14:textId="0676BBF8" w:rsidR="003E5427" w:rsidRPr="002D0D08" w:rsidRDefault="003E5427" w:rsidP="007460EC">
            <w:pPr>
              <w:spacing w:after="0"/>
              <w:rPr>
                <w:rFonts w:eastAsia="Times New Roman" w:cs="Arial"/>
                <w:b/>
                <w:bCs/>
                <w:color w:val="FFFFFF" w:themeColor="background1"/>
                <w:lang w:eastAsia="en-GB"/>
              </w:rPr>
            </w:pPr>
            <w:r w:rsidRPr="002D0D08">
              <w:rPr>
                <w:rFonts w:eastAsia="Times New Roman" w:cs="Arial"/>
                <w:b/>
                <w:bCs/>
                <w:color w:val="FFFFFF" w:themeColor="background1"/>
                <w:lang w:eastAsia="en-GB"/>
              </w:rPr>
              <w:lastRenderedPageBreak/>
              <w:t>C2.</w:t>
            </w:r>
            <w:r>
              <w:rPr>
                <w:rFonts w:eastAsia="Times New Roman" w:cs="Arial"/>
                <w:b/>
                <w:bCs/>
                <w:color w:val="FFFFFF" w:themeColor="background1"/>
                <w:lang w:eastAsia="en-GB"/>
              </w:rPr>
              <w:t>4</w:t>
            </w:r>
          </w:p>
        </w:tc>
        <w:tc>
          <w:tcPr>
            <w:tcW w:w="11668" w:type="dxa"/>
            <w:tcBorders>
              <w:top w:val="single" w:sz="4" w:space="0" w:color="auto"/>
              <w:left w:val="nil"/>
              <w:bottom w:val="single" w:sz="4" w:space="0" w:color="auto"/>
              <w:right w:val="single" w:sz="4" w:space="0" w:color="auto"/>
            </w:tcBorders>
            <w:shd w:val="clear" w:color="auto" w:fill="9C1F31"/>
            <w:vAlign w:val="center"/>
          </w:tcPr>
          <w:p w14:paraId="0661FBCD" w14:textId="1D44A07E" w:rsidR="003E5427" w:rsidRPr="002D0D08" w:rsidRDefault="003E5427" w:rsidP="007460EC">
            <w:pPr>
              <w:spacing w:after="0"/>
              <w:rPr>
                <w:rFonts w:eastAsia="Times New Roman" w:cs="Arial"/>
                <w:b/>
                <w:bCs/>
                <w:color w:val="FFFFFF" w:themeColor="background1"/>
                <w:lang w:eastAsia="en-GB"/>
              </w:rPr>
            </w:pPr>
            <w:r>
              <w:rPr>
                <w:rFonts w:eastAsia="Times New Roman" w:cs="Arial"/>
                <w:b/>
                <w:bCs/>
                <w:color w:val="FFFFFF" w:themeColor="background1"/>
                <w:lang w:eastAsia="en-GB"/>
              </w:rPr>
              <w:t>Properties of Common Construction Materials</w:t>
            </w:r>
          </w:p>
        </w:tc>
        <w:tc>
          <w:tcPr>
            <w:tcW w:w="962" w:type="dxa"/>
            <w:tcBorders>
              <w:top w:val="single" w:sz="4" w:space="0" w:color="auto"/>
              <w:left w:val="single" w:sz="4" w:space="0" w:color="auto"/>
              <w:bottom w:val="single" w:sz="4" w:space="0" w:color="auto"/>
              <w:right w:val="single" w:sz="4" w:space="0" w:color="auto"/>
            </w:tcBorders>
            <w:shd w:val="clear" w:color="auto" w:fill="9C1F31"/>
            <w:noWrap/>
            <w:vAlign w:val="center"/>
          </w:tcPr>
          <w:p w14:paraId="78059A92" w14:textId="77777777" w:rsidR="003E5427" w:rsidRPr="002D0D08" w:rsidRDefault="003E5427" w:rsidP="007460EC">
            <w:pPr>
              <w:spacing w:after="0"/>
              <w:jc w:val="center"/>
              <w:rPr>
                <w:rFonts w:eastAsia="Times New Roman" w:cs="Arial"/>
                <w:color w:val="FFFFFF" w:themeColor="background1"/>
                <w:lang w:eastAsia="en-GB"/>
              </w:rPr>
            </w:pPr>
          </w:p>
        </w:tc>
        <w:tc>
          <w:tcPr>
            <w:tcW w:w="966" w:type="dxa"/>
            <w:tcBorders>
              <w:top w:val="single" w:sz="4" w:space="0" w:color="auto"/>
              <w:left w:val="nil"/>
              <w:bottom w:val="single" w:sz="4" w:space="0" w:color="auto"/>
              <w:right w:val="single" w:sz="4" w:space="0" w:color="auto"/>
            </w:tcBorders>
            <w:shd w:val="clear" w:color="auto" w:fill="9C1F31"/>
            <w:noWrap/>
            <w:vAlign w:val="center"/>
          </w:tcPr>
          <w:p w14:paraId="0A07CE99" w14:textId="77777777" w:rsidR="003E5427" w:rsidRPr="002D0D08" w:rsidRDefault="003E5427" w:rsidP="007460EC">
            <w:pPr>
              <w:spacing w:after="0"/>
              <w:jc w:val="center"/>
              <w:rPr>
                <w:rFonts w:eastAsia="Times New Roman" w:cs="Arial"/>
                <w:color w:val="FFFFFF" w:themeColor="background1"/>
                <w:lang w:eastAsia="en-GB"/>
              </w:rPr>
            </w:pPr>
          </w:p>
        </w:tc>
      </w:tr>
      <w:tr w:rsidR="003E5427" w:rsidRPr="001C4470" w14:paraId="4F7E7FC6" w14:textId="77777777" w:rsidTr="008B3C74">
        <w:trPr>
          <w:trHeight w:val="1000"/>
        </w:trPr>
        <w:tc>
          <w:tcPr>
            <w:tcW w:w="8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E942AD" w14:textId="77777777" w:rsidR="003E5427" w:rsidRPr="00904057" w:rsidRDefault="003E5427" w:rsidP="003E5427">
            <w:pPr>
              <w:spacing w:after="0"/>
              <w:rPr>
                <w:rFonts w:eastAsia="Times New Roman" w:cs="Arial"/>
                <w:color w:val="000000"/>
                <w:lang w:eastAsia="en-GB"/>
              </w:rPr>
            </w:pPr>
            <w:r w:rsidRPr="00904057">
              <w:rPr>
                <w:rFonts w:eastAsia="Times New Roman" w:cs="Arial"/>
                <w:color w:val="000000"/>
                <w:lang w:eastAsia="en-GB"/>
              </w:rPr>
              <w:t>2.4. a</w:t>
            </w:r>
          </w:p>
        </w:tc>
        <w:tc>
          <w:tcPr>
            <w:tcW w:w="11668" w:type="dxa"/>
            <w:tcBorders>
              <w:top w:val="single" w:sz="4" w:space="0" w:color="auto"/>
              <w:left w:val="single" w:sz="4" w:space="0" w:color="auto"/>
              <w:bottom w:val="single" w:sz="4" w:space="0" w:color="auto"/>
              <w:right w:val="single" w:sz="4" w:space="0" w:color="auto"/>
            </w:tcBorders>
            <w:shd w:val="clear" w:color="auto" w:fill="auto"/>
            <w:vAlign w:val="center"/>
          </w:tcPr>
          <w:p w14:paraId="6FAFD1D8" w14:textId="77777777" w:rsidR="003E5427" w:rsidRPr="00904057" w:rsidRDefault="003E5427" w:rsidP="005D5F93">
            <w:pPr>
              <w:spacing w:after="0"/>
              <w:jc w:val="left"/>
              <w:rPr>
                <w:rFonts w:eastAsia="Times New Roman" w:cs="Arial"/>
                <w:color w:val="000000"/>
                <w:lang w:eastAsia="en-GB"/>
              </w:rPr>
            </w:pPr>
            <w:r w:rsidRPr="00904057">
              <w:rPr>
                <w:rFonts w:eastAsia="Times New Roman" w:cs="Arial"/>
                <w:color w:val="000000"/>
                <w:lang w:eastAsia="en-GB"/>
              </w:rPr>
              <w:t>Demonstrate knowledge of the properties of CONCRETE and how it influences the safety, durability and functionality of a specific component and the whole structure</w:t>
            </w:r>
          </w:p>
        </w:tc>
        <w:tc>
          <w:tcPr>
            <w:tcW w:w="962"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2061801A" w14:textId="77777777" w:rsidR="003E5427" w:rsidRPr="001C4470" w:rsidRDefault="003E5427" w:rsidP="003E5427">
            <w:pPr>
              <w:spacing w:after="0"/>
              <w:jc w:val="center"/>
              <w:rPr>
                <w:rFonts w:eastAsia="Times New Roman" w:cs="Arial"/>
                <w:color w:val="000000"/>
                <w:lang w:eastAsia="en-GB"/>
              </w:rPr>
            </w:pPr>
            <w:r>
              <w:rPr>
                <w:rFonts w:eastAsia="Times New Roman" w:cs="Arial"/>
                <w:color w:val="000000"/>
                <w:lang w:eastAsia="en-GB"/>
              </w:rPr>
              <w:t>K</w:t>
            </w:r>
          </w:p>
        </w:tc>
        <w:tc>
          <w:tcPr>
            <w:tcW w:w="966"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vAlign w:val="center"/>
          </w:tcPr>
          <w:p w14:paraId="577C1D57" w14:textId="77777777" w:rsidR="003E5427" w:rsidRPr="001C4470" w:rsidRDefault="003E5427" w:rsidP="003E5427">
            <w:pPr>
              <w:spacing w:after="0"/>
              <w:jc w:val="center"/>
              <w:rPr>
                <w:rFonts w:eastAsia="Times New Roman" w:cs="Arial"/>
                <w:color w:val="000000"/>
                <w:lang w:eastAsia="en-GB"/>
              </w:rPr>
            </w:pPr>
            <w:r>
              <w:rPr>
                <w:rFonts w:eastAsia="Times New Roman" w:cs="Arial"/>
                <w:color w:val="000000"/>
                <w:lang w:eastAsia="en-GB"/>
              </w:rPr>
              <w:t>K</w:t>
            </w:r>
          </w:p>
        </w:tc>
      </w:tr>
      <w:tr w:rsidR="003E5427" w:rsidRPr="001C4470" w14:paraId="616BE73A" w14:textId="77777777" w:rsidTr="008B3C74">
        <w:trPr>
          <w:trHeight w:val="830"/>
        </w:trPr>
        <w:tc>
          <w:tcPr>
            <w:tcW w:w="8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F8C1B8" w14:textId="77777777" w:rsidR="003E5427" w:rsidRPr="00904057" w:rsidRDefault="003E5427" w:rsidP="003E5427">
            <w:pPr>
              <w:spacing w:after="0"/>
              <w:rPr>
                <w:rFonts w:eastAsia="Times New Roman" w:cs="Arial"/>
                <w:color w:val="000000"/>
                <w:lang w:eastAsia="en-GB"/>
              </w:rPr>
            </w:pPr>
            <w:r w:rsidRPr="00904057">
              <w:rPr>
                <w:rFonts w:eastAsia="Times New Roman" w:cs="Arial"/>
                <w:color w:val="000000"/>
                <w:lang w:eastAsia="en-GB"/>
              </w:rPr>
              <w:t>2.4. b</w:t>
            </w:r>
          </w:p>
        </w:tc>
        <w:tc>
          <w:tcPr>
            <w:tcW w:w="11668" w:type="dxa"/>
            <w:tcBorders>
              <w:top w:val="single" w:sz="4" w:space="0" w:color="auto"/>
              <w:left w:val="single" w:sz="4" w:space="0" w:color="auto"/>
              <w:bottom w:val="single" w:sz="4" w:space="0" w:color="auto"/>
              <w:right w:val="single" w:sz="4" w:space="0" w:color="auto"/>
            </w:tcBorders>
            <w:shd w:val="clear" w:color="auto" w:fill="auto"/>
            <w:vAlign w:val="center"/>
          </w:tcPr>
          <w:p w14:paraId="5C2C942C" w14:textId="77777777" w:rsidR="003E5427" w:rsidRPr="00904057" w:rsidRDefault="003E5427" w:rsidP="005D5F93">
            <w:pPr>
              <w:spacing w:after="0"/>
              <w:jc w:val="left"/>
              <w:rPr>
                <w:rFonts w:eastAsia="Times New Roman" w:cs="Arial"/>
                <w:color w:val="000000"/>
                <w:lang w:eastAsia="en-GB"/>
              </w:rPr>
            </w:pPr>
            <w:r w:rsidRPr="00904057">
              <w:rPr>
                <w:rFonts w:eastAsia="Times New Roman" w:cs="Arial"/>
                <w:color w:val="000000"/>
                <w:lang w:eastAsia="en-GB"/>
              </w:rPr>
              <w:t>Demonstrate knowledge of the properties of REINFORCED CONCRETE and how it influences the safety, durability and functionality of a specific component and the whole structure</w:t>
            </w:r>
          </w:p>
        </w:tc>
        <w:tc>
          <w:tcPr>
            <w:tcW w:w="962"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0985C2F9" w14:textId="77777777" w:rsidR="003E5427" w:rsidRPr="001C4470" w:rsidRDefault="003E5427" w:rsidP="003E5427">
            <w:pPr>
              <w:spacing w:after="0"/>
              <w:jc w:val="center"/>
              <w:rPr>
                <w:rFonts w:eastAsia="Times New Roman" w:cs="Arial"/>
                <w:color w:val="000000"/>
                <w:lang w:eastAsia="en-GB"/>
              </w:rPr>
            </w:pPr>
            <w:r>
              <w:rPr>
                <w:rFonts w:eastAsia="Times New Roman" w:cs="Arial"/>
                <w:color w:val="000000"/>
                <w:lang w:eastAsia="en-GB"/>
              </w:rPr>
              <w:t>K</w:t>
            </w:r>
          </w:p>
        </w:tc>
        <w:tc>
          <w:tcPr>
            <w:tcW w:w="966"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vAlign w:val="center"/>
          </w:tcPr>
          <w:p w14:paraId="6B958067" w14:textId="77777777" w:rsidR="003E5427" w:rsidRPr="001C4470" w:rsidRDefault="003E5427" w:rsidP="003E5427">
            <w:pPr>
              <w:spacing w:after="0"/>
              <w:jc w:val="center"/>
              <w:rPr>
                <w:rFonts w:eastAsia="Times New Roman" w:cs="Arial"/>
                <w:color w:val="000000"/>
                <w:lang w:eastAsia="en-GB"/>
              </w:rPr>
            </w:pPr>
            <w:r>
              <w:rPr>
                <w:rFonts w:eastAsia="Times New Roman" w:cs="Arial"/>
                <w:color w:val="000000"/>
                <w:lang w:eastAsia="en-GB"/>
              </w:rPr>
              <w:t>K</w:t>
            </w:r>
          </w:p>
        </w:tc>
      </w:tr>
      <w:tr w:rsidR="003E5427" w:rsidRPr="001C4470" w14:paraId="02FBDBD9" w14:textId="77777777" w:rsidTr="008B3C74">
        <w:trPr>
          <w:trHeight w:val="1126"/>
        </w:trPr>
        <w:tc>
          <w:tcPr>
            <w:tcW w:w="8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9286FF" w14:textId="77777777" w:rsidR="003E5427" w:rsidRPr="00904057" w:rsidRDefault="003E5427" w:rsidP="003E5427">
            <w:pPr>
              <w:spacing w:after="0"/>
              <w:rPr>
                <w:rFonts w:eastAsia="Times New Roman" w:cs="Arial"/>
                <w:color w:val="000000"/>
                <w:lang w:eastAsia="en-GB"/>
              </w:rPr>
            </w:pPr>
            <w:r w:rsidRPr="00904057">
              <w:rPr>
                <w:rFonts w:eastAsia="Times New Roman" w:cs="Arial"/>
                <w:color w:val="000000"/>
                <w:lang w:eastAsia="en-GB"/>
              </w:rPr>
              <w:t>2.4.c</w:t>
            </w:r>
          </w:p>
        </w:tc>
        <w:tc>
          <w:tcPr>
            <w:tcW w:w="11668" w:type="dxa"/>
            <w:tcBorders>
              <w:top w:val="single" w:sz="4" w:space="0" w:color="auto"/>
              <w:left w:val="single" w:sz="4" w:space="0" w:color="auto"/>
              <w:bottom w:val="single" w:sz="4" w:space="0" w:color="auto"/>
              <w:right w:val="single" w:sz="4" w:space="0" w:color="auto"/>
            </w:tcBorders>
            <w:shd w:val="clear" w:color="auto" w:fill="auto"/>
            <w:vAlign w:val="center"/>
          </w:tcPr>
          <w:p w14:paraId="27519FD5" w14:textId="77777777" w:rsidR="003E5427" w:rsidRPr="00904057" w:rsidRDefault="003E5427" w:rsidP="005D5F93">
            <w:pPr>
              <w:spacing w:after="0"/>
              <w:jc w:val="left"/>
              <w:rPr>
                <w:rFonts w:eastAsia="Times New Roman" w:cs="Arial"/>
                <w:color w:val="000000"/>
                <w:lang w:eastAsia="en-GB"/>
              </w:rPr>
            </w:pPr>
            <w:r w:rsidRPr="00904057">
              <w:rPr>
                <w:rFonts w:eastAsia="Times New Roman" w:cs="Arial"/>
                <w:color w:val="000000"/>
                <w:lang w:eastAsia="en-GB"/>
              </w:rPr>
              <w:t>Demonstrate knowledge of the properties of PRE -STRESSED CONCRETE (PRE-TENSIONED and POST-TENSIONED) and how it influences the safety, durability and functionality of a specific component and the whole structure</w:t>
            </w:r>
          </w:p>
        </w:tc>
        <w:tc>
          <w:tcPr>
            <w:tcW w:w="962"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5F29FF61" w14:textId="77777777" w:rsidR="003E5427" w:rsidRPr="001C4470" w:rsidRDefault="003E5427" w:rsidP="003E5427">
            <w:pPr>
              <w:spacing w:after="0"/>
              <w:jc w:val="center"/>
              <w:rPr>
                <w:rFonts w:eastAsia="Times New Roman" w:cs="Arial"/>
                <w:color w:val="000000"/>
                <w:lang w:eastAsia="en-GB"/>
              </w:rPr>
            </w:pPr>
            <w:r>
              <w:rPr>
                <w:rFonts w:eastAsia="Times New Roman" w:cs="Arial"/>
                <w:color w:val="000000"/>
                <w:lang w:eastAsia="en-GB"/>
              </w:rPr>
              <w:t>K</w:t>
            </w:r>
          </w:p>
        </w:tc>
        <w:tc>
          <w:tcPr>
            <w:tcW w:w="966"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vAlign w:val="center"/>
          </w:tcPr>
          <w:p w14:paraId="6937210D" w14:textId="77777777" w:rsidR="003E5427" w:rsidRPr="001C4470" w:rsidRDefault="003E5427" w:rsidP="003E5427">
            <w:pPr>
              <w:spacing w:after="0"/>
              <w:jc w:val="center"/>
              <w:rPr>
                <w:rFonts w:eastAsia="Times New Roman" w:cs="Arial"/>
                <w:color w:val="000000"/>
                <w:lang w:eastAsia="en-GB"/>
              </w:rPr>
            </w:pPr>
            <w:r>
              <w:rPr>
                <w:rFonts w:eastAsia="Times New Roman" w:cs="Arial"/>
                <w:color w:val="000000"/>
                <w:lang w:eastAsia="en-GB"/>
              </w:rPr>
              <w:t>K</w:t>
            </w:r>
          </w:p>
        </w:tc>
      </w:tr>
      <w:tr w:rsidR="003E5427" w:rsidRPr="001C4470" w14:paraId="464A0B3F" w14:textId="77777777" w:rsidTr="008B3C74">
        <w:trPr>
          <w:trHeight w:val="1020"/>
        </w:trPr>
        <w:tc>
          <w:tcPr>
            <w:tcW w:w="8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2DCB6F" w14:textId="77777777" w:rsidR="003E5427" w:rsidRPr="00904057" w:rsidRDefault="003E5427" w:rsidP="003E5427">
            <w:pPr>
              <w:spacing w:after="0"/>
              <w:rPr>
                <w:rFonts w:eastAsia="Times New Roman" w:cs="Arial"/>
                <w:color w:val="000000"/>
                <w:lang w:eastAsia="en-GB"/>
              </w:rPr>
            </w:pPr>
            <w:r w:rsidRPr="00904057">
              <w:rPr>
                <w:rFonts w:eastAsia="Times New Roman" w:cs="Arial"/>
                <w:color w:val="000000"/>
                <w:lang w:eastAsia="en-GB"/>
              </w:rPr>
              <w:t>2.4. d</w:t>
            </w:r>
          </w:p>
        </w:tc>
        <w:tc>
          <w:tcPr>
            <w:tcW w:w="11668" w:type="dxa"/>
            <w:tcBorders>
              <w:top w:val="single" w:sz="4" w:space="0" w:color="auto"/>
              <w:left w:val="single" w:sz="4" w:space="0" w:color="auto"/>
              <w:bottom w:val="single" w:sz="4" w:space="0" w:color="auto"/>
              <w:right w:val="single" w:sz="4" w:space="0" w:color="auto"/>
            </w:tcBorders>
            <w:shd w:val="clear" w:color="auto" w:fill="auto"/>
            <w:vAlign w:val="center"/>
          </w:tcPr>
          <w:p w14:paraId="5EE20C42" w14:textId="77777777" w:rsidR="003E5427" w:rsidRPr="00904057" w:rsidRDefault="003E5427" w:rsidP="005D5F93">
            <w:pPr>
              <w:spacing w:after="0"/>
              <w:jc w:val="left"/>
              <w:rPr>
                <w:rFonts w:eastAsia="Times New Roman" w:cs="Arial"/>
                <w:color w:val="000000"/>
                <w:lang w:eastAsia="en-GB"/>
              </w:rPr>
            </w:pPr>
            <w:r w:rsidRPr="00904057">
              <w:rPr>
                <w:rFonts w:eastAsia="Times New Roman" w:cs="Arial"/>
                <w:color w:val="000000"/>
                <w:lang w:eastAsia="en-GB"/>
              </w:rPr>
              <w:t>Demonstrate knowledge of the properties of STEEL and how it influences the safety, durability and functionality of a specific component and the whole structure</w:t>
            </w:r>
          </w:p>
        </w:tc>
        <w:tc>
          <w:tcPr>
            <w:tcW w:w="962"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2CBC8B98" w14:textId="77777777" w:rsidR="003E5427" w:rsidRPr="001C4470" w:rsidRDefault="003E5427" w:rsidP="003E5427">
            <w:pPr>
              <w:spacing w:after="0"/>
              <w:jc w:val="center"/>
              <w:rPr>
                <w:rFonts w:eastAsia="Times New Roman" w:cs="Arial"/>
                <w:color w:val="000000"/>
                <w:lang w:eastAsia="en-GB"/>
              </w:rPr>
            </w:pPr>
            <w:r>
              <w:rPr>
                <w:rFonts w:eastAsia="Times New Roman" w:cs="Arial"/>
                <w:color w:val="000000"/>
                <w:lang w:eastAsia="en-GB"/>
              </w:rPr>
              <w:t>K</w:t>
            </w:r>
          </w:p>
        </w:tc>
        <w:tc>
          <w:tcPr>
            <w:tcW w:w="966"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vAlign w:val="center"/>
          </w:tcPr>
          <w:p w14:paraId="584410EC" w14:textId="77777777" w:rsidR="003E5427" w:rsidRPr="001C4470" w:rsidRDefault="003E5427" w:rsidP="003E5427">
            <w:pPr>
              <w:spacing w:after="0"/>
              <w:jc w:val="center"/>
              <w:rPr>
                <w:rFonts w:eastAsia="Times New Roman" w:cs="Arial"/>
                <w:color w:val="000000"/>
                <w:lang w:eastAsia="en-GB"/>
              </w:rPr>
            </w:pPr>
            <w:r>
              <w:rPr>
                <w:rFonts w:eastAsia="Times New Roman" w:cs="Arial"/>
                <w:color w:val="000000"/>
                <w:lang w:eastAsia="en-GB"/>
              </w:rPr>
              <w:t>K</w:t>
            </w:r>
          </w:p>
        </w:tc>
      </w:tr>
      <w:tr w:rsidR="003E5427" w:rsidRPr="001C4470" w14:paraId="518CFD2B" w14:textId="77777777" w:rsidTr="008B3C74">
        <w:trPr>
          <w:trHeight w:val="837"/>
        </w:trPr>
        <w:tc>
          <w:tcPr>
            <w:tcW w:w="8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9E3DBD" w14:textId="77777777" w:rsidR="003E5427" w:rsidRPr="00904057" w:rsidRDefault="003E5427" w:rsidP="003E5427">
            <w:pPr>
              <w:spacing w:after="0"/>
              <w:rPr>
                <w:rFonts w:eastAsia="Times New Roman" w:cs="Arial"/>
                <w:color w:val="000000"/>
                <w:lang w:eastAsia="en-GB"/>
              </w:rPr>
            </w:pPr>
            <w:r w:rsidRPr="00904057">
              <w:rPr>
                <w:rFonts w:eastAsia="Times New Roman" w:cs="Arial"/>
                <w:color w:val="000000"/>
                <w:lang w:eastAsia="en-GB"/>
              </w:rPr>
              <w:t>2.4. e</w:t>
            </w:r>
          </w:p>
        </w:tc>
        <w:tc>
          <w:tcPr>
            <w:tcW w:w="11668" w:type="dxa"/>
            <w:tcBorders>
              <w:top w:val="single" w:sz="4" w:space="0" w:color="auto"/>
              <w:left w:val="single" w:sz="4" w:space="0" w:color="auto"/>
              <w:bottom w:val="single" w:sz="4" w:space="0" w:color="auto"/>
              <w:right w:val="single" w:sz="4" w:space="0" w:color="auto"/>
            </w:tcBorders>
            <w:shd w:val="clear" w:color="auto" w:fill="auto"/>
            <w:vAlign w:val="center"/>
          </w:tcPr>
          <w:p w14:paraId="4EB34AEF" w14:textId="77777777" w:rsidR="003E5427" w:rsidRPr="00904057" w:rsidRDefault="003E5427" w:rsidP="005D5F93">
            <w:pPr>
              <w:spacing w:after="0"/>
              <w:jc w:val="left"/>
              <w:rPr>
                <w:rFonts w:eastAsia="Times New Roman" w:cs="Arial"/>
                <w:color w:val="000000"/>
                <w:lang w:eastAsia="en-GB"/>
              </w:rPr>
            </w:pPr>
            <w:r w:rsidRPr="00904057">
              <w:rPr>
                <w:rFonts w:eastAsia="Times New Roman" w:cs="Arial"/>
                <w:color w:val="000000"/>
                <w:lang w:eastAsia="en-GB"/>
              </w:rPr>
              <w:t>Demonstrate knowledge of the properties of MASONRY and how it influences the safety, durability and functionality of a specific component and the whole structure</w:t>
            </w:r>
          </w:p>
        </w:tc>
        <w:tc>
          <w:tcPr>
            <w:tcW w:w="962"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1479DBCB" w14:textId="77777777" w:rsidR="003E5427" w:rsidRPr="001C4470" w:rsidRDefault="003E5427" w:rsidP="003E5427">
            <w:pPr>
              <w:spacing w:after="0"/>
              <w:jc w:val="center"/>
              <w:rPr>
                <w:rFonts w:eastAsia="Times New Roman" w:cs="Arial"/>
                <w:color w:val="000000"/>
                <w:lang w:eastAsia="en-GB"/>
              </w:rPr>
            </w:pPr>
            <w:r>
              <w:rPr>
                <w:rFonts w:eastAsia="Times New Roman" w:cs="Arial"/>
                <w:color w:val="000000"/>
                <w:lang w:eastAsia="en-GB"/>
              </w:rPr>
              <w:t>K</w:t>
            </w:r>
          </w:p>
        </w:tc>
        <w:tc>
          <w:tcPr>
            <w:tcW w:w="966"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vAlign w:val="center"/>
          </w:tcPr>
          <w:p w14:paraId="21F1BA83" w14:textId="77777777" w:rsidR="003E5427" w:rsidRPr="001C4470" w:rsidRDefault="003E5427" w:rsidP="003E5427">
            <w:pPr>
              <w:spacing w:after="0"/>
              <w:jc w:val="center"/>
              <w:rPr>
                <w:rFonts w:eastAsia="Times New Roman" w:cs="Arial"/>
                <w:color w:val="000000"/>
                <w:lang w:eastAsia="en-GB"/>
              </w:rPr>
            </w:pPr>
            <w:r>
              <w:rPr>
                <w:rFonts w:eastAsia="Times New Roman" w:cs="Arial"/>
                <w:color w:val="000000"/>
                <w:lang w:eastAsia="en-GB"/>
              </w:rPr>
              <w:t>K</w:t>
            </w:r>
          </w:p>
        </w:tc>
      </w:tr>
      <w:tr w:rsidR="003E5427" w:rsidRPr="001C4470" w14:paraId="0B11D679" w14:textId="77777777" w:rsidTr="008B3C74">
        <w:trPr>
          <w:trHeight w:val="990"/>
        </w:trPr>
        <w:tc>
          <w:tcPr>
            <w:tcW w:w="8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D942B3" w14:textId="77777777" w:rsidR="003E5427" w:rsidRPr="00904057" w:rsidRDefault="003E5427" w:rsidP="003E5427">
            <w:pPr>
              <w:spacing w:after="0"/>
              <w:rPr>
                <w:rFonts w:eastAsia="Times New Roman" w:cs="Arial"/>
                <w:color w:val="000000"/>
                <w:lang w:eastAsia="en-GB"/>
              </w:rPr>
            </w:pPr>
            <w:r w:rsidRPr="00904057">
              <w:rPr>
                <w:rFonts w:eastAsia="Times New Roman" w:cs="Arial"/>
                <w:color w:val="000000"/>
                <w:lang w:eastAsia="en-GB"/>
              </w:rPr>
              <w:t>2.4. f</w:t>
            </w:r>
          </w:p>
        </w:tc>
        <w:tc>
          <w:tcPr>
            <w:tcW w:w="11668" w:type="dxa"/>
            <w:tcBorders>
              <w:top w:val="single" w:sz="4" w:space="0" w:color="auto"/>
              <w:left w:val="single" w:sz="4" w:space="0" w:color="auto"/>
              <w:bottom w:val="single" w:sz="4" w:space="0" w:color="auto"/>
              <w:right w:val="single" w:sz="4" w:space="0" w:color="auto"/>
            </w:tcBorders>
            <w:shd w:val="clear" w:color="auto" w:fill="auto"/>
            <w:vAlign w:val="center"/>
          </w:tcPr>
          <w:p w14:paraId="31E08BF8" w14:textId="77777777" w:rsidR="003E5427" w:rsidRPr="00904057" w:rsidRDefault="003E5427" w:rsidP="005D5F93">
            <w:pPr>
              <w:spacing w:after="0"/>
              <w:jc w:val="left"/>
              <w:rPr>
                <w:rFonts w:eastAsia="Times New Roman" w:cs="Arial"/>
                <w:color w:val="000000"/>
                <w:lang w:eastAsia="en-GB"/>
              </w:rPr>
            </w:pPr>
            <w:r w:rsidRPr="00904057">
              <w:rPr>
                <w:rFonts w:eastAsia="Times New Roman" w:cs="Arial"/>
                <w:color w:val="000000"/>
                <w:lang w:eastAsia="en-GB"/>
              </w:rPr>
              <w:t>Demonstrate knowledge of the properties of TIMBER and how it influences the safety, durability and functionality of a specific component and the whole structure</w:t>
            </w:r>
          </w:p>
        </w:tc>
        <w:tc>
          <w:tcPr>
            <w:tcW w:w="962"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0B4CF86F" w14:textId="77777777" w:rsidR="003E5427" w:rsidRPr="001C4470" w:rsidRDefault="003E5427" w:rsidP="003E5427">
            <w:pPr>
              <w:spacing w:after="0"/>
              <w:jc w:val="center"/>
              <w:rPr>
                <w:rFonts w:eastAsia="Times New Roman" w:cs="Arial"/>
                <w:color w:val="000000"/>
                <w:lang w:eastAsia="en-GB"/>
              </w:rPr>
            </w:pPr>
            <w:r>
              <w:rPr>
                <w:rFonts w:eastAsia="Times New Roman" w:cs="Arial"/>
                <w:color w:val="000000"/>
                <w:lang w:eastAsia="en-GB"/>
              </w:rPr>
              <w:t>K</w:t>
            </w:r>
          </w:p>
        </w:tc>
        <w:tc>
          <w:tcPr>
            <w:tcW w:w="966"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vAlign w:val="center"/>
          </w:tcPr>
          <w:p w14:paraId="22E37525" w14:textId="77777777" w:rsidR="003E5427" w:rsidRPr="001C4470" w:rsidRDefault="003E5427" w:rsidP="003E5427">
            <w:pPr>
              <w:spacing w:after="0"/>
              <w:jc w:val="center"/>
              <w:rPr>
                <w:rFonts w:eastAsia="Times New Roman" w:cs="Arial"/>
                <w:color w:val="000000"/>
                <w:lang w:eastAsia="en-GB"/>
              </w:rPr>
            </w:pPr>
            <w:r>
              <w:rPr>
                <w:rFonts w:eastAsia="Times New Roman" w:cs="Arial"/>
                <w:color w:val="000000"/>
                <w:lang w:eastAsia="en-GB"/>
              </w:rPr>
              <w:t>K</w:t>
            </w:r>
          </w:p>
        </w:tc>
      </w:tr>
    </w:tbl>
    <w:p w14:paraId="595E8472" w14:textId="77777777" w:rsidR="003E5427" w:rsidRDefault="003E5427">
      <w:r>
        <w:br w:type="page"/>
      </w:r>
    </w:p>
    <w:tbl>
      <w:tblPr>
        <w:tblW w:w="14494" w:type="dxa"/>
        <w:tblInd w:w="89" w:type="dxa"/>
        <w:tblLook w:val="04A0" w:firstRow="1" w:lastRow="0" w:firstColumn="1" w:lastColumn="0" w:noHBand="0" w:noVBand="1"/>
      </w:tblPr>
      <w:tblGrid>
        <w:gridCol w:w="898"/>
        <w:gridCol w:w="11668"/>
        <w:gridCol w:w="962"/>
        <w:gridCol w:w="966"/>
      </w:tblGrid>
      <w:tr w:rsidR="003E5427" w:rsidRPr="001C4470" w14:paraId="1406C4A0" w14:textId="77777777" w:rsidTr="00F11C91">
        <w:trPr>
          <w:trHeight w:val="683"/>
        </w:trPr>
        <w:tc>
          <w:tcPr>
            <w:tcW w:w="12566" w:type="dxa"/>
            <w:gridSpan w:val="2"/>
            <w:tcBorders>
              <w:top w:val="single" w:sz="4" w:space="0" w:color="auto"/>
              <w:left w:val="single" w:sz="4" w:space="0" w:color="auto"/>
              <w:bottom w:val="single" w:sz="4" w:space="0" w:color="auto"/>
              <w:right w:val="single" w:sz="4" w:space="0" w:color="auto"/>
            </w:tcBorders>
            <w:shd w:val="clear" w:color="auto" w:fill="9C1F31"/>
            <w:noWrap/>
            <w:vAlign w:val="center"/>
          </w:tcPr>
          <w:p w14:paraId="465DA51E" w14:textId="6978C65B" w:rsidR="003E5427" w:rsidRPr="0031501F" w:rsidRDefault="003E5427" w:rsidP="003E5427">
            <w:pPr>
              <w:spacing w:after="0"/>
              <w:rPr>
                <w:rFonts w:eastAsia="Times New Roman" w:cs="Arial"/>
                <w:color w:val="FFFFFF" w:themeColor="background1"/>
                <w:lang w:eastAsia="en-GB"/>
              </w:rPr>
            </w:pPr>
            <w:r w:rsidRPr="0031501F">
              <w:rPr>
                <w:rFonts w:eastAsia="Times New Roman" w:cs="Arial"/>
                <w:b/>
                <w:bCs/>
                <w:color w:val="FFFFFF" w:themeColor="background1"/>
                <w:lang w:eastAsia="en-GB"/>
              </w:rPr>
              <w:lastRenderedPageBreak/>
              <w:t>C2.5</w:t>
            </w:r>
            <w:r>
              <w:rPr>
                <w:rFonts w:eastAsia="Times New Roman" w:cs="Arial"/>
                <w:b/>
                <w:bCs/>
                <w:color w:val="FFFFFF" w:themeColor="background1"/>
                <w:lang w:eastAsia="en-GB"/>
              </w:rPr>
              <w:t xml:space="preserve"> Properties of Specialist Construction Materials</w:t>
            </w:r>
          </w:p>
        </w:tc>
        <w:tc>
          <w:tcPr>
            <w:tcW w:w="1928" w:type="dxa"/>
            <w:gridSpan w:val="2"/>
            <w:tcBorders>
              <w:top w:val="single" w:sz="4" w:space="0" w:color="auto"/>
              <w:left w:val="nil"/>
              <w:bottom w:val="single" w:sz="8" w:space="0" w:color="auto"/>
              <w:right w:val="single" w:sz="8" w:space="0" w:color="auto"/>
            </w:tcBorders>
            <w:shd w:val="clear" w:color="auto" w:fill="9C1F31"/>
            <w:noWrap/>
            <w:vAlign w:val="center"/>
          </w:tcPr>
          <w:p w14:paraId="7EE0E038" w14:textId="77777777" w:rsidR="003E5427" w:rsidRPr="0031501F" w:rsidRDefault="003E5427" w:rsidP="003E5427">
            <w:pPr>
              <w:spacing w:after="0"/>
              <w:jc w:val="center"/>
              <w:rPr>
                <w:rFonts w:eastAsia="Times New Roman" w:cs="Arial"/>
                <w:color w:val="FFFFFF" w:themeColor="background1"/>
                <w:lang w:eastAsia="en-GB"/>
              </w:rPr>
            </w:pPr>
          </w:p>
        </w:tc>
      </w:tr>
      <w:tr w:rsidR="003E5427" w:rsidRPr="001C4470" w14:paraId="47FEBA12" w14:textId="77777777" w:rsidTr="008B3C74">
        <w:trPr>
          <w:trHeight w:val="1131"/>
        </w:trPr>
        <w:tc>
          <w:tcPr>
            <w:tcW w:w="8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B1E066" w14:textId="77777777" w:rsidR="003E5427" w:rsidRPr="00904057" w:rsidRDefault="003E5427" w:rsidP="003E5427">
            <w:pPr>
              <w:spacing w:after="0"/>
              <w:rPr>
                <w:rFonts w:eastAsia="Times New Roman" w:cs="Arial"/>
                <w:color w:val="000000"/>
                <w:lang w:eastAsia="en-GB"/>
              </w:rPr>
            </w:pPr>
            <w:r w:rsidRPr="00904057">
              <w:rPr>
                <w:rFonts w:eastAsia="Times New Roman" w:cs="Arial"/>
                <w:color w:val="000000"/>
                <w:lang w:eastAsia="en-GB"/>
              </w:rPr>
              <w:t>2.5. a</w:t>
            </w:r>
          </w:p>
        </w:tc>
        <w:tc>
          <w:tcPr>
            <w:tcW w:w="11668" w:type="dxa"/>
            <w:tcBorders>
              <w:top w:val="single" w:sz="4" w:space="0" w:color="auto"/>
              <w:left w:val="nil"/>
              <w:bottom w:val="single" w:sz="4" w:space="0" w:color="auto"/>
              <w:right w:val="single" w:sz="4" w:space="0" w:color="auto"/>
            </w:tcBorders>
            <w:shd w:val="clear" w:color="auto" w:fill="auto"/>
            <w:vAlign w:val="center"/>
            <w:hideMark/>
          </w:tcPr>
          <w:p w14:paraId="5CFAA4AF" w14:textId="77777777" w:rsidR="003E5427" w:rsidRPr="00904057" w:rsidRDefault="003E5427" w:rsidP="005D5F93">
            <w:pPr>
              <w:spacing w:after="0"/>
              <w:jc w:val="left"/>
              <w:rPr>
                <w:rFonts w:eastAsia="Times New Roman" w:cs="Arial"/>
                <w:color w:val="000000"/>
                <w:lang w:eastAsia="en-GB"/>
              </w:rPr>
            </w:pPr>
            <w:r w:rsidRPr="00904057">
              <w:rPr>
                <w:rFonts w:eastAsia="Times New Roman" w:cs="Arial"/>
                <w:color w:val="000000"/>
                <w:lang w:eastAsia="en-GB"/>
              </w:rPr>
              <w:t>Demonstrate awareness of the properties of WROUGHT IRON and how it influences the safety, durability and functionality of component and the whole structure</w:t>
            </w:r>
          </w:p>
        </w:tc>
        <w:tc>
          <w:tcPr>
            <w:tcW w:w="962" w:type="dxa"/>
            <w:tcBorders>
              <w:top w:val="single" w:sz="4" w:space="0" w:color="auto"/>
              <w:left w:val="single" w:sz="8" w:space="0" w:color="auto"/>
              <w:bottom w:val="single" w:sz="4" w:space="0" w:color="auto"/>
              <w:right w:val="single" w:sz="8" w:space="0" w:color="auto"/>
            </w:tcBorders>
            <w:shd w:val="clear" w:color="auto" w:fill="C6D9F1" w:themeFill="text2" w:themeFillTint="33"/>
            <w:noWrap/>
            <w:vAlign w:val="center"/>
            <w:hideMark/>
          </w:tcPr>
          <w:p w14:paraId="310FF05D" w14:textId="77777777" w:rsidR="003E5427" w:rsidRPr="001C4470" w:rsidRDefault="003E5427" w:rsidP="003E5427">
            <w:pPr>
              <w:spacing w:after="0"/>
              <w:jc w:val="center"/>
              <w:rPr>
                <w:rFonts w:eastAsia="Times New Roman" w:cs="Arial"/>
                <w:color w:val="000000"/>
                <w:lang w:eastAsia="en-GB"/>
              </w:rPr>
            </w:pPr>
            <w:r w:rsidRPr="001C4470">
              <w:rPr>
                <w:rFonts w:eastAsia="Times New Roman" w:cs="Arial"/>
                <w:color w:val="000000"/>
                <w:lang w:eastAsia="en-GB"/>
              </w:rPr>
              <w:t>A</w:t>
            </w:r>
          </w:p>
        </w:tc>
        <w:tc>
          <w:tcPr>
            <w:tcW w:w="966" w:type="dxa"/>
            <w:tcBorders>
              <w:top w:val="single" w:sz="4" w:space="0" w:color="auto"/>
              <w:left w:val="nil"/>
              <w:bottom w:val="single" w:sz="4" w:space="0" w:color="auto"/>
              <w:right w:val="single" w:sz="8" w:space="0" w:color="auto"/>
            </w:tcBorders>
            <w:shd w:val="clear" w:color="auto" w:fill="CCC0D9" w:themeFill="accent4" w:themeFillTint="66"/>
            <w:noWrap/>
            <w:vAlign w:val="center"/>
            <w:hideMark/>
          </w:tcPr>
          <w:p w14:paraId="4B84FD85" w14:textId="77777777" w:rsidR="003E5427" w:rsidRPr="001C4470" w:rsidRDefault="003E5427" w:rsidP="003E5427">
            <w:pPr>
              <w:spacing w:after="0"/>
              <w:jc w:val="center"/>
              <w:rPr>
                <w:rFonts w:eastAsia="Times New Roman" w:cs="Arial"/>
                <w:color w:val="000000"/>
                <w:lang w:eastAsia="en-GB"/>
              </w:rPr>
            </w:pPr>
            <w:r w:rsidRPr="001C4470">
              <w:rPr>
                <w:rFonts w:eastAsia="Times New Roman" w:cs="Arial"/>
                <w:color w:val="000000"/>
                <w:lang w:eastAsia="en-GB"/>
              </w:rPr>
              <w:t>A</w:t>
            </w:r>
          </w:p>
        </w:tc>
      </w:tr>
      <w:tr w:rsidR="003E5427" w:rsidRPr="001C4470" w14:paraId="4410279B" w14:textId="77777777" w:rsidTr="008B3C74">
        <w:trPr>
          <w:trHeight w:val="569"/>
        </w:trPr>
        <w:tc>
          <w:tcPr>
            <w:tcW w:w="8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352DD1" w14:textId="77777777" w:rsidR="003E5427" w:rsidRPr="00904057" w:rsidRDefault="003E5427" w:rsidP="003E5427">
            <w:pPr>
              <w:spacing w:after="0"/>
              <w:rPr>
                <w:rFonts w:eastAsia="Times New Roman" w:cs="Arial"/>
                <w:color w:val="000000"/>
                <w:lang w:eastAsia="en-GB"/>
              </w:rPr>
            </w:pPr>
            <w:r w:rsidRPr="00904057">
              <w:rPr>
                <w:rFonts w:eastAsia="Times New Roman" w:cs="Arial"/>
                <w:color w:val="000000"/>
                <w:lang w:eastAsia="en-GB"/>
              </w:rPr>
              <w:t>2.5. b</w:t>
            </w:r>
          </w:p>
        </w:tc>
        <w:tc>
          <w:tcPr>
            <w:tcW w:w="11668" w:type="dxa"/>
            <w:tcBorders>
              <w:top w:val="single" w:sz="4" w:space="0" w:color="auto"/>
              <w:left w:val="nil"/>
              <w:bottom w:val="single" w:sz="4" w:space="0" w:color="auto"/>
              <w:right w:val="single" w:sz="4" w:space="0" w:color="auto"/>
            </w:tcBorders>
            <w:shd w:val="clear" w:color="auto" w:fill="auto"/>
            <w:vAlign w:val="center"/>
          </w:tcPr>
          <w:p w14:paraId="1D2B6645" w14:textId="77777777" w:rsidR="003E5427" w:rsidRPr="00904057" w:rsidRDefault="003E5427" w:rsidP="005D5F93">
            <w:pPr>
              <w:spacing w:after="0"/>
              <w:jc w:val="left"/>
              <w:rPr>
                <w:rFonts w:eastAsia="Times New Roman" w:cs="Arial"/>
                <w:color w:val="000000"/>
                <w:lang w:eastAsia="en-GB"/>
              </w:rPr>
            </w:pPr>
            <w:r w:rsidRPr="00904057">
              <w:rPr>
                <w:rFonts w:eastAsia="Times New Roman" w:cs="Arial"/>
                <w:color w:val="000000"/>
                <w:lang w:eastAsia="en-GB"/>
              </w:rPr>
              <w:t>Demonstrate awareness of the properties of CAST IRON and how it influences the safety, durability and functionality of component and the whole structure</w:t>
            </w:r>
          </w:p>
        </w:tc>
        <w:tc>
          <w:tcPr>
            <w:tcW w:w="962" w:type="dxa"/>
            <w:tcBorders>
              <w:top w:val="single" w:sz="4" w:space="0" w:color="auto"/>
              <w:left w:val="single" w:sz="8" w:space="0" w:color="auto"/>
              <w:bottom w:val="single" w:sz="8" w:space="0" w:color="auto"/>
              <w:right w:val="single" w:sz="8" w:space="0" w:color="auto"/>
            </w:tcBorders>
            <w:shd w:val="clear" w:color="auto" w:fill="C6D9F1" w:themeFill="text2" w:themeFillTint="33"/>
            <w:noWrap/>
            <w:vAlign w:val="center"/>
          </w:tcPr>
          <w:p w14:paraId="6E4E2543" w14:textId="77777777" w:rsidR="003E5427" w:rsidRPr="001C4470" w:rsidRDefault="003E5427" w:rsidP="003E5427">
            <w:pPr>
              <w:spacing w:after="0"/>
              <w:jc w:val="center"/>
              <w:rPr>
                <w:rFonts w:eastAsia="Times New Roman" w:cs="Arial"/>
                <w:color w:val="000000"/>
                <w:lang w:eastAsia="en-GB"/>
              </w:rPr>
            </w:pPr>
            <w:r>
              <w:rPr>
                <w:rFonts w:eastAsia="Times New Roman" w:cs="Arial"/>
                <w:color w:val="000000"/>
                <w:lang w:eastAsia="en-GB"/>
              </w:rPr>
              <w:t>A</w:t>
            </w:r>
          </w:p>
        </w:tc>
        <w:tc>
          <w:tcPr>
            <w:tcW w:w="966" w:type="dxa"/>
            <w:tcBorders>
              <w:top w:val="single" w:sz="4" w:space="0" w:color="auto"/>
              <w:left w:val="nil"/>
              <w:bottom w:val="single" w:sz="8" w:space="0" w:color="auto"/>
              <w:right w:val="single" w:sz="8" w:space="0" w:color="auto"/>
            </w:tcBorders>
            <w:shd w:val="clear" w:color="auto" w:fill="CCC0D9" w:themeFill="accent4" w:themeFillTint="66"/>
            <w:noWrap/>
            <w:vAlign w:val="center"/>
          </w:tcPr>
          <w:p w14:paraId="46F870E7" w14:textId="77777777" w:rsidR="003E5427" w:rsidRPr="001C4470" w:rsidRDefault="003E5427" w:rsidP="003E5427">
            <w:pPr>
              <w:spacing w:after="0"/>
              <w:jc w:val="center"/>
              <w:rPr>
                <w:rFonts w:eastAsia="Times New Roman" w:cs="Arial"/>
                <w:color w:val="000000"/>
                <w:lang w:eastAsia="en-GB"/>
              </w:rPr>
            </w:pPr>
            <w:r>
              <w:rPr>
                <w:rFonts w:eastAsia="Times New Roman" w:cs="Arial"/>
                <w:color w:val="000000"/>
                <w:lang w:eastAsia="en-GB"/>
              </w:rPr>
              <w:t>A</w:t>
            </w:r>
          </w:p>
        </w:tc>
      </w:tr>
      <w:tr w:rsidR="003E5427" w:rsidRPr="001C4470" w14:paraId="3B5509E2" w14:textId="77777777" w:rsidTr="008B3C74">
        <w:trPr>
          <w:trHeight w:val="843"/>
        </w:trPr>
        <w:tc>
          <w:tcPr>
            <w:tcW w:w="8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CC4F68" w14:textId="77777777" w:rsidR="003E5427" w:rsidRPr="00904057" w:rsidRDefault="003E5427" w:rsidP="003E5427">
            <w:pPr>
              <w:spacing w:after="0"/>
              <w:rPr>
                <w:rFonts w:eastAsia="Times New Roman" w:cs="Arial"/>
                <w:color w:val="000000"/>
                <w:lang w:eastAsia="en-GB"/>
              </w:rPr>
            </w:pPr>
            <w:r w:rsidRPr="00904057">
              <w:rPr>
                <w:rFonts w:eastAsia="Times New Roman" w:cs="Arial"/>
                <w:color w:val="000000"/>
                <w:lang w:eastAsia="en-GB"/>
              </w:rPr>
              <w:t>2.5.c</w:t>
            </w:r>
          </w:p>
        </w:tc>
        <w:tc>
          <w:tcPr>
            <w:tcW w:w="11668" w:type="dxa"/>
            <w:tcBorders>
              <w:top w:val="single" w:sz="4" w:space="0" w:color="auto"/>
              <w:left w:val="nil"/>
              <w:bottom w:val="single" w:sz="4" w:space="0" w:color="auto"/>
              <w:right w:val="single" w:sz="4" w:space="0" w:color="auto"/>
            </w:tcBorders>
            <w:shd w:val="clear" w:color="auto" w:fill="auto"/>
            <w:vAlign w:val="center"/>
          </w:tcPr>
          <w:p w14:paraId="4B0F2A6A" w14:textId="77777777" w:rsidR="003E5427" w:rsidRPr="00904057" w:rsidRDefault="003E5427" w:rsidP="005D5F93">
            <w:pPr>
              <w:spacing w:after="0"/>
              <w:jc w:val="left"/>
              <w:rPr>
                <w:rFonts w:eastAsia="Times New Roman" w:cs="Arial"/>
                <w:color w:val="000000"/>
                <w:lang w:eastAsia="en-GB"/>
              </w:rPr>
            </w:pPr>
            <w:r w:rsidRPr="00904057">
              <w:rPr>
                <w:rFonts w:eastAsia="Times New Roman" w:cs="Arial"/>
                <w:color w:val="000000"/>
                <w:lang w:eastAsia="en-GB"/>
              </w:rPr>
              <w:t>Demonstrate awareness of the properties of ALUMINIUM and its ALLOYS and how it influences the safety, durability and functionality of component and the whole structure</w:t>
            </w:r>
          </w:p>
        </w:tc>
        <w:tc>
          <w:tcPr>
            <w:tcW w:w="962" w:type="dxa"/>
            <w:tcBorders>
              <w:top w:val="single" w:sz="4" w:space="0" w:color="auto"/>
              <w:left w:val="single" w:sz="8" w:space="0" w:color="auto"/>
              <w:bottom w:val="single" w:sz="8" w:space="0" w:color="auto"/>
              <w:right w:val="single" w:sz="8" w:space="0" w:color="auto"/>
            </w:tcBorders>
            <w:shd w:val="clear" w:color="auto" w:fill="C6D9F1" w:themeFill="text2" w:themeFillTint="33"/>
            <w:noWrap/>
            <w:vAlign w:val="center"/>
          </w:tcPr>
          <w:p w14:paraId="2D822358" w14:textId="77777777" w:rsidR="003E5427" w:rsidRPr="001C4470" w:rsidRDefault="003E5427" w:rsidP="003E5427">
            <w:pPr>
              <w:spacing w:after="0"/>
              <w:jc w:val="center"/>
              <w:rPr>
                <w:rFonts w:eastAsia="Times New Roman" w:cs="Arial"/>
                <w:color w:val="000000"/>
                <w:lang w:eastAsia="en-GB"/>
              </w:rPr>
            </w:pPr>
            <w:r>
              <w:rPr>
                <w:rFonts w:eastAsia="Times New Roman" w:cs="Arial"/>
                <w:color w:val="000000"/>
                <w:lang w:eastAsia="en-GB"/>
              </w:rPr>
              <w:t>A</w:t>
            </w:r>
          </w:p>
        </w:tc>
        <w:tc>
          <w:tcPr>
            <w:tcW w:w="966" w:type="dxa"/>
            <w:tcBorders>
              <w:top w:val="single" w:sz="4" w:space="0" w:color="auto"/>
              <w:left w:val="nil"/>
              <w:bottom w:val="single" w:sz="8" w:space="0" w:color="auto"/>
              <w:right w:val="single" w:sz="8" w:space="0" w:color="auto"/>
            </w:tcBorders>
            <w:shd w:val="clear" w:color="auto" w:fill="CCC0D9" w:themeFill="accent4" w:themeFillTint="66"/>
            <w:noWrap/>
            <w:vAlign w:val="center"/>
          </w:tcPr>
          <w:p w14:paraId="7492B5CA" w14:textId="77777777" w:rsidR="003E5427" w:rsidRPr="001C4470" w:rsidRDefault="003E5427" w:rsidP="003E5427">
            <w:pPr>
              <w:spacing w:after="0"/>
              <w:jc w:val="center"/>
              <w:rPr>
                <w:rFonts w:eastAsia="Times New Roman" w:cs="Arial"/>
                <w:color w:val="000000"/>
                <w:lang w:eastAsia="en-GB"/>
              </w:rPr>
            </w:pPr>
            <w:r>
              <w:rPr>
                <w:rFonts w:eastAsia="Times New Roman" w:cs="Arial"/>
                <w:color w:val="000000"/>
                <w:lang w:eastAsia="en-GB"/>
              </w:rPr>
              <w:t>A</w:t>
            </w:r>
          </w:p>
        </w:tc>
      </w:tr>
      <w:tr w:rsidR="003E5427" w:rsidRPr="001C4470" w14:paraId="5EA6407C" w14:textId="77777777" w:rsidTr="008B3C74">
        <w:trPr>
          <w:trHeight w:val="841"/>
        </w:trPr>
        <w:tc>
          <w:tcPr>
            <w:tcW w:w="8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68F48C" w14:textId="77777777" w:rsidR="003E5427" w:rsidRPr="00904057" w:rsidRDefault="003E5427" w:rsidP="003E5427">
            <w:pPr>
              <w:spacing w:after="0"/>
              <w:rPr>
                <w:rFonts w:eastAsia="Times New Roman" w:cs="Arial"/>
                <w:color w:val="000000"/>
                <w:lang w:eastAsia="en-GB"/>
              </w:rPr>
            </w:pPr>
            <w:r w:rsidRPr="00904057">
              <w:rPr>
                <w:rFonts w:eastAsia="Times New Roman" w:cs="Arial"/>
                <w:color w:val="000000"/>
                <w:lang w:eastAsia="en-GB"/>
              </w:rPr>
              <w:t>2.5. d</w:t>
            </w:r>
          </w:p>
        </w:tc>
        <w:tc>
          <w:tcPr>
            <w:tcW w:w="11668" w:type="dxa"/>
            <w:tcBorders>
              <w:top w:val="single" w:sz="4" w:space="0" w:color="auto"/>
              <w:left w:val="nil"/>
              <w:bottom w:val="single" w:sz="4" w:space="0" w:color="auto"/>
              <w:right w:val="single" w:sz="4" w:space="0" w:color="auto"/>
            </w:tcBorders>
            <w:shd w:val="clear" w:color="auto" w:fill="auto"/>
            <w:vAlign w:val="center"/>
          </w:tcPr>
          <w:p w14:paraId="7D7A89B4" w14:textId="77777777" w:rsidR="003E5427" w:rsidRPr="00904057" w:rsidRDefault="003E5427" w:rsidP="005D5F93">
            <w:pPr>
              <w:spacing w:after="0"/>
              <w:jc w:val="left"/>
              <w:rPr>
                <w:rFonts w:eastAsia="Times New Roman" w:cs="Arial"/>
                <w:color w:val="000000"/>
                <w:lang w:eastAsia="en-GB"/>
              </w:rPr>
            </w:pPr>
            <w:r w:rsidRPr="00904057">
              <w:rPr>
                <w:rFonts w:eastAsia="Times New Roman" w:cs="Arial"/>
                <w:color w:val="000000"/>
                <w:lang w:eastAsia="en-GB"/>
              </w:rPr>
              <w:t>Demonstrate awareness of the properties of ADVANCED COMPOSITES and how it influences the safety, durability and functionality of component and the whole structure</w:t>
            </w:r>
          </w:p>
        </w:tc>
        <w:tc>
          <w:tcPr>
            <w:tcW w:w="962" w:type="dxa"/>
            <w:tcBorders>
              <w:top w:val="single" w:sz="4" w:space="0" w:color="auto"/>
              <w:left w:val="single" w:sz="8" w:space="0" w:color="auto"/>
              <w:bottom w:val="single" w:sz="8" w:space="0" w:color="auto"/>
              <w:right w:val="single" w:sz="8" w:space="0" w:color="auto"/>
            </w:tcBorders>
            <w:shd w:val="clear" w:color="auto" w:fill="C6D9F1" w:themeFill="text2" w:themeFillTint="33"/>
            <w:noWrap/>
            <w:vAlign w:val="center"/>
          </w:tcPr>
          <w:p w14:paraId="1B165DAD" w14:textId="77777777" w:rsidR="003E5427" w:rsidRPr="001C4470" w:rsidRDefault="003E5427" w:rsidP="003E5427">
            <w:pPr>
              <w:spacing w:after="0"/>
              <w:jc w:val="center"/>
              <w:rPr>
                <w:rFonts w:eastAsia="Times New Roman" w:cs="Arial"/>
                <w:color w:val="000000"/>
                <w:lang w:eastAsia="en-GB"/>
              </w:rPr>
            </w:pPr>
            <w:r>
              <w:rPr>
                <w:rFonts w:eastAsia="Times New Roman" w:cs="Arial"/>
                <w:color w:val="000000"/>
                <w:lang w:eastAsia="en-GB"/>
              </w:rPr>
              <w:t>A</w:t>
            </w:r>
          </w:p>
        </w:tc>
        <w:tc>
          <w:tcPr>
            <w:tcW w:w="966" w:type="dxa"/>
            <w:tcBorders>
              <w:top w:val="single" w:sz="4" w:space="0" w:color="auto"/>
              <w:left w:val="nil"/>
              <w:bottom w:val="single" w:sz="8" w:space="0" w:color="auto"/>
              <w:right w:val="single" w:sz="8" w:space="0" w:color="auto"/>
            </w:tcBorders>
            <w:shd w:val="clear" w:color="auto" w:fill="CCC0D9" w:themeFill="accent4" w:themeFillTint="66"/>
            <w:noWrap/>
            <w:vAlign w:val="center"/>
          </w:tcPr>
          <w:p w14:paraId="44146CFF" w14:textId="77777777" w:rsidR="003E5427" w:rsidRPr="001C4470" w:rsidRDefault="003E5427" w:rsidP="003E5427">
            <w:pPr>
              <w:spacing w:after="0"/>
              <w:jc w:val="center"/>
              <w:rPr>
                <w:rFonts w:eastAsia="Times New Roman" w:cs="Arial"/>
                <w:color w:val="000000"/>
                <w:lang w:eastAsia="en-GB"/>
              </w:rPr>
            </w:pPr>
            <w:r>
              <w:rPr>
                <w:rFonts w:eastAsia="Times New Roman" w:cs="Arial"/>
                <w:color w:val="000000"/>
                <w:lang w:eastAsia="en-GB"/>
              </w:rPr>
              <w:t>A</w:t>
            </w:r>
          </w:p>
        </w:tc>
      </w:tr>
      <w:tr w:rsidR="003E5427" w:rsidRPr="001C4470" w14:paraId="0E9D8773" w14:textId="77777777" w:rsidTr="008B3C74">
        <w:trPr>
          <w:trHeight w:val="967"/>
        </w:trPr>
        <w:tc>
          <w:tcPr>
            <w:tcW w:w="8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04CAB0" w14:textId="77777777" w:rsidR="003E5427" w:rsidRPr="00904057" w:rsidRDefault="003E5427" w:rsidP="003E5427">
            <w:pPr>
              <w:spacing w:after="0"/>
              <w:rPr>
                <w:rFonts w:eastAsia="Times New Roman" w:cs="Arial"/>
                <w:color w:val="000000"/>
                <w:lang w:eastAsia="en-GB"/>
              </w:rPr>
            </w:pPr>
            <w:r w:rsidRPr="00904057">
              <w:rPr>
                <w:rFonts w:eastAsia="Times New Roman" w:cs="Arial"/>
                <w:color w:val="000000"/>
                <w:lang w:eastAsia="en-GB"/>
              </w:rPr>
              <w:t>2.5. e</w:t>
            </w:r>
          </w:p>
        </w:tc>
        <w:tc>
          <w:tcPr>
            <w:tcW w:w="11668" w:type="dxa"/>
            <w:tcBorders>
              <w:top w:val="single" w:sz="4" w:space="0" w:color="auto"/>
              <w:left w:val="nil"/>
              <w:bottom w:val="single" w:sz="4" w:space="0" w:color="auto"/>
              <w:right w:val="single" w:sz="4" w:space="0" w:color="auto"/>
            </w:tcBorders>
            <w:shd w:val="clear" w:color="auto" w:fill="auto"/>
            <w:vAlign w:val="center"/>
          </w:tcPr>
          <w:p w14:paraId="71E07C27" w14:textId="77777777" w:rsidR="003E5427" w:rsidRPr="00904057" w:rsidRDefault="003E5427" w:rsidP="005D5F93">
            <w:pPr>
              <w:spacing w:after="0"/>
              <w:jc w:val="left"/>
              <w:rPr>
                <w:rFonts w:eastAsia="Times New Roman" w:cs="Arial"/>
                <w:color w:val="000000"/>
                <w:lang w:eastAsia="en-GB"/>
              </w:rPr>
            </w:pPr>
            <w:r w:rsidRPr="00904057">
              <w:rPr>
                <w:rFonts w:eastAsia="Times New Roman" w:cs="Arial"/>
                <w:color w:val="000000"/>
                <w:lang w:eastAsia="en-GB"/>
              </w:rPr>
              <w:t>Demonstrate awareness of the properties of ASPHALT and how it influences the safety, durability and functionality of component and the whole structure</w:t>
            </w:r>
          </w:p>
        </w:tc>
        <w:tc>
          <w:tcPr>
            <w:tcW w:w="962" w:type="dxa"/>
            <w:tcBorders>
              <w:top w:val="single" w:sz="4" w:space="0" w:color="auto"/>
              <w:left w:val="single" w:sz="8" w:space="0" w:color="auto"/>
              <w:bottom w:val="single" w:sz="8" w:space="0" w:color="auto"/>
              <w:right w:val="single" w:sz="8" w:space="0" w:color="auto"/>
            </w:tcBorders>
            <w:shd w:val="clear" w:color="auto" w:fill="C6D9F1" w:themeFill="text2" w:themeFillTint="33"/>
            <w:noWrap/>
            <w:vAlign w:val="center"/>
          </w:tcPr>
          <w:p w14:paraId="66973942" w14:textId="77777777" w:rsidR="003E5427" w:rsidRPr="001C4470" w:rsidRDefault="003E5427" w:rsidP="003E5427">
            <w:pPr>
              <w:spacing w:after="0"/>
              <w:jc w:val="center"/>
              <w:rPr>
                <w:rFonts w:eastAsia="Times New Roman" w:cs="Arial"/>
                <w:color w:val="000000"/>
                <w:lang w:eastAsia="en-GB"/>
              </w:rPr>
            </w:pPr>
            <w:r>
              <w:rPr>
                <w:rFonts w:eastAsia="Times New Roman" w:cs="Arial"/>
                <w:color w:val="000000"/>
                <w:lang w:eastAsia="en-GB"/>
              </w:rPr>
              <w:t>A</w:t>
            </w:r>
          </w:p>
        </w:tc>
        <w:tc>
          <w:tcPr>
            <w:tcW w:w="966" w:type="dxa"/>
            <w:tcBorders>
              <w:top w:val="single" w:sz="4" w:space="0" w:color="auto"/>
              <w:left w:val="nil"/>
              <w:bottom w:val="single" w:sz="8" w:space="0" w:color="auto"/>
              <w:right w:val="single" w:sz="8" w:space="0" w:color="auto"/>
            </w:tcBorders>
            <w:shd w:val="clear" w:color="auto" w:fill="CCC0D9" w:themeFill="accent4" w:themeFillTint="66"/>
            <w:noWrap/>
            <w:vAlign w:val="center"/>
          </w:tcPr>
          <w:p w14:paraId="527C88EB" w14:textId="77777777" w:rsidR="003E5427" w:rsidRPr="001C4470" w:rsidRDefault="003E5427" w:rsidP="003E5427">
            <w:pPr>
              <w:spacing w:after="0"/>
              <w:jc w:val="center"/>
              <w:rPr>
                <w:rFonts w:eastAsia="Times New Roman" w:cs="Arial"/>
                <w:color w:val="000000"/>
                <w:lang w:eastAsia="en-GB"/>
              </w:rPr>
            </w:pPr>
            <w:r>
              <w:rPr>
                <w:rFonts w:eastAsia="Times New Roman" w:cs="Arial"/>
                <w:color w:val="000000"/>
                <w:lang w:eastAsia="en-GB"/>
              </w:rPr>
              <w:t>A</w:t>
            </w:r>
          </w:p>
        </w:tc>
      </w:tr>
      <w:tr w:rsidR="003E5427" w:rsidRPr="001C4470" w14:paraId="66245BDD" w14:textId="77777777" w:rsidTr="008B3C74">
        <w:trPr>
          <w:trHeight w:val="824"/>
        </w:trPr>
        <w:tc>
          <w:tcPr>
            <w:tcW w:w="8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6205B7" w14:textId="77777777" w:rsidR="003E5427" w:rsidRPr="00904057" w:rsidRDefault="003E5427" w:rsidP="003E5427">
            <w:pPr>
              <w:spacing w:after="0"/>
              <w:rPr>
                <w:rFonts w:eastAsia="Times New Roman" w:cs="Arial"/>
                <w:color w:val="000000"/>
                <w:lang w:eastAsia="en-GB"/>
              </w:rPr>
            </w:pPr>
            <w:r w:rsidRPr="00904057">
              <w:rPr>
                <w:rFonts w:eastAsia="Times New Roman" w:cs="Arial"/>
                <w:color w:val="000000"/>
                <w:lang w:eastAsia="en-GB"/>
              </w:rPr>
              <w:t>2.5. f</w:t>
            </w:r>
          </w:p>
        </w:tc>
        <w:tc>
          <w:tcPr>
            <w:tcW w:w="11668" w:type="dxa"/>
            <w:tcBorders>
              <w:top w:val="single" w:sz="4" w:space="0" w:color="auto"/>
              <w:left w:val="nil"/>
              <w:bottom w:val="single" w:sz="4" w:space="0" w:color="auto"/>
              <w:right w:val="single" w:sz="4" w:space="0" w:color="auto"/>
            </w:tcBorders>
            <w:shd w:val="clear" w:color="auto" w:fill="auto"/>
            <w:vAlign w:val="center"/>
          </w:tcPr>
          <w:p w14:paraId="67822D7F" w14:textId="77777777" w:rsidR="003E5427" w:rsidRPr="00904057" w:rsidRDefault="003E5427" w:rsidP="005D5F93">
            <w:pPr>
              <w:spacing w:after="0"/>
              <w:jc w:val="left"/>
              <w:rPr>
                <w:rFonts w:eastAsia="Times New Roman" w:cs="Arial"/>
                <w:color w:val="000000"/>
                <w:lang w:eastAsia="en-GB"/>
              </w:rPr>
            </w:pPr>
            <w:r w:rsidRPr="00904057">
              <w:rPr>
                <w:rFonts w:eastAsia="Times New Roman" w:cs="Arial"/>
                <w:color w:val="000000"/>
                <w:lang w:eastAsia="en-GB"/>
              </w:rPr>
              <w:t>Demonstrate awareness of the properties of ABSESTOS and how it influences the safety, durability and functionality of component and the whole structure</w:t>
            </w:r>
          </w:p>
        </w:tc>
        <w:tc>
          <w:tcPr>
            <w:tcW w:w="962" w:type="dxa"/>
            <w:tcBorders>
              <w:top w:val="single" w:sz="4" w:space="0" w:color="auto"/>
              <w:left w:val="single" w:sz="8" w:space="0" w:color="auto"/>
              <w:bottom w:val="single" w:sz="8" w:space="0" w:color="auto"/>
              <w:right w:val="single" w:sz="8" w:space="0" w:color="auto"/>
            </w:tcBorders>
            <w:shd w:val="clear" w:color="auto" w:fill="C6D9F1" w:themeFill="text2" w:themeFillTint="33"/>
            <w:noWrap/>
            <w:vAlign w:val="center"/>
          </w:tcPr>
          <w:p w14:paraId="27C8D5E5" w14:textId="77777777" w:rsidR="003E5427" w:rsidRPr="001C4470" w:rsidRDefault="003E5427" w:rsidP="003E5427">
            <w:pPr>
              <w:spacing w:after="0"/>
              <w:jc w:val="center"/>
              <w:rPr>
                <w:rFonts w:eastAsia="Times New Roman" w:cs="Arial"/>
                <w:color w:val="000000"/>
                <w:lang w:eastAsia="en-GB"/>
              </w:rPr>
            </w:pPr>
            <w:r>
              <w:rPr>
                <w:rFonts w:eastAsia="Times New Roman" w:cs="Arial"/>
                <w:color w:val="000000"/>
                <w:lang w:eastAsia="en-GB"/>
              </w:rPr>
              <w:t>A</w:t>
            </w:r>
          </w:p>
        </w:tc>
        <w:tc>
          <w:tcPr>
            <w:tcW w:w="966" w:type="dxa"/>
            <w:tcBorders>
              <w:top w:val="single" w:sz="4" w:space="0" w:color="auto"/>
              <w:left w:val="nil"/>
              <w:bottom w:val="single" w:sz="8" w:space="0" w:color="auto"/>
              <w:right w:val="single" w:sz="8" w:space="0" w:color="auto"/>
            </w:tcBorders>
            <w:shd w:val="clear" w:color="auto" w:fill="CCC0D9" w:themeFill="accent4" w:themeFillTint="66"/>
            <w:noWrap/>
            <w:vAlign w:val="center"/>
          </w:tcPr>
          <w:p w14:paraId="5EC27C38" w14:textId="77777777" w:rsidR="003E5427" w:rsidRPr="001C4470" w:rsidRDefault="003E5427" w:rsidP="003E5427">
            <w:pPr>
              <w:spacing w:after="0"/>
              <w:jc w:val="center"/>
              <w:rPr>
                <w:rFonts w:eastAsia="Times New Roman" w:cs="Arial"/>
                <w:color w:val="000000"/>
                <w:lang w:eastAsia="en-GB"/>
              </w:rPr>
            </w:pPr>
            <w:r>
              <w:rPr>
                <w:rFonts w:eastAsia="Times New Roman" w:cs="Arial"/>
                <w:color w:val="000000"/>
                <w:lang w:eastAsia="en-GB"/>
              </w:rPr>
              <w:t>A</w:t>
            </w:r>
          </w:p>
        </w:tc>
      </w:tr>
    </w:tbl>
    <w:p w14:paraId="1BE5203A" w14:textId="77777777" w:rsidR="007152D3" w:rsidRDefault="007152D3" w:rsidP="007152D3">
      <w:r>
        <w:br w:type="page"/>
      </w:r>
    </w:p>
    <w:tbl>
      <w:tblPr>
        <w:tblW w:w="5163" w:type="pct"/>
        <w:tblLayout w:type="fixed"/>
        <w:tblLook w:val="04A0" w:firstRow="1" w:lastRow="0" w:firstColumn="1" w:lastColumn="0" w:noHBand="0" w:noVBand="1"/>
      </w:tblPr>
      <w:tblGrid>
        <w:gridCol w:w="992"/>
        <w:gridCol w:w="1937"/>
        <w:gridCol w:w="908"/>
        <w:gridCol w:w="419"/>
        <w:gridCol w:w="7987"/>
        <w:gridCol w:w="1096"/>
        <w:gridCol w:w="1119"/>
      </w:tblGrid>
      <w:tr w:rsidR="007152D3" w:rsidRPr="001C4470" w14:paraId="17309B71" w14:textId="77777777" w:rsidTr="00F11C91">
        <w:trPr>
          <w:gridAfter w:val="3"/>
          <w:wAfter w:w="3528" w:type="pct"/>
          <w:trHeight w:val="580"/>
        </w:trPr>
        <w:tc>
          <w:tcPr>
            <w:tcW w:w="1013" w:type="pct"/>
            <w:gridSpan w:val="2"/>
            <w:tcBorders>
              <w:top w:val="nil"/>
              <w:left w:val="nil"/>
              <w:bottom w:val="nil"/>
              <w:right w:val="nil"/>
            </w:tcBorders>
            <w:shd w:val="clear" w:color="auto" w:fill="9C1F31"/>
            <w:noWrap/>
            <w:vAlign w:val="center"/>
            <w:hideMark/>
          </w:tcPr>
          <w:p w14:paraId="40121CF9" w14:textId="77777777" w:rsidR="007152D3" w:rsidRPr="001C4470" w:rsidRDefault="007152D3" w:rsidP="007F2F13">
            <w:pPr>
              <w:spacing w:after="0"/>
              <w:ind w:right="-1434"/>
              <w:rPr>
                <w:rFonts w:eastAsia="Times New Roman" w:cs="Arial"/>
                <w:b/>
                <w:bCs/>
                <w:color w:val="FFFFFF" w:themeColor="background1"/>
                <w:lang w:eastAsia="en-GB"/>
              </w:rPr>
            </w:pPr>
            <w:r w:rsidRPr="001C4470">
              <w:rPr>
                <w:rFonts w:eastAsia="Times New Roman" w:cs="Arial"/>
                <w:b/>
                <w:bCs/>
                <w:color w:val="FFFFFF" w:themeColor="background1"/>
                <w:lang w:eastAsia="en-GB"/>
              </w:rPr>
              <w:lastRenderedPageBreak/>
              <w:t>Unit C3</w:t>
            </w:r>
            <w:r>
              <w:rPr>
                <w:rFonts w:eastAsia="Times New Roman" w:cs="Arial"/>
                <w:b/>
                <w:bCs/>
                <w:color w:val="FFFFFF" w:themeColor="background1"/>
                <w:lang w:eastAsia="en-GB"/>
              </w:rPr>
              <w:t xml:space="preserve"> Inspection Process</w:t>
            </w:r>
          </w:p>
        </w:tc>
        <w:tc>
          <w:tcPr>
            <w:tcW w:w="314" w:type="pct"/>
            <w:tcBorders>
              <w:top w:val="nil"/>
              <w:left w:val="nil"/>
              <w:bottom w:val="nil"/>
              <w:right w:val="nil"/>
            </w:tcBorders>
            <w:shd w:val="clear" w:color="auto" w:fill="7E0000"/>
            <w:noWrap/>
            <w:vAlign w:val="center"/>
            <w:hideMark/>
          </w:tcPr>
          <w:p w14:paraId="11EE5660" w14:textId="77777777" w:rsidR="007152D3" w:rsidRPr="001C4470" w:rsidRDefault="007152D3" w:rsidP="007F2F13">
            <w:pPr>
              <w:spacing w:after="0"/>
              <w:ind w:left="-113"/>
              <w:rPr>
                <w:rFonts w:eastAsia="Times New Roman" w:cs="Arial"/>
                <w:color w:val="000000"/>
                <w:sz w:val="16"/>
                <w:szCs w:val="16"/>
                <w:lang w:eastAsia="en-GB"/>
              </w:rPr>
            </w:pPr>
            <w:r w:rsidRPr="001C4470">
              <w:rPr>
                <w:rFonts w:eastAsia="Times New Roman" w:cs="Arial"/>
                <w:color w:val="000000"/>
                <w:sz w:val="16"/>
                <w:szCs w:val="16"/>
                <w:lang w:eastAsia="en-GB"/>
              </w:rPr>
              <w:t> </w:t>
            </w:r>
          </w:p>
        </w:tc>
        <w:tc>
          <w:tcPr>
            <w:tcW w:w="145" w:type="pct"/>
            <w:tcBorders>
              <w:top w:val="nil"/>
              <w:left w:val="nil"/>
              <w:bottom w:val="nil"/>
              <w:right w:val="nil"/>
            </w:tcBorders>
            <w:shd w:val="clear" w:color="auto" w:fill="7E0000"/>
            <w:noWrap/>
            <w:vAlign w:val="bottom"/>
            <w:hideMark/>
          </w:tcPr>
          <w:p w14:paraId="7F745326" w14:textId="77777777" w:rsidR="007152D3" w:rsidRPr="001C4470" w:rsidRDefault="007152D3" w:rsidP="007F2F13">
            <w:pPr>
              <w:spacing w:after="0"/>
              <w:ind w:right="-606"/>
              <w:rPr>
                <w:rFonts w:eastAsia="Times New Roman" w:cs="Arial"/>
                <w:color w:val="000000"/>
                <w:sz w:val="16"/>
                <w:szCs w:val="16"/>
                <w:lang w:eastAsia="en-GB"/>
              </w:rPr>
            </w:pPr>
            <w:r w:rsidRPr="001C4470">
              <w:rPr>
                <w:rFonts w:eastAsia="Times New Roman" w:cs="Arial"/>
                <w:color w:val="000000"/>
                <w:sz w:val="16"/>
                <w:szCs w:val="16"/>
                <w:lang w:eastAsia="en-GB"/>
              </w:rPr>
              <w:t> </w:t>
            </w:r>
          </w:p>
        </w:tc>
      </w:tr>
      <w:tr w:rsidR="007152D3" w:rsidRPr="001C4470" w14:paraId="79D81D5B" w14:textId="77777777" w:rsidTr="001915D4">
        <w:trPr>
          <w:trHeight w:val="270"/>
        </w:trPr>
        <w:tc>
          <w:tcPr>
            <w:tcW w:w="343" w:type="pct"/>
            <w:tcBorders>
              <w:top w:val="nil"/>
              <w:left w:val="nil"/>
              <w:bottom w:val="single" w:sz="4" w:space="0" w:color="auto"/>
              <w:right w:val="nil"/>
            </w:tcBorders>
            <w:shd w:val="clear" w:color="auto" w:fill="auto"/>
            <w:hideMark/>
          </w:tcPr>
          <w:p w14:paraId="28BA2D3E" w14:textId="77777777" w:rsidR="007152D3" w:rsidRPr="001C4470" w:rsidRDefault="007152D3" w:rsidP="007F2F13">
            <w:pPr>
              <w:spacing w:after="0"/>
              <w:rPr>
                <w:rFonts w:eastAsia="Times New Roman" w:cs="Arial"/>
                <w:color w:val="000000"/>
                <w:sz w:val="16"/>
                <w:szCs w:val="16"/>
                <w:lang w:eastAsia="en-GB"/>
              </w:rPr>
            </w:pPr>
          </w:p>
        </w:tc>
        <w:tc>
          <w:tcPr>
            <w:tcW w:w="3891" w:type="pct"/>
            <w:gridSpan w:val="4"/>
            <w:tcBorders>
              <w:top w:val="nil"/>
              <w:left w:val="nil"/>
              <w:bottom w:val="single" w:sz="4" w:space="0" w:color="auto"/>
              <w:right w:val="nil"/>
            </w:tcBorders>
            <w:shd w:val="clear" w:color="auto" w:fill="auto"/>
            <w:hideMark/>
          </w:tcPr>
          <w:p w14:paraId="0966617E" w14:textId="77777777" w:rsidR="007152D3" w:rsidRPr="001C4470" w:rsidRDefault="007152D3" w:rsidP="007F2F13">
            <w:pPr>
              <w:spacing w:after="0"/>
              <w:rPr>
                <w:rFonts w:eastAsia="Times New Roman" w:cs="Arial"/>
                <w:color w:val="000000"/>
                <w:sz w:val="16"/>
                <w:szCs w:val="16"/>
                <w:lang w:eastAsia="en-GB"/>
              </w:rPr>
            </w:pPr>
          </w:p>
        </w:tc>
        <w:tc>
          <w:tcPr>
            <w:tcW w:w="379" w:type="pct"/>
            <w:tcBorders>
              <w:top w:val="nil"/>
              <w:left w:val="nil"/>
              <w:bottom w:val="single" w:sz="8" w:space="0" w:color="auto"/>
              <w:right w:val="nil"/>
            </w:tcBorders>
            <w:shd w:val="clear" w:color="auto" w:fill="auto"/>
            <w:noWrap/>
            <w:vAlign w:val="bottom"/>
            <w:hideMark/>
          </w:tcPr>
          <w:p w14:paraId="7CEBC490" w14:textId="77777777" w:rsidR="007152D3" w:rsidRPr="001C4470" w:rsidRDefault="007152D3" w:rsidP="007F2F13">
            <w:pPr>
              <w:spacing w:after="0"/>
              <w:rPr>
                <w:rFonts w:eastAsia="Times New Roman" w:cs="Arial"/>
                <w:color w:val="000000"/>
                <w:sz w:val="16"/>
                <w:szCs w:val="16"/>
                <w:lang w:eastAsia="en-GB"/>
              </w:rPr>
            </w:pPr>
          </w:p>
        </w:tc>
        <w:tc>
          <w:tcPr>
            <w:tcW w:w="387" w:type="pct"/>
            <w:tcBorders>
              <w:top w:val="nil"/>
              <w:left w:val="nil"/>
              <w:bottom w:val="single" w:sz="8" w:space="0" w:color="auto"/>
              <w:right w:val="nil"/>
            </w:tcBorders>
            <w:shd w:val="clear" w:color="auto" w:fill="auto"/>
            <w:noWrap/>
            <w:vAlign w:val="bottom"/>
            <w:hideMark/>
          </w:tcPr>
          <w:p w14:paraId="7BE0CAFC" w14:textId="77777777" w:rsidR="007152D3" w:rsidRPr="001C4470" w:rsidRDefault="007152D3" w:rsidP="007F2F13">
            <w:pPr>
              <w:spacing w:after="0"/>
              <w:rPr>
                <w:rFonts w:eastAsia="Times New Roman" w:cs="Arial"/>
                <w:color w:val="000000"/>
                <w:sz w:val="16"/>
                <w:szCs w:val="16"/>
                <w:lang w:eastAsia="en-GB"/>
              </w:rPr>
            </w:pPr>
          </w:p>
        </w:tc>
      </w:tr>
      <w:tr w:rsidR="007152D3" w:rsidRPr="001C4470" w14:paraId="469A112D" w14:textId="77777777" w:rsidTr="00F11C91">
        <w:trPr>
          <w:trHeight w:val="270"/>
        </w:trPr>
        <w:tc>
          <w:tcPr>
            <w:tcW w:w="343" w:type="pct"/>
            <w:tcBorders>
              <w:top w:val="single" w:sz="4" w:space="0" w:color="auto"/>
              <w:left w:val="single" w:sz="4" w:space="0" w:color="auto"/>
              <w:bottom w:val="single" w:sz="4" w:space="0" w:color="auto"/>
              <w:right w:val="single" w:sz="4" w:space="0" w:color="auto"/>
            </w:tcBorders>
            <w:shd w:val="clear" w:color="auto" w:fill="9C1F31"/>
            <w:hideMark/>
          </w:tcPr>
          <w:p w14:paraId="72EB16FA" w14:textId="77777777" w:rsidR="007152D3" w:rsidRPr="001C4470" w:rsidRDefault="007152D3" w:rsidP="007F2F13">
            <w:pPr>
              <w:spacing w:after="0"/>
              <w:rPr>
                <w:rFonts w:eastAsia="Times New Roman" w:cs="Arial"/>
                <w:b/>
                <w:bCs/>
                <w:color w:val="FFFFFF" w:themeColor="background1"/>
                <w:lang w:eastAsia="en-GB"/>
              </w:rPr>
            </w:pPr>
            <w:r w:rsidRPr="001C4470">
              <w:rPr>
                <w:rFonts w:eastAsia="Times New Roman" w:cs="Arial"/>
                <w:b/>
                <w:bCs/>
                <w:color w:val="FFFFFF" w:themeColor="background1"/>
                <w:lang w:eastAsia="en-GB"/>
              </w:rPr>
              <w:t>Ref</w:t>
            </w:r>
          </w:p>
        </w:tc>
        <w:tc>
          <w:tcPr>
            <w:tcW w:w="3891" w:type="pct"/>
            <w:gridSpan w:val="4"/>
            <w:tcBorders>
              <w:top w:val="single" w:sz="4" w:space="0" w:color="auto"/>
              <w:left w:val="nil"/>
              <w:bottom w:val="single" w:sz="4" w:space="0" w:color="auto"/>
              <w:right w:val="single" w:sz="4" w:space="0" w:color="auto"/>
            </w:tcBorders>
            <w:shd w:val="clear" w:color="auto" w:fill="7E0000"/>
            <w:hideMark/>
          </w:tcPr>
          <w:p w14:paraId="3FDD7CD1" w14:textId="77777777" w:rsidR="007152D3" w:rsidRPr="001C4470" w:rsidRDefault="007152D3" w:rsidP="007F2F13">
            <w:pPr>
              <w:spacing w:after="0"/>
              <w:rPr>
                <w:rFonts w:eastAsia="Times New Roman" w:cs="Arial"/>
                <w:b/>
                <w:bCs/>
                <w:color w:val="FFFFFF" w:themeColor="background1"/>
                <w:lang w:eastAsia="en-GB"/>
              </w:rPr>
            </w:pPr>
            <w:r w:rsidRPr="001C4470">
              <w:rPr>
                <w:rFonts w:eastAsia="Times New Roman" w:cs="Arial"/>
                <w:b/>
                <w:bCs/>
                <w:color w:val="FFFFFF" w:themeColor="background1"/>
                <w:lang w:eastAsia="en-GB"/>
              </w:rPr>
              <w:t>Outcome / Skill</w:t>
            </w:r>
          </w:p>
        </w:tc>
        <w:tc>
          <w:tcPr>
            <w:tcW w:w="379" w:type="pct"/>
            <w:tcBorders>
              <w:top w:val="single" w:sz="8" w:space="0" w:color="auto"/>
              <w:left w:val="single" w:sz="8" w:space="0" w:color="auto"/>
              <w:bottom w:val="single" w:sz="8" w:space="0" w:color="auto"/>
              <w:right w:val="single" w:sz="8" w:space="0" w:color="auto"/>
            </w:tcBorders>
            <w:shd w:val="clear" w:color="auto" w:fill="7E0000"/>
            <w:noWrap/>
            <w:vAlign w:val="center"/>
            <w:hideMark/>
          </w:tcPr>
          <w:p w14:paraId="3432C116" w14:textId="77777777" w:rsidR="007152D3" w:rsidRPr="001C4470" w:rsidRDefault="007152D3" w:rsidP="007F2F13">
            <w:pPr>
              <w:spacing w:after="0"/>
              <w:jc w:val="center"/>
              <w:rPr>
                <w:rFonts w:eastAsia="Times New Roman" w:cs="Arial"/>
                <w:b/>
                <w:bCs/>
                <w:color w:val="FFFFFF" w:themeColor="background1"/>
                <w:lang w:eastAsia="en-GB"/>
              </w:rPr>
            </w:pPr>
            <w:r w:rsidRPr="001C4470">
              <w:rPr>
                <w:rFonts w:eastAsia="Times New Roman" w:cs="Arial"/>
                <w:b/>
                <w:bCs/>
                <w:color w:val="FFFFFF" w:themeColor="background1"/>
                <w:lang w:eastAsia="en-GB"/>
              </w:rPr>
              <w:t>I</w:t>
            </w:r>
          </w:p>
        </w:tc>
        <w:tc>
          <w:tcPr>
            <w:tcW w:w="387" w:type="pct"/>
            <w:tcBorders>
              <w:top w:val="single" w:sz="8" w:space="0" w:color="auto"/>
              <w:left w:val="nil"/>
              <w:bottom w:val="single" w:sz="8" w:space="0" w:color="auto"/>
              <w:right w:val="single" w:sz="8" w:space="0" w:color="auto"/>
            </w:tcBorders>
            <w:shd w:val="clear" w:color="auto" w:fill="7E0000"/>
            <w:noWrap/>
            <w:vAlign w:val="center"/>
            <w:hideMark/>
          </w:tcPr>
          <w:p w14:paraId="1A2633B3" w14:textId="77777777" w:rsidR="007152D3" w:rsidRPr="001C4470" w:rsidRDefault="007152D3" w:rsidP="007F2F13">
            <w:pPr>
              <w:spacing w:after="0"/>
              <w:jc w:val="center"/>
              <w:rPr>
                <w:rFonts w:eastAsia="Times New Roman" w:cs="Arial"/>
                <w:b/>
                <w:bCs/>
                <w:color w:val="FFFFFF" w:themeColor="background1"/>
                <w:lang w:eastAsia="en-GB"/>
              </w:rPr>
            </w:pPr>
            <w:r w:rsidRPr="001C4470">
              <w:rPr>
                <w:rFonts w:eastAsia="Times New Roman" w:cs="Arial"/>
                <w:b/>
                <w:bCs/>
                <w:color w:val="FFFFFF" w:themeColor="background1"/>
                <w:lang w:eastAsia="en-GB"/>
              </w:rPr>
              <w:t>SI</w:t>
            </w:r>
          </w:p>
        </w:tc>
      </w:tr>
      <w:tr w:rsidR="007152D3" w:rsidRPr="001C4470" w14:paraId="2625FFD9" w14:textId="77777777" w:rsidTr="00F11C91">
        <w:trPr>
          <w:trHeight w:val="555"/>
        </w:trPr>
        <w:tc>
          <w:tcPr>
            <w:tcW w:w="343" w:type="pct"/>
            <w:tcBorders>
              <w:top w:val="nil"/>
              <w:left w:val="single" w:sz="4" w:space="0" w:color="auto"/>
              <w:bottom w:val="single" w:sz="4" w:space="0" w:color="auto"/>
              <w:right w:val="single" w:sz="4" w:space="0" w:color="auto"/>
            </w:tcBorders>
            <w:shd w:val="clear" w:color="auto" w:fill="9C1F31"/>
            <w:vAlign w:val="center"/>
            <w:hideMark/>
          </w:tcPr>
          <w:p w14:paraId="1F91B933" w14:textId="77777777" w:rsidR="007152D3" w:rsidRPr="001C4470" w:rsidRDefault="007152D3" w:rsidP="007F2F13">
            <w:pPr>
              <w:spacing w:after="0"/>
              <w:rPr>
                <w:rFonts w:eastAsia="Times New Roman" w:cs="Arial"/>
                <w:b/>
                <w:bCs/>
                <w:lang w:eastAsia="en-GB"/>
              </w:rPr>
            </w:pPr>
            <w:r w:rsidRPr="0082532B">
              <w:rPr>
                <w:rFonts w:eastAsia="Times New Roman" w:cs="Arial"/>
                <w:b/>
                <w:bCs/>
                <w:color w:val="FFFFFF" w:themeColor="background1"/>
                <w:lang w:eastAsia="en-GB"/>
              </w:rPr>
              <w:t>C.3.1</w:t>
            </w:r>
          </w:p>
        </w:tc>
        <w:tc>
          <w:tcPr>
            <w:tcW w:w="3891" w:type="pct"/>
            <w:gridSpan w:val="4"/>
            <w:tcBorders>
              <w:top w:val="nil"/>
              <w:left w:val="nil"/>
              <w:bottom w:val="nil"/>
              <w:right w:val="nil"/>
            </w:tcBorders>
            <w:shd w:val="clear" w:color="auto" w:fill="9C1F31"/>
            <w:vAlign w:val="center"/>
            <w:hideMark/>
          </w:tcPr>
          <w:p w14:paraId="347AA8CD" w14:textId="77777777" w:rsidR="007152D3" w:rsidRPr="001C4470" w:rsidRDefault="007152D3" w:rsidP="007F2F13">
            <w:pPr>
              <w:spacing w:after="0"/>
              <w:rPr>
                <w:rFonts w:eastAsia="Times New Roman" w:cs="Arial"/>
                <w:color w:val="000000"/>
                <w:lang w:eastAsia="en-GB"/>
              </w:rPr>
            </w:pPr>
            <w:r w:rsidRPr="003C41E8">
              <w:rPr>
                <w:rFonts w:eastAsia="Times New Roman" w:cs="Arial"/>
                <w:color w:val="FFFFFF" w:themeColor="background1"/>
                <w:lang w:eastAsia="en-GB"/>
              </w:rPr>
              <w:t>Scheduling Inspections</w:t>
            </w:r>
          </w:p>
        </w:tc>
        <w:tc>
          <w:tcPr>
            <w:tcW w:w="766" w:type="pct"/>
            <w:gridSpan w:val="2"/>
            <w:tcBorders>
              <w:top w:val="nil"/>
              <w:left w:val="single" w:sz="4" w:space="0" w:color="auto"/>
              <w:bottom w:val="single" w:sz="8" w:space="0" w:color="auto"/>
              <w:right w:val="single" w:sz="8" w:space="0" w:color="auto"/>
            </w:tcBorders>
            <w:shd w:val="clear" w:color="auto" w:fill="9C1F31"/>
            <w:noWrap/>
            <w:vAlign w:val="bottom"/>
            <w:hideMark/>
          </w:tcPr>
          <w:p w14:paraId="0CF17519" w14:textId="77777777" w:rsidR="007152D3" w:rsidRPr="001C4470" w:rsidRDefault="007152D3" w:rsidP="007F2F13">
            <w:pPr>
              <w:spacing w:after="0"/>
              <w:rPr>
                <w:rFonts w:eastAsia="Times New Roman" w:cs="Arial"/>
                <w:color w:val="000000"/>
                <w:lang w:eastAsia="en-GB"/>
              </w:rPr>
            </w:pPr>
            <w:r w:rsidRPr="001C4470">
              <w:rPr>
                <w:rFonts w:eastAsia="Times New Roman" w:cs="Arial"/>
                <w:color w:val="000000"/>
                <w:lang w:eastAsia="en-GB"/>
              </w:rPr>
              <w:t> </w:t>
            </w:r>
          </w:p>
        </w:tc>
      </w:tr>
      <w:tr w:rsidR="007152D3" w:rsidRPr="001C4470" w14:paraId="12021A8B" w14:textId="77777777" w:rsidTr="001915D4">
        <w:trPr>
          <w:trHeight w:val="1056"/>
        </w:trPr>
        <w:tc>
          <w:tcPr>
            <w:tcW w:w="343" w:type="pct"/>
            <w:tcBorders>
              <w:top w:val="nil"/>
              <w:left w:val="single" w:sz="4" w:space="0" w:color="auto"/>
              <w:bottom w:val="single" w:sz="4" w:space="0" w:color="auto"/>
              <w:right w:val="single" w:sz="4" w:space="0" w:color="auto"/>
            </w:tcBorders>
            <w:shd w:val="clear" w:color="auto" w:fill="auto"/>
            <w:noWrap/>
            <w:vAlign w:val="center"/>
            <w:hideMark/>
          </w:tcPr>
          <w:p w14:paraId="1AD4F16A" w14:textId="77777777" w:rsidR="007152D3" w:rsidRPr="00904057" w:rsidRDefault="007152D3" w:rsidP="007F2F13">
            <w:pPr>
              <w:spacing w:after="0"/>
              <w:rPr>
                <w:rFonts w:eastAsia="Times New Roman" w:cs="Arial"/>
                <w:color w:val="000000"/>
                <w:lang w:eastAsia="en-GB"/>
              </w:rPr>
            </w:pPr>
            <w:r w:rsidRPr="00904057">
              <w:rPr>
                <w:rFonts w:eastAsia="Times New Roman" w:cs="Arial"/>
                <w:color w:val="000000"/>
                <w:lang w:eastAsia="en-GB"/>
              </w:rPr>
              <w:t>3.1. a</w:t>
            </w:r>
          </w:p>
        </w:tc>
        <w:tc>
          <w:tcPr>
            <w:tcW w:w="3891" w:type="pct"/>
            <w:gridSpan w:val="4"/>
            <w:tcBorders>
              <w:top w:val="nil"/>
              <w:left w:val="nil"/>
              <w:bottom w:val="single" w:sz="4" w:space="0" w:color="auto"/>
              <w:right w:val="single" w:sz="4" w:space="0" w:color="auto"/>
            </w:tcBorders>
            <w:shd w:val="clear" w:color="auto" w:fill="auto"/>
            <w:noWrap/>
            <w:vAlign w:val="center"/>
            <w:hideMark/>
          </w:tcPr>
          <w:p w14:paraId="763E3138" w14:textId="77777777" w:rsidR="007152D3" w:rsidRPr="00904057" w:rsidRDefault="007152D3" w:rsidP="005D5F93">
            <w:pPr>
              <w:spacing w:after="0"/>
              <w:jc w:val="left"/>
              <w:rPr>
                <w:rFonts w:eastAsia="Times New Roman" w:cs="Arial"/>
                <w:color w:val="000000"/>
                <w:lang w:eastAsia="en-GB"/>
              </w:rPr>
            </w:pPr>
            <w:r w:rsidRPr="00904057">
              <w:rPr>
                <w:rFonts w:eastAsia="Times New Roman" w:cs="Arial"/>
                <w:color w:val="000000"/>
                <w:lang w:eastAsia="en-GB"/>
              </w:rPr>
              <w:t>Demonstrate knowledge and experience or proficiency, as appropriate, of scheduling inspections by describing knowledge and use of relevant documentation which sets out the frequency of inspections including the use of a risk-based approach</w:t>
            </w:r>
          </w:p>
        </w:tc>
        <w:tc>
          <w:tcPr>
            <w:tcW w:w="379" w:type="pct"/>
            <w:tcBorders>
              <w:top w:val="nil"/>
              <w:left w:val="single" w:sz="8" w:space="0" w:color="auto"/>
              <w:bottom w:val="single" w:sz="4" w:space="0" w:color="auto"/>
              <w:right w:val="single" w:sz="8" w:space="0" w:color="auto"/>
            </w:tcBorders>
            <w:shd w:val="clear" w:color="auto" w:fill="D9D9D9" w:themeFill="background1" w:themeFillShade="D9"/>
            <w:noWrap/>
            <w:vAlign w:val="center"/>
            <w:hideMark/>
          </w:tcPr>
          <w:p w14:paraId="6AB8A7F5" w14:textId="77777777" w:rsidR="007152D3" w:rsidRPr="001C4470" w:rsidRDefault="007152D3" w:rsidP="007F2F13">
            <w:pPr>
              <w:spacing w:after="0"/>
              <w:jc w:val="center"/>
              <w:rPr>
                <w:rFonts w:eastAsia="Times New Roman" w:cs="Arial"/>
                <w:color w:val="000000"/>
                <w:lang w:eastAsia="en-GB"/>
              </w:rPr>
            </w:pPr>
            <w:r w:rsidRPr="001C4470">
              <w:rPr>
                <w:rFonts w:eastAsia="Times New Roman" w:cs="Arial"/>
                <w:color w:val="000000"/>
                <w:lang w:eastAsia="en-GB"/>
              </w:rPr>
              <w:t>E</w:t>
            </w:r>
          </w:p>
        </w:tc>
        <w:tc>
          <w:tcPr>
            <w:tcW w:w="387" w:type="pct"/>
            <w:tcBorders>
              <w:top w:val="nil"/>
              <w:left w:val="nil"/>
              <w:bottom w:val="single" w:sz="4" w:space="0" w:color="auto"/>
              <w:right w:val="single" w:sz="8" w:space="0" w:color="auto"/>
            </w:tcBorders>
            <w:shd w:val="clear" w:color="auto" w:fill="CCC0D9" w:themeFill="accent4" w:themeFillTint="66"/>
            <w:noWrap/>
            <w:vAlign w:val="center"/>
            <w:hideMark/>
          </w:tcPr>
          <w:p w14:paraId="4910510C" w14:textId="77777777" w:rsidR="007152D3" w:rsidRPr="001C4470" w:rsidRDefault="007152D3" w:rsidP="007F2F13">
            <w:pPr>
              <w:spacing w:after="0"/>
              <w:jc w:val="center"/>
              <w:rPr>
                <w:rFonts w:eastAsia="Times New Roman" w:cs="Arial"/>
                <w:color w:val="000000"/>
                <w:lang w:eastAsia="en-GB"/>
              </w:rPr>
            </w:pPr>
            <w:r w:rsidRPr="001C4470">
              <w:rPr>
                <w:rFonts w:eastAsia="Times New Roman" w:cs="Arial"/>
                <w:color w:val="000000"/>
                <w:lang w:eastAsia="en-GB"/>
              </w:rPr>
              <w:t>P</w:t>
            </w:r>
          </w:p>
        </w:tc>
      </w:tr>
      <w:tr w:rsidR="007152D3" w:rsidRPr="001C4470" w14:paraId="5C5D37A4" w14:textId="77777777" w:rsidTr="001915D4">
        <w:trPr>
          <w:trHeight w:val="1252"/>
        </w:trPr>
        <w:tc>
          <w:tcPr>
            <w:tcW w:w="343" w:type="pct"/>
            <w:tcBorders>
              <w:top w:val="nil"/>
              <w:left w:val="single" w:sz="4" w:space="0" w:color="auto"/>
              <w:bottom w:val="single" w:sz="4" w:space="0" w:color="auto"/>
              <w:right w:val="single" w:sz="4" w:space="0" w:color="auto"/>
            </w:tcBorders>
            <w:shd w:val="clear" w:color="auto" w:fill="auto"/>
            <w:noWrap/>
            <w:vAlign w:val="center"/>
          </w:tcPr>
          <w:p w14:paraId="75C11086" w14:textId="77777777" w:rsidR="007152D3" w:rsidRPr="00904057" w:rsidRDefault="007152D3" w:rsidP="007F2F13">
            <w:pPr>
              <w:spacing w:after="0"/>
              <w:rPr>
                <w:rFonts w:eastAsia="Times New Roman" w:cs="Arial"/>
                <w:color w:val="000000"/>
                <w:lang w:eastAsia="en-GB"/>
              </w:rPr>
            </w:pPr>
            <w:r w:rsidRPr="00904057">
              <w:rPr>
                <w:rFonts w:eastAsia="Times New Roman" w:cs="Arial"/>
                <w:color w:val="000000"/>
                <w:lang w:eastAsia="en-GB"/>
              </w:rPr>
              <w:t>3.1. b</w:t>
            </w:r>
          </w:p>
        </w:tc>
        <w:tc>
          <w:tcPr>
            <w:tcW w:w="3891" w:type="pct"/>
            <w:gridSpan w:val="4"/>
            <w:tcBorders>
              <w:top w:val="nil"/>
              <w:left w:val="nil"/>
              <w:bottom w:val="single" w:sz="4" w:space="0" w:color="auto"/>
              <w:right w:val="single" w:sz="4" w:space="0" w:color="auto"/>
            </w:tcBorders>
            <w:shd w:val="clear" w:color="auto" w:fill="auto"/>
            <w:noWrap/>
            <w:vAlign w:val="center"/>
          </w:tcPr>
          <w:p w14:paraId="0AA3D035" w14:textId="77777777" w:rsidR="007152D3" w:rsidRPr="00904057" w:rsidRDefault="007152D3" w:rsidP="005D5F93">
            <w:pPr>
              <w:spacing w:after="0"/>
              <w:jc w:val="left"/>
              <w:rPr>
                <w:rFonts w:eastAsia="Times New Roman" w:cs="Arial"/>
                <w:color w:val="000000"/>
                <w:lang w:eastAsia="en-GB"/>
              </w:rPr>
            </w:pPr>
            <w:r w:rsidRPr="00904057">
              <w:rPr>
                <w:rFonts w:eastAsia="Times New Roman" w:cs="Arial"/>
                <w:color w:val="000000"/>
                <w:lang w:eastAsia="en-GB"/>
              </w:rPr>
              <w:t>Demonstrate knowledge and experience or proficiency, as appropriate, of scheduling inspections by describing the planning for and use of confined space techniques, specialist equipment, road space booking, track possessions, waterways access, major events etc</w:t>
            </w:r>
          </w:p>
        </w:tc>
        <w:tc>
          <w:tcPr>
            <w:tcW w:w="379" w:type="pct"/>
            <w:tcBorders>
              <w:top w:val="nil"/>
              <w:left w:val="single" w:sz="8" w:space="0" w:color="auto"/>
              <w:bottom w:val="single" w:sz="4" w:space="0" w:color="auto"/>
              <w:right w:val="single" w:sz="8" w:space="0" w:color="auto"/>
            </w:tcBorders>
            <w:shd w:val="clear" w:color="auto" w:fill="D9D9D9" w:themeFill="background1" w:themeFillShade="D9"/>
            <w:noWrap/>
            <w:vAlign w:val="center"/>
          </w:tcPr>
          <w:p w14:paraId="7B34D25D" w14:textId="77777777" w:rsidR="007152D3" w:rsidRPr="001C4470" w:rsidRDefault="007152D3" w:rsidP="007F2F13">
            <w:pPr>
              <w:spacing w:after="0"/>
              <w:jc w:val="center"/>
              <w:rPr>
                <w:rFonts w:eastAsia="Times New Roman" w:cs="Arial"/>
                <w:color w:val="000000"/>
                <w:lang w:eastAsia="en-GB"/>
              </w:rPr>
            </w:pPr>
            <w:r>
              <w:rPr>
                <w:rFonts w:eastAsia="Times New Roman" w:cs="Arial"/>
                <w:color w:val="000000"/>
                <w:lang w:eastAsia="en-GB"/>
              </w:rPr>
              <w:t>E</w:t>
            </w:r>
          </w:p>
        </w:tc>
        <w:tc>
          <w:tcPr>
            <w:tcW w:w="387" w:type="pct"/>
            <w:tcBorders>
              <w:top w:val="nil"/>
              <w:left w:val="nil"/>
              <w:bottom w:val="single" w:sz="4" w:space="0" w:color="auto"/>
              <w:right w:val="single" w:sz="8" w:space="0" w:color="auto"/>
            </w:tcBorders>
            <w:shd w:val="clear" w:color="auto" w:fill="CCC0D9" w:themeFill="accent4" w:themeFillTint="66"/>
            <w:noWrap/>
            <w:vAlign w:val="center"/>
          </w:tcPr>
          <w:p w14:paraId="347735F1" w14:textId="77777777" w:rsidR="007152D3" w:rsidRPr="001C4470" w:rsidRDefault="007152D3" w:rsidP="007F2F13">
            <w:pPr>
              <w:spacing w:after="0"/>
              <w:jc w:val="center"/>
              <w:rPr>
                <w:rFonts w:eastAsia="Times New Roman" w:cs="Arial"/>
                <w:color w:val="000000"/>
                <w:lang w:eastAsia="en-GB"/>
              </w:rPr>
            </w:pPr>
            <w:r>
              <w:rPr>
                <w:rFonts w:eastAsia="Times New Roman" w:cs="Arial"/>
                <w:color w:val="000000"/>
                <w:lang w:eastAsia="en-GB"/>
              </w:rPr>
              <w:t>P</w:t>
            </w:r>
          </w:p>
        </w:tc>
      </w:tr>
      <w:tr w:rsidR="007152D3" w:rsidRPr="001C4470" w14:paraId="1F2FA423" w14:textId="77777777" w:rsidTr="001915D4">
        <w:trPr>
          <w:trHeight w:val="986"/>
        </w:trPr>
        <w:tc>
          <w:tcPr>
            <w:tcW w:w="343" w:type="pct"/>
            <w:tcBorders>
              <w:top w:val="nil"/>
              <w:left w:val="single" w:sz="4" w:space="0" w:color="auto"/>
              <w:bottom w:val="single" w:sz="4" w:space="0" w:color="auto"/>
              <w:right w:val="single" w:sz="4" w:space="0" w:color="auto"/>
            </w:tcBorders>
            <w:shd w:val="clear" w:color="auto" w:fill="auto"/>
            <w:noWrap/>
            <w:vAlign w:val="center"/>
          </w:tcPr>
          <w:p w14:paraId="7F2C674A" w14:textId="77777777" w:rsidR="007152D3" w:rsidRPr="00904057" w:rsidRDefault="007152D3" w:rsidP="007F2F13">
            <w:pPr>
              <w:spacing w:after="0"/>
              <w:rPr>
                <w:rFonts w:eastAsia="Times New Roman" w:cs="Arial"/>
                <w:color w:val="000000"/>
                <w:lang w:eastAsia="en-GB"/>
              </w:rPr>
            </w:pPr>
            <w:r w:rsidRPr="00904057">
              <w:rPr>
                <w:rFonts w:eastAsia="Times New Roman" w:cs="Arial"/>
                <w:color w:val="000000"/>
                <w:lang w:eastAsia="en-GB"/>
              </w:rPr>
              <w:t>3.1.c</w:t>
            </w:r>
          </w:p>
        </w:tc>
        <w:tc>
          <w:tcPr>
            <w:tcW w:w="3891" w:type="pct"/>
            <w:gridSpan w:val="4"/>
            <w:tcBorders>
              <w:top w:val="nil"/>
              <w:left w:val="nil"/>
              <w:bottom w:val="single" w:sz="4" w:space="0" w:color="auto"/>
              <w:right w:val="single" w:sz="4" w:space="0" w:color="auto"/>
            </w:tcBorders>
            <w:shd w:val="clear" w:color="auto" w:fill="auto"/>
            <w:noWrap/>
            <w:vAlign w:val="center"/>
          </w:tcPr>
          <w:p w14:paraId="6583847B" w14:textId="77777777" w:rsidR="007152D3" w:rsidRPr="00904057" w:rsidRDefault="007152D3" w:rsidP="005D5F93">
            <w:pPr>
              <w:spacing w:after="0"/>
              <w:jc w:val="left"/>
              <w:rPr>
                <w:rFonts w:eastAsia="Times New Roman" w:cs="Arial"/>
                <w:color w:val="000000"/>
                <w:lang w:eastAsia="en-GB"/>
              </w:rPr>
            </w:pPr>
            <w:r w:rsidRPr="00904057">
              <w:rPr>
                <w:rFonts w:eastAsia="Times New Roman" w:cs="Arial"/>
                <w:color w:val="000000"/>
                <w:lang w:eastAsia="en-GB"/>
              </w:rPr>
              <w:t>Demonstrate knowledge and experience or proficiency, as appropriate, of scheduling inspections by describing the use of methods to monitor progress of inspections against schedules</w:t>
            </w:r>
          </w:p>
        </w:tc>
        <w:tc>
          <w:tcPr>
            <w:tcW w:w="379" w:type="pct"/>
            <w:tcBorders>
              <w:top w:val="nil"/>
              <w:left w:val="single" w:sz="8" w:space="0" w:color="auto"/>
              <w:bottom w:val="single" w:sz="4" w:space="0" w:color="auto"/>
              <w:right w:val="single" w:sz="8" w:space="0" w:color="auto"/>
            </w:tcBorders>
            <w:shd w:val="clear" w:color="auto" w:fill="D9D9D9" w:themeFill="background1" w:themeFillShade="D9"/>
            <w:noWrap/>
            <w:vAlign w:val="center"/>
          </w:tcPr>
          <w:p w14:paraId="665A0A84" w14:textId="77777777" w:rsidR="007152D3" w:rsidRPr="001C4470" w:rsidRDefault="007152D3" w:rsidP="007F2F13">
            <w:pPr>
              <w:spacing w:after="0"/>
              <w:jc w:val="center"/>
              <w:rPr>
                <w:rFonts w:eastAsia="Times New Roman" w:cs="Arial"/>
                <w:color w:val="000000"/>
                <w:lang w:eastAsia="en-GB"/>
              </w:rPr>
            </w:pPr>
            <w:r>
              <w:rPr>
                <w:rFonts w:eastAsia="Times New Roman" w:cs="Arial"/>
                <w:color w:val="000000"/>
                <w:lang w:eastAsia="en-GB"/>
              </w:rPr>
              <w:t>E</w:t>
            </w:r>
          </w:p>
        </w:tc>
        <w:tc>
          <w:tcPr>
            <w:tcW w:w="387" w:type="pct"/>
            <w:tcBorders>
              <w:top w:val="nil"/>
              <w:left w:val="nil"/>
              <w:bottom w:val="single" w:sz="4" w:space="0" w:color="auto"/>
              <w:right w:val="single" w:sz="8" w:space="0" w:color="auto"/>
            </w:tcBorders>
            <w:shd w:val="clear" w:color="auto" w:fill="CCC0D9" w:themeFill="accent4" w:themeFillTint="66"/>
            <w:noWrap/>
            <w:vAlign w:val="center"/>
          </w:tcPr>
          <w:p w14:paraId="27526669" w14:textId="77777777" w:rsidR="007152D3" w:rsidRPr="001C4470" w:rsidRDefault="007152D3" w:rsidP="007F2F13">
            <w:pPr>
              <w:spacing w:after="0"/>
              <w:jc w:val="center"/>
              <w:rPr>
                <w:rFonts w:eastAsia="Times New Roman" w:cs="Arial"/>
                <w:color w:val="000000"/>
                <w:lang w:eastAsia="en-GB"/>
              </w:rPr>
            </w:pPr>
            <w:r>
              <w:rPr>
                <w:rFonts w:eastAsia="Times New Roman" w:cs="Arial"/>
                <w:color w:val="000000"/>
                <w:lang w:eastAsia="en-GB"/>
              </w:rPr>
              <w:t>P</w:t>
            </w:r>
          </w:p>
        </w:tc>
      </w:tr>
      <w:tr w:rsidR="007152D3" w:rsidRPr="001C4470" w14:paraId="3E6AD369" w14:textId="77777777" w:rsidTr="00F11C91">
        <w:trPr>
          <w:trHeight w:val="570"/>
        </w:trPr>
        <w:tc>
          <w:tcPr>
            <w:tcW w:w="343" w:type="pct"/>
            <w:tcBorders>
              <w:top w:val="nil"/>
              <w:left w:val="single" w:sz="4" w:space="0" w:color="auto"/>
              <w:bottom w:val="single" w:sz="4" w:space="0" w:color="auto"/>
              <w:right w:val="single" w:sz="4" w:space="0" w:color="auto"/>
            </w:tcBorders>
            <w:shd w:val="clear" w:color="auto" w:fill="9C1F31"/>
            <w:noWrap/>
            <w:vAlign w:val="center"/>
          </w:tcPr>
          <w:p w14:paraId="01B88BF7" w14:textId="77777777" w:rsidR="007152D3" w:rsidRPr="004A34FC" w:rsidRDefault="007152D3" w:rsidP="007F2F13">
            <w:pPr>
              <w:spacing w:after="0"/>
              <w:rPr>
                <w:rFonts w:eastAsia="Times New Roman" w:cs="Arial"/>
                <w:b/>
                <w:bCs/>
                <w:color w:val="FFFFFF" w:themeColor="background1"/>
                <w:lang w:eastAsia="en-GB"/>
              </w:rPr>
            </w:pPr>
            <w:r w:rsidRPr="004A34FC">
              <w:rPr>
                <w:rFonts w:eastAsia="Times New Roman" w:cs="Arial"/>
                <w:b/>
                <w:bCs/>
                <w:color w:val="FFFFFF" w:themeColor="background1"/>
                <w:lang w:eastAsia="en-GB"/>
              </w:rPr>
              <w:t>C.3.2</w:t>
            </w:r>
          </w:p>
        </w:tc>
        <w:tc>
          <w:tcPr>
            <w:tcW w:w="3891" w:type="pct"/>
            <w:gridSpan w:val="4"/>
            <w:tcBorders>
              <w:top w:val="nil"/>
              <w:left w:val="nil"/>
              <w:right w:val="nil"/>
            </w:tcBorders>
            <w:shd w:val="clear" w:color="auto" w:fill="9C1F31"/>
            <w:noWrap/>
            <w:vAlign w:val="center"/>
          </w:tcPr>
          <w:p w14:paraId="1FDE2D84" w14:textId="77777777" w:rsidR="007152D3" w:rsidRPr="001C4470" w:rsidRDefault="007152D3" w:rsidP="007F2F13">
            <w:pPr>
              <w:spacing w:after="0"/>
              <w:rPr>
                <w:rFonts w:eastAsia="Times New Roman" w:cs="Arial"/>
                <w:color w:val="000000"/>
                <w:lang w:eastAsia="en-GB"/>
              </w:rPr>
            </w:pPr>
          </w:p>
        </w:tc>
        <w:tc>
          <w:tcPr>
            <w:tcW w:w="766" w:type="pct"/>
            <w:gridSpan w:val="2"/>
            <w:tcBorders>
              <w:top w:val="nil"/>
              <w:left w:val="nil"/>
              <w:bottom w:val="single" w:sz="4" w:space="0" w:color="auto"/>
              <w:right w:val="single" w:sz="8" w:space="0" w:color="auto"/>
            </w:tcBorders>
            <w:shd w:val="clear" w:color="auto" w:fill="9C1F31"/>
            <w:noWrap/>
            <w:vAlign w:val="center"/>
          </w:tcPr>
          <w:p w14:paraId="6BF5592C" w14:textId="77777777" w:rsidR="007152D3" w:rsidRPr="001C4470" w:rsidRDefault="007152D3" w:rsidP="007F2F13">
            <w:pPr>
              <w:spacing w:after="0"/>
              <w:jc w:val="center"/>
              <w:rPr>
                <w:rFonts w:eastAsia="Times New Roman" w:cs="Arial"/>
                <w:color w:val="000000"/>
                <w:lang w:eastAsia="en-GB"/>
              </w:rPr>
            </w:pPr>
          </w:p>
        </w:tc>
      </w:tr>
      <w:tr w:rsidR="007152D3" w:rsidRPr="001C4470" w14:paraId="05270BEC" w14:textId="77777777" w:rsidTr="001915D4">
        <w:trPr>
          <w:trHeight w:val="838"/>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33D48AD" w14:textId="77777777" w:rsidR="007152D3" w:rsidRPr="00904057" w:rsidRDefault="007152D3" w:rsidP="007F2F13">
            <w:pPr>
              <w:spacing w:after="0"/>
              <w:rPr>
                <w:rFonts w:eastAsia="Times New Roman" w:cs="Arial"/>
                <w:color w:val="000000"/>
                <w:lang w:eastAsia="en-GB"/>
              </w:rPr>
            </w:pPr>
            <w:r w:rsidRPr="00904057">
              <w:rPr>
                <w:rFonts w:eastAsia="Times New Roman" w:cs="Arial"/>
                <w:color w:val="000000"/>
                <w:lang w:eastAsia="en-GB"/>
              </w:rPr>
              <w:t>3.2. a</w:t>
            </w:r>
          </w:p>
        </w:tc>
        <w:tc>
          <w:tcPr>
            <w:tcW w:w="3891" w:type="pct"/>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0119CD0C" w14:textId="77777777" w:rsidR="007152D3" w:rsidRPr="00904057" w:rsidRDefault="007152D3" w:rsidP="000E0598">
            <w:pPr>
              <w:spacing w:before="120" w:after="0"/>
              <w:jc w:val="left"/>
              <w:rPr>
                <w:rFonts w:eastAsia="Times New Roman" w:cs="Arial"/>
                <w:color w:val="000000"/>
                <w:lang w:eastAsia="en-GB"/>
              </w:rPr>
            </w:pPr>
            <w:r w:rsidRPr="00904057">
              <w:rPr>
                <w:rFonts w:eastAsia="Times New Roman" w:cs="Arial"/>
                <w:color w:val="000000"/>
                <w:lang w:eastAsia="en-GB"/>
              </w:rPr>
              <w:t xml:space="preserve">Demonstrate knowledge and experience or proficiency, as appropriate, of planning and preparing for inspections by explaining the function, </w:t>
            </w:r>
            <w:proofErr w:type="gramStart"/>
            <w:r w:rsidRPr="00904057">
              <w:rPr>
                <w:rFonts w:eastAsia="Times New Roman" w:cs="Arial"/>
                <w:color w:val="000000"/>
                <w:lang w:eastAsia="en-GB"/>
              </w:rPr>
              <w:t>importance</w:t>
            </w:r>
            <w:proofErr w:type="gramEnd"/>
            <w:r w:rsidRPr="00904057">
              <w:rPr>
                <w:rFonts w:eastAsia="Times New Roman" w:cs="Arial"/>
                <w:color w:val="000000"/>
                <w:lang w:eastAsia="en-GB"/>
              </w:rPr>
              <w:t xml:space="preserve"> and use of existing structure records and in particular the previous inspection report</w:t>
            </w:r>
          </w:p>
        </w:tc>
        <w:tc>
          <w:tcPr>
            <w:tcW w:w="379"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74392C27" w14:textId="77777777" w:rsidR="007152D3" w:rsidRPr="001C4470" w:rsidRDefault="007152D3" w:rsidP="007F2F13">
            <w:pPr>
              <w:spacing w:after="0"/>
              <w:jc w:val="center"/>
              <w:rPr>
                <w:rFonts w:eastAsia="Times New Roman" w:cs="Arial"/>
                <w:color w:val="000000"/>
                <w:lang w:eastAsia="en-GB"/>
              </w:rPr>
            </w:pPr>
            <w:r>
              <w:rPr>
                <w:rFonts w:eastAsia="Times New Roman" w:cs="Arial"/>
                <w:color w:val="000000"/>
                <w:lang w:eastAsia="en-GB"/>
              </w:rPr>
              <w:t>E</w:t>
            </w:r>
          </w:p>
        </w:tc>
        <w:tc>
          <w:tcPr>
            <w:tcW w:w="387" w:type="pct"/>
            <w:tcBorders>
              <w:top w:val="single" w:sz="4" w:space="0" w:color="auto"/>
              <w:left w:val="single" w:sz="4" w:space="0" w:color="auto"/>
              <w:bottom w:val="single" w:sz="4" w:space="0" w:color="auto"/>
              <w:right w:val="single" w:sz="4" w:space="0" w:color="auto"/>
            </w:tcBorders>
            <w:shd w:val="clear" w:color="auto" w:fill="CCC0D9" w:themeFill="accent4" w:themeFillTint="66"/>
            <w:noWrap/>
            <w:vAlign w:val="center"/>
          </w:tcPr>
          <w:p w14:paraId="505FC575" w14:textId="77777777" w:rsidR="007152D3" w:rsidRPr="001C4470" w:rsidRDefault="007152D3" w:rsidP="007F2F13">
            <w:pPr>
              <w:spacing w:after="0"/>
              <w:jc w:val="center"/>
              <w:rPr>
                <w:rFonts w:eastAsia="Times New Roman" w:cs="Arial"/>
                <w:color w:val="000000"/>
                <w:lang w:eastAsia="en-GB"/>
              </w:rPr>
            </w:pPr>
            <w:r>
              <w:rPr>
                <w:rFonts w:eastAsia="Times New Roman" w:cs="Arial"/>
                <w:color w:val="000000"/>
                <w:lang w:eastAsia="en-GB"/>
              </w:rPr>
              <w:t>P</w:t>
            </w:r>
          </w:p>
        </w:tc>
      </w:tr>
      <w:tr w:rsidR="007152D3" w:rsidRPr="001C4470" w14:paraId="11A67E81" w14:textId="77777777" w:rsidTr="001915D4">
        <w:trPr>
          <w:trHeight w:val="1679"/>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6011E39" w14:textId="77777777" w:rsidR="007152D3" w:rsidRPr="00904057" w:rsidRDefault="007152D3" w:rsidP="007F2F13">
            <w:pPr>
              <w:spacing w:after="0"/>
              <w:rPr>
                <w:rFonts w:eastAsia="Times New Roman" w:cs="Arial"/>
                <w:color w:val="000000"/>
                <w:lang w:eastAsia="en-GB"/>
              </w:rPr>
            </w:pPr>
            <w:r w:rsidRPr="00904057">
              <w:rPr>
                <w:rFonts w:eastAsia="Times New Roman" w:cs="Arial"/>
                <w:color w:val="000000"/>
                <w:lang w:eastAsia="en-GB"/>
              </w:rPr>
              <w:t>3.2. b</w:t>
            </w:r>
          </w:p>
        </w:tc>
        <w:tc>
          <w:tcPr>
            <w:tcW w:w="3891" w:type="pct"/>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33F1411B" w14:textId="77777777" w:rsidR="007152D3" w:rsidRPr="00904057" w:rsidRDefault="007152D3" w:rsidP="005D5F93">
            <w:pPr>
              <w:spacing w:after="0"/>
              <w:jc w:val="left"/>
              <w:rPr>
                <w:rFonts w:eastAsia="Times New Roman" w:cs="Arial"/>
                <w:color w:val="000000"/>
                <w:lang w:eastAsia="en-GB"/>
              </w:rPr>
            </w:pPr>
            <w:r w:rsidRPr="00904057">
              <w:rPr>
                <w:rFonts w:eastAsia="Times New Roman" w:cs="Arial"/>
                <w:color w:val="000000"/>
                <w:lang w:eastAsia="en-GB"/>
              </w:rPr>
              <w:t>Demonstrate knowledge and experience or proficiency, as appropriate, of planning and preparing for inspections by explaining the importance of challenging the validity of existing structure records, if appropriate</w:t>
            </w:r>
          </w:p>
        </w:tc>
        <w:tc>
          <w:tcPr>
            <w:tcW w:w="379"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561D5292" w14:textId="77777777" w:rsidR="007152D3" w:rsidRPr="001C4470" w:rsidRDefault="007152D3" w:rsidP="007F2F13">
            <w:pPr>
              <w:spacing w:after="0"/>
              <w:jc w:val="center"/>
              <w:rPr>
                <w:rFonts w:eastAsia="Times New Roman" w:cs="Arial"/>
                <w:color w:val="000000"/>
                <w:lang w:eastAsia="en-GB"/>
              </w:rPr>
            </w:pPr>
            <w:r>
              <w:rPr>
                <w:rFonts w:eastAsia="Times New Roman" w:cs="Arial"/>
                <w:color w:val="000000"/>
                <w:lang w:eastAsia="en-GB"/>
              </w:rPr>
              <w:t>E</w:t>
            </w:r>
          </w:p>
        </w:tc>
        <w:tc>
          <w:tcPr>
            <w:tcW w:w="387" w:type="pct"/>
            <w:tcBorders>
              <w:top w:val="single" w:sz="4" w:space="0" w:color="auto"/>
              <w:left w:val="single" w:sz="4" w:space="0" w:color="auto"/>
              <w:bottom w:val="single" w:sz="4" w:space="0" w:color="auto"/>
              <w:right w:val="single" w:sz="4" w:space="0" w:color="auto"/>
            </w:tcBorders>
            <w:shd w:val="clear" w:color="auto" w:fill="CCC0D9" w:themeFill="accent4" w:themeFillTint="66"/>
            <w:noWrap/>
            <w:vAlign w:val="center"/>
          </w:tcPr>
          <w:p w14:paraId="3DF596C9" w14:textId="77777777" w:rsidR="007152D3" w:rsidRPr="001C4470" w:rsidRDefault="007152D3" w:rsidP="007F2F13">
            <w:pPr>
              <w:spacing w:after="0"/>
              <w:jc w:val="center"/>
              <w:rPr>
                <w:rFonts w:eastAsia="Times New Roman" w:cs="Arial"/>
                <w:color w:val="000000"/>
                <w:lang w:eastAsia="en-GB"/>
              </w:rPr>
            </w:pPr>
            <w:r>
              <w:rPr>
                <w:rFonts w:eastAsia="Times New Roman" w:cs="Arial"/>
                <w:color w:val="000000"/>
                <w:lang w:eastAsia="en-GB"/>
              </w:rPr>
              <w:t>P</w:t>
            </w:r>
          </w:p>
        </w:tc>
      </w:tr>
      <w:tr w:rsidR="007152D3" w:rsidRPr="001C4470" w14:paraId="41EFBFB3" w14:textId="77777777" w:rsidTr="001915D4">
        <w:trPr>
          <w:trHeight w:val="1136"/>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B4FDA67" w14:textId="77777777" w:rsidR="007152D3" w:rsidRPr="00904057" w:rsidRDefault="007152D3" w:rsidP="007F2F13">
            <w:pPr>
              <w:spacing w:after="0"/>
              <w:rPr>
                <w:rFonts w:eastAsia="Times New Roman" w:cs="Arial"/>
                <w:color w:val="000000"/>
                <w:lang w:eastAsia="en-GB"/>
              </w:rPr>
            </w:pPr>
            <w:r w:rsidRPr="00904057">
              <w:rPr>
                <w:rFonts w:eastAsia="Times New Roman" w:cs="Arial"/>
                <w:color w:val="000000"/>
                <w:lang w:eastAsia="en-GB"/>
              </w:rPr>
              <w:lastRenderedPageBreak/>
              <w:t>3.2.c</w:t>
            </w:r>
          </w:p>
        </w:tc>
        <w:tc>
          <w:tcPr>
            <w:tcW w:w="3891" w:type="pct"/>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017A7C76" w14:textId="77777777" w:rsidR="007152D3" w:rsidRPr="00904057" w:rsidRDefault="007152D3" w:rsidP="000E0598">
            <w:pPr>
              <w:spacing w:after="0"/>
              <w:jc w:val="left"/>
              <w:rPr>
                <w:rFonts w:eastAsia="Times New Roman" w:cs="Arial"/>
                <w:color w:val="000000"/>
                <w:lang w:eastAsia="en-GB"/>
              </w:rPr>
            </w:pPr>
            <w:r w:rsidRPr="00904057">
              <w:rPr>
                <w:rFonts w:eastAsia="Times New Roman" w:cs="Arial"/>
                <w:color w:val="000000"/>
                <w:lang w:eastAsia="en-GB"/>
              </w:rPr>
              <w:t>Demonstrate knowledge and experience or proficiency, as appropriate, of planning and preparing for inspections by explaining the importance of the current assessed capacity of the structure</w:t>
            </w:r>
          </w:p>
        </w:tc>
        <w:tc>
          <w:tcPr>
            <w:tcW w:w="379"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10A3ABF3" w14:textId="77777777" w:rsidR="007152D3" w:rsidRPr="001C4470" w:rsidRDefault="007152D3" w:rsidP="007F2F13">
            <w:pPr>
              <w:spacing w:after="0"/>
              <w:jc w:val="center"/>
              <w:rPr>
                <w:rFonts w:eastAsia="Times New Roman" w:cs="Arial"/>
                <w:color w:val="000000"/>
                <w:lang w:eastAsia="en-GB"/>
              </w:rPr>
            </w:pPr>
            <w:r>
              <w:rPr>
                <w:rFonts w:eastAsia="Times New Roman" w:cs="Arial"/>
                <w:color w:val="000000"/>
                <w:lang w:eastAsia="en-GB"/>
              </w:rPr>
              <w:t>E</w:t>
            </w:r>
          </w:p>
        </w:tc>
        <w:tc>
          <w:tcPr>
            <w:tcW w:w="387" w:type="pct"/>
            <w:tcBorders>
              <w:top w:val="single" w:sz="4" w:space="0" w:color="auto"/>
              <w:left w:val="single" w:sz="4" w:space="0" w:color="auto"/>
              <w:bottom w:val="single" w:sz="4" w:space="0" w:color="auto"/>
              <w:right w:val="single" w:sz="4" w:space="0" w:color="auto"/>
            </w:tcBorders>
            <w:shd w:val="clear" w:color="auto" w:fill="CCC0D9" w:themeFill="accent4" w:themeFillTint="66"/>
            <w:noWrap/>
            <w:vAlign w:val="center"/>
          </w:tcPr>
          <w:p w14:paraId="72084298" w14:textId="77777777" w:rsidR="007152D3" w:rsidRPr="001C4470" w:rsidRDefault="007152D3" w:rsidP="007F2F13">
            <w:pPr>
              <w:spacing w:after="0"/>
              <w:jc w:val="center"/>
              <w:rPr>
                <w:rFonts w:eastAsia="Times New Roman" w:cs="Arial"/>
                <w:color w:val="000000"/>
                <w:lang w:eastAsia="en-GB"/>
              </w:rPr>
            </w:pPr>
            <w:r>
              <w:rPr>
                <w:rFonts w:eastAsia="Times New Roman" w:cs="Arial"/>
                <w:color w:val="000000"/>
                <w:lang w:eastAsia="en-GB"/>
              </w:rPr>
              <w:t>P</w:t>
            </w:r>
          </w:p>
        </w:tc>
      </w:tr>
      <w:tr w:rsidR="007152D3" w:rsidRPr="001C4470" w14:paraId="67A3683D" w14:textId="77777777" w:rsidTr="001915D4">
        <w:trPr>
          <w:trHeight w:val="969"/>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59A00E2" w14:textId="77777777" w:rsidR="007152D3" w:rsidRPr="00904057" w:rsidRDefault="007152D3" w:rsidP="007F2F13">
            <w:pPr>
              <w:spacing w:after="0"/>
              <w:rPr>
                <w:rFonts w:eastAsia="Times New Roman" w:cs="Arial"/>
                <w:color w:val="000000"/>
                <w:lang w:eastAsia="en-GB"/>
              </w:rPr>
            </w:pPr>
            <w:r w:rsidRPr="00904057">
              <w:rPr>
                <w:rFonts w:eastAsia="Times New Roman" w:cs="Arial"/>
                <w:color w:val="000000"/>
                <w:lang w:eastAsia="en-GB"/>
              </w:rPr>
              <w:t>3.2. d</w:t>
            </w:r>
          </w:p>
        </w:tc>
        <w:tc>
          <w:tcPr>
            <w:tcW w:w="3891" w:type="pct"/>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2020A330" w14:textId="77777777" w:rsidR="007152D3" w:rsidRPr="00904057" w:rsidRDefault="007152D3" w:rsidP="000E0598">
            <w:pPr>
              <w:spacing w:after="0"/>
              <w:jc w:val="left"/>
              <w:rPr>
                <w:rFonts w:eastAsia="Times New Roman" w:cs="Arial"/>
                <w:color w:val="000000"/>
                <w:lang w:eastAsia="en-GB"/>
              </w:rPr>
            </w:pPr>
            <w:r w:rsidRPr="00904057">
              <w:rPr>
                <w:rFonts w:eastAsia="Times New Roman" w:cs="Arial"/>
                <w:color w:val="000000"/>
                <w:lang w:eastAsia="en-GB"/>
              </w:rPr>
              <w:t>Demonstrate knowledge and experience or proficiency, as appropriate, of planning and preparing for inspections by explaining the different type of notifications that may be required prior to gaining access</w:t>
            </w:r>
          </w:p>
        </w:tc>
        <w:tc>
          <w:tcPr>
            <w:tcW w:w="379"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56F05262" w14:textId="77777777" w:rsidR="007152D3" w:rsidRPr="001C4470" w:rsidRDefault="007152D3" w:rsidP="007F2F13">
            <w:pPr>
              <w:spacing w:after="0"/>
              <w:jc w:val="center"/>
              <w:rPr>
                <w:rFonts w:eastAsia="Times New Roman" w:cs="Arial"/>
                <w:color w:val="000000"/>
                <w:lang w:eastAsia="en-GB"/>
              </w:rPr>
            </w:pPr>
            <w:r>
              <w:rPr>
                <w:rFonts w:eastAsia="Times New Roman" w:cs="Arial"/>
                <w:color w:val="000000"/>
                <w:lang w:eastAsia="en-GB"/>
              </w:rPr>
              <w:t>E</w:t>
            </w:r>
          </w:p>
        </w:tc>
        <w:tc>
          <w:tcPr>
            <w:tcW w:w="387" w:type="pct"/>
            <w:tcBorders>
              <w:top w:val="single" w:sz="4" w:space="0" w:color="auto"/>
              <w:left w:val="single" w:sz="4" w:space="0" w:color="auto"/>
              <w:bottom w:val="single" w:sz="4" w:space="0" w:color="auto"/>
              <w:right w:val="single" w:sz="4" w:space="0" w:color="auto"/>
            </w:tcBorders>
            <w:shd w:val="clear" w:color="auto" w:fill="CCC0D9" w:themeFill="accent4" w:themeFillTint="66"/>
            <w:noWrap/>
            <w:vAlign w:val="center"/>
          </w:tcPr>
          <w:p w14:paraId="5C955324" w14:textId="77777777" w:rsidR="007152D3" w:rsidRPr="001C4470" w:rsidRDefault="007152D3" w:rsidP="007F2F13">
            <w:pPr>
              <w:spacing w:after="0"/>
              <w:jc w:val="center"/>
              <w:rPr>
                <w:rFonts w:eastAsia="Times New Roman" w:cs="Arial"/>
                <w:color w:val="000000"/>
                <w:lang w:eastAsia="en-GB"/>
              </w:rPr>
            </w:pPr>
            <w:r>
              <w:rPr>
                <w:rFonts w:eastAsia="Times New Roman" w:cs="Arial"/>
                <w:color w:val="000000"/>
                <w:lang w:eastAsia="en-GB"/>
              </w:rPr>
              <w:t>P</w:t>
            </w:r>
          </w:p>
        </w:tc>
      </w:tr>
      <w:tr w:rsidR="007152D3" w:rsidRPr="001C4470" w14:paraId="6AA50D4A" w14:textId="77777777" w:rsidTr="001915D4">
        <w:trPr>
          <w:trHeight w:val="996"/>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2E2D60A" w14:textId="77777777" w:rsidR="007152D3" w:rsidRPr="00904057" w:rsidRDefault="007152D3" w:rsidP="007F2F13">
            <w:pPr>
              <w:spacing w:after="0"/>
              <w:rPr>
                <w:rFonts w:eastAsia="Times New Roman" w:cs="Arial"/>
                <w:color w:val="000000"/>
                <w:lang w:eastAsia="en-GB"/>
              </w:rPr>
            </w:pPr>
            <w:r w:rsidRPr="00904057">
              <w:rPr>
                <w:rFonts w:eastAsia="Times New Roman" w:cs="Arial"/>
                <w:color w:val="000000"/>
                <w:lang w:eastAsia="en-GB"/>
              </w:rPr>
              <w:t>3.2. e</w:t>
            </w:r>
          </w:p>
        </w:tc>
        <w:tc>
          <w:tcPr>
            <w:tcW w:w="3891" w:type="pct"/>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5339E3FF" w14:textId="77777777" w:rsidR="007152D3" w:rsidRPr="00904057" w:rsidRDefault="007152D3" w:rsidP="000E0598">
            <w:pPr>
              <w:spacing w:after="0"/>
              <w:jc w:val="left"/>
              <w:rPr>
                <w:rFonts w:eastAsia="Times New Roman" w:cs="Arial"/>
                <w:color w:val="000000"/>
                <w:lang w:eastAsia="en-GB"/>
              </w:rPr>
            </w:pPr>
            <w:r w:rsidRPr="00904057">
              <w:rPr>
                <w:rFonts w:eastAsia="Times New Roman" w:cs="Arial"/>
                <w:color w:val="000000"/>
                <w:lang w:eastAsia="en-GB"/>
              </w:rPr>
              <w:t>Demonstrate knowledge and experience or proficiency, as appropriate, of planning and preparing for inspections by explaining what further information may need to be determined from a pre-inspection site visit</w:t>
            </w:r>
          </w:p>
        </w:tc>
        <w:tc>
          <w:tcPr>
            <w:tcW w:w="379"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03163C00" w14:textId="77777777" w:rsidR="007152D3" w:rsidRPr="001C4470" w:rsidRDefault="007152D3" w:rsidP="007F2F13">
            <w:pPr>
              <w:spacing w:after="0"/>
              <w:jc w:val="center"/>
              <w:rPr>
                <w:rFonts w:eastAsia="Times New Roman" w:cs="Arial"/>
                <w:color w:val="000000"/>
                <w:lang w:eastAsia="en-GB"/>
              </w:rPr>
            </w:pPr>
            <w:r>
              <w:rPr>
                <w:rFonts w:eastAsia="Times New Roman" w:cs="Arial"/>
                <w:color w:val="000000"/>
                <w:lang w:eastAsia="en-GB"/>
              </w:rPr>
              <w:t>E</w:t>
            </w:r>
          </w:p>
        </w:tc>
        <w:tc>
          <w:tcPr>
            <w:tcW w:w="387" w:type="pct"/>
            <w:tcBorders>
              <w:top w:val="single" w:sz="4" w:space="0" w:color="auto"/>
              <w:left w:val="single" w:sz="4" w:space="0" w:color="auto"/>
              <w:bottom w:val="single" w:sz="4" w:space="0" w:color="auto"/>
              <w:right w:val="single" w:sz="4" w:space="0" w:color="auto"/>
            </w:tcBorders>
            <w:shd w:val="clear" w:color="auto" w:fill="CCC0D9" w:themeFill="accent4" w:themeFillTint="66"/>
            <w:noWrap/>
            <w:vAlign w:val="center"/>
          </w:tcPr>
          <w:p w14:paraId="0708760A" w14:textId="77777777" w:rsidR="007152D3" w:rsidRPr="001C4470" w:rsidRDefault="007152D3" w:rsidP="007F2F13">
            <w:pPr>
              <w:spacing w:after="0"/>
              <w:jc w:val="center"/>
              <w:rPr>
                <w:rFonts w:eastAsia="Times New Roman" w:cs="Arial"/>
                <w:color w:val="000000"/>
                <w:lang w:eastAsia="en-GB"/>
              </w:rPr>
            </w:pPr>
            <w:r>
              <w:rPr>
                <w:rFonts w:eastAsia="Times New Roman" w:cs="Arial"/>
                <w:color w:val="000000"/>
                <w:lang w:eastAsia="en-GB"/>
              </w:rPr>
              <w:t>P</w:t>
            </w:r>
          </w:p>
        </w:tc>
      </w:tr>
      <w:tr w:rsidR="007152D3" w:rsidRPr="001C4470" w14:paraId="695B4F40" w14:textId="77777777" w:rsidTr="001915D4">
        <w:trPr>
          <w:trHeight w:val="968"/>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8FBAE6F" w14:textId="77777777" w:rsidR="007152D3" w:rsidRPr="00904057" w:rsidRDefault="007152D3" w:rsidP="007F2F13">
            <w:pPr>
              <w:spacing w:after="0"/>
              <w:rPr>
                <w:rFonts w:eastAsia="Times New Roman" w:cs="Arial"/>
                <w:color w:val="000000"/>
                <w:lang w:eastAsia="en-GB"/>
              </w:rPr>
            </w:pPr>
            <w:r w:rsidRPr="00904057">
              <w:rPr>
                <w:rFonts w:eastAsia="Times New Roman" w:cs="Arial"/>
                <w:color w:val="000000"/>
                <w:lang w:eastAsia="en-GB"/>
              </w:rPr>
              <w:t>3.2. f</w:t>
            </w:r>
          </w:p>
        </w:tc>
        <w:tc>
          <w:tcPr>
            <w:tcW w:w="3891" w:type="pct"/>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4A5FABB8" w14:textId="77777777" w:rsidR="007152D3" w:rsidRPr="00904057" w:rsidRDefault="007152D3" w:rsidP="000E0598">
            <w:pPr>
              <w:spacing w:after="0"/>
              <w:jc w:val="left"/>
              <w:rPr>
                <w:rFonts w:eastAsia="Times New Roman" w:cs="Arial"/>
                <w:color w:val="000000"/>
                <w:lang w:eastAsia="en-GB"/>
              </w:rPr>
            </w:pPr>
            <w:r w:rsidRPr="00904057">
              <w:rPr>
                <w:rFonts w:eastAsia="Times New Roman" w:cs="Arial"/>
                <w:color w:val="000000"/>
                <w:lang w:eastAsia="en-GB"/>
              </w:rPr>
              <w:t>Demonstrate knowledge and experience or proficiency, as appropriate, of planning and preparing for inspections by explaining the process of planning any testing that may be required as part of an inspection</w:t>
            </w:r>
          </w:p>
        </w:tc>
        <w:tc>
          <w:tcPr>
            <w:tcW w:w="379"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152EDF42" w14:textId="77777777" w:rsidR="007152D3" w:rsidRPr="001C4470" w:rsidRDefault="007152D3" w:rsidP="007F2F13">
            <w:pPr>
              <w:spacing w:after="0"/>
              <w:jc w:val="center"/>
              <w:rPr>
                <w:rFonts w:eastAsia="Times New Roman" w:cs="Arial"/>
                <w:color w:val="000000"/>
                <w:lang w:eastAsia="en-GB"/>
              </w:rPr>
            </w:pPr>
            <w:r>
              <w:rPr>
                <w:rFonts w:eastAsia="Times New Roman" w:cs="Arial"/>
                <w:color w:val="000000"/>
                <w:lang w:eastAsia="en-GB"/>
              </w:rPr>
              <w:t>E</w:t>
            </w:r>
          </w:p>
        </w:tc>
        <w:tc>
          <w:tcPr>
            <w:tcW w:w="387" w:type="pct"/>
            <w:tcBorders>
              <w:top w:val="single" w:sz="4" w:space="0" w:color="auto"/>
              <w:left w:val="single" w:sz="4" w:space="0" w:color="auto"/>
              <w:bottom w:val="single" w:sz="4" w:space="0" w:color="auto"/>
              <w:right w:val="single" w:sz="4" w:space="0" w:color="auto"/>
            </w:tcBorders>
            <w:shd w:val="clear" w:color="auto" w:fill="CCC0D9" w:themeFill="accent4" w:themeFillTint="66"/>
            <w:noWrap/>
            <w:vAlign w:val="center"/>
          </w:tcPr>
          <w:p w14:paraId="423794FC" w14:textId="77777777" w:rsidR="007152D3" w:rsidRPr="001C4470" w:rsidRDefault="007152D3" w:rsidP="007F2F13">
            <w:pPr>
              <w:spacing w:after="0"/>
              <w:jc w:val="center"/>
              <w:rPr>
                <w:rFonts w:eastAsia="Times New Roman" w:cs="Arial"/>
                <w:color w:val="000000"/>
                <w:lang w:eastAsia="en-GB"/>
              </w:rPr>
            </w:pPr>
            <w:r>
              <w:rPr>
                <w:rFonts w:eastAsia="Times New Roman" w:cs="Arial"/>
                <w:color w:val="000000"/>
                <w:lang w:eastAsia="en-GB"/>
              </w:rPr>
              <w:t>P</w:t>
            </w:r>
          </w:p>
        </w:tc>
      </w:tr>
      <w:tr w:rsidR="007152D3" w:rsidRPr="001C4470" w14:paraId="5AFDA5BD" w14:textId="77777777" w:rsidTr="001915D4">
        <w:trPr>
          <w:trHeight w:val="996"/>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EFC43EE" w14:textId="77777777" w:rsidR="007152D3" w:rsidRPr="00904057" w:rsidRDefault="007152D3" w:rsidP="007F2F13">
            <w:pPr>
              <w:spacing w:after="0"/>
              <w:rPr>
                <w:rFonts w:eastAsia="Times New Roman" w:cs="Arial"/>
                <w:color w:val="000000"/>
                <w:lang w:eastAsia="en-GB"/>
              </w:rPr>
            </w:pPr>
            <w:r w:rsidRPr="00904057">
              <w:rPr>
                <w:rFonts w:eastAsia="Times New Roman" w:cs="Arial"/>
                <w:color w:val="000000"/>
                <w:lang w:eastAsia="en-GB"/>
              </w:rPr>
              <w:t>3.2. g</w:t>
            </w:r>
          </w:p>
        </w:tc>
        <w:tc>
          <w:tcPr>
            <w:tcW w:w="3891" w:type="pct"/>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5EC70110" w14:textId="77777777" w:rsidR="007152D3" w:rsidRPr="00904057" w:rsidRDefault="007152D3" w:rsidP="000E0598">
            <w:pPr>
              <w:spacing w:after="0"/>
              <w:jc w:val="left"/>
              <w:rPr>
                <w:rFonts w:eastAsia="Times New Roman" w:cs="Arial"/>
                <w:color w:val="000000"/>
                <w:lang w:eastAsia="en-GB"/>
              </w:rPr>
            </w:pPr>
            <w:r w:rsidRPr="00904057">
              <w:rPr>
                <w:rFonts w:eastAsia="Times New Roman" w:cs="Arial"/>
                <w:color w:val="000000"/>
                <w:lang w:eastAsia="en-GB"/>
              </w:rPr>
              <w:t>Demonstrate knowledge and experience or proficiency, as appropriate, of planning and preparing for inspections by describing the use of PPE, data recording equipment, measuring or inspection equipment</w:t>
            </w:r>
          </w:p>
        </w:tc>
        <w:tc>
          <w:tcPr>
            <w:tcW w:w="379"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49F4EE18" w14:textId="77777777" w:rsidR="007152D3" w:rsidRPr="001C4470" w:rsidRDefault="007152D3" w:rsidP="007F2F13">
            <w:pPr>
              <w:spacing w:after="0"/>
              <w:jc w:val="center"/>
              <w:rPr>
                <w:rFonts w:eastAsia="Times New Roman" w:cs="Arial"/>
                <w:color w:val="000000"/>
                <w:lang w:eastAsia="en-GB"/>
              </w:rPr>
            </w:pPr>
            <w:r>
              <w:rPr>
                <w:rFonts w:eastAsia="Times New Roman" w:cs="Arial"/>
                <w:color w:val="000000"/>
                <w:lang w:eastAsia="en-GB"/>
              </w:rPr>
              <w:t>E</w:t>
            </w:r>
          </w:p>
        </w:tc>
        <w:tc>
          <w:tcPr>
            <w:tcW w:w="387" w:type="pct"/>
            <w:tcBorders>
              <w:top w:val="single" w:sz="4" w:space="0" w:color="auto"/>
              <w:left w:val="single" w:sz="4" w:space="0" w:color="auto"/>
              <w:bottom w:val="single" w:sz="4" w:space="0" w:color="auto"/>
              <w:right w:val="single" w:sz="4" w:space="0" w:color="auto"/>
            </w:tcBorders>
            <w:shd w:val="clear" w:color="auto" w:fill="CCC0D9" w:themeFill="accent4" w:themeFillTint="66"/>
            <w:noWrap/>
            <w:vAlign w:val="center"/>
          </w:tcPr>
          <w:p w14:paraId="545EFC30" w14:textId="77777777" w:rsidR="007152D3" w:rsidRPr="001C4470" w:rsidRDefault="007152D3" w:rsidP="007F2F13">
            <w:pPr>
              <w:spacing w:after="0"/>
              <w:jc w:val="center"/>
              <w:rPr>
                <w:rFonts w:eastAsia="Times New Roman" w:cs="Arial"/>
                <w:color w:val="000000"/>
                <w:lang w:eastAsia="en-GB"/>
              </w:rPr>
            </w:pPr>
            <w:r>
              <w:rPr>
                <w:rFonts w:eastAsia="Times New Roman" w:cs="Arial"/>
                <w:color w:val="000000"/>
                <w:lang w:eastAsia="en-GB"/>
              </w:rPr>
              <w:t>P</w:t>
            </w:r>
          </w:p>
        </w:tc>
      </w:tr>
      <w:tr w:rsidR="007152D3" w:rsidRPr="001C4470" w14:paraId="10085BFE" w14:textId="77777777" w:rsidTr="001915D4">
        <w:trPr>
          <w:trHeight w:val="1125"/>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FCC1781" w14:textId="77777777" w:rsidR="007152D3" w:rsidRPr="00904057" w:rsidRDefault="007152D3" w:rsidP="007F2F13">
            <w:pPr>
              <w:spacing w:after="0"/>
              <w:rPr>
                <w:rFonts w:eastAsia="Times New Roman" w:cs="Arial"/>
                <w:color w:val="000000"/>
                <w:lang w:eastAsia="en-GB"/>
              </w:rPr>
            </w:pPr>
            <w:r w:rsidRPr="00904057">
              <w:rPr>
                <w:rFonts w:eastAsia="Times New Roman" w:cs="Arial"/>
                <w:color w:val="000000"/>
                <w:lang w:eastAsia="en-GB"/>
              </w:rPr>
              <w:t>3.2.h</w:t>
            </w:r>
          </w:p>
        </w:tc>
        <w:tc>
          <w:tcPr>
            <w:tcW w:w="3891" w:type="pct"/>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63AE9384" w14:textId="77777777" w:rsidR="007152D3" w:rsidRPr="00904057" w:rsidRDefault="007152D3" w:rsidP="000E0598">
            <w:pPr>
              <w:spacing w:after="0"/>
              <w:jc w:val="left"/>
              <w:rPr>
                <w:rFonts w:eastAsia="Times New Roman" w:cs="Arial"/>
                <w:color w:val="000000"/>
                <w:lang w:eastAsia="en-GB"/>
              </w:rPr>
            </w:pPr>
            <w:r w:rsidRPr="00904057">
              <w:rPr>
                <w:rFonts w:eastAsia="Times New Roman" w:cs="Arial"/>
                <w:color w:val="000000"/>
                <w:lang w:eastAsia="en-GB"/>
              </w:rPr>
              <w:t>Demonstrate knowledge and experience or proficiency, as appropriate, of planning and preparing for inspections by describing the use and importance of method statements, risk assessments and health and safety in relation to undertaking inspections</w:t>
            </w:r>
          </w:p>
        </w:tc>
        <w:tc>
          <w:tcPr>
            <w:tcW w:w="379"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24DCBEE1" w14:textId="77777777" w:rsidR="007152D3" w:rsidRPr="001C4470" w:rsidRDefault="007152D3" w:rsidP="007F2F13">
            <w:pPr>
              <w:spacing w:after="0"/>
              <w:jc w:val="center"/>
              <w:rPr>
                <w:rFonts w:eastAsia="Times New Roman" w:cs="Arial"/>
                <w:color w:val="000000"/>
                <w:lang w:eastAsia="en-GB"/>
              </w:rPr>
            </w:pPr>
            <w:r>
              <w:rPr>
                <w:rFonts w:eastAsia="Times New Roman" w:cs="Arial"/>
                <w:color w:val="000000"/>
                <w:lang w:eastAsia="en-GB"/>
              </w:rPr>
              <w:t>E</w:t>
            </w:r>
          </w:p>
        </w:tc>
        <w:tc>
          <w:tcPr>
            <w:tcW w:w="387" w:type="pct"/>
            <w:tcBorders>
              <w:top w:val="single" w:sz="4" w:space="0" w:color="auto"/>
              <w:left w:val="single" w:sz="4" w:space="0" w:color="auto"/>
              <w:bottom w:val="single" w:sz="4" w:space="0" w:color="auto"/>
              <w:right w:val="single" w:sz="4" w:space="0" w:color="auto"/>
            </w:tcBorders>
            <w:shd w:val="clear" w:color="auto" w:fill="CCC0D9" w:themeFill="accent4" w:themeFillTint="66"/>
            <w:noWrap/>
            <w:vAlign w:val="center"/>
          </w:tcPr>
          <w:p w14:paraId="439396AE" w14:textId="77777777" w:rsidR="007152D3" w:rsidRPr="001C4470" w:rsidRDefault="007152D3" w:rsidP="007F2F13">
            <w:pPr>
              <w:spacing w:after="0"/>
              <w:jc w:val="center"/>
              <w:rPr>
                <w:rFonts w:eastAsia="Times New Roman" w:cs="Arial"/>
                <w:color w:val="000000"/>
                <w:lang w:eastAsia="en-GB"/>
              </w:rPr>
            </w:pPr>
            <w:r>
              <w:rPr>
                <w:rFonts w:eastAsia="Times New Roman" w:cs="Arial"/>
                <w:color w:val="000000"/>
                <w:lang w:eastAsia="en-GB"/>
              </w:rPr>
              <w:t>P</w:t>
            </w:r>
          </w:p>
        </w:tc>
      </w:tr>
      <w:tr w:rsidR="007152D3" w:rsidRPr="001C4470" w14:paraId="6A1BED35" w14:textId="77777777" w:rsidTr="001915D4">
        <w:trPr>
          <w:trHeight w:val="971"/>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BBDDD64" w14:textId="77777777" w:rsidR="007152D3" w:rsidRPr="00904057" w:rsidRDefault="007152D3" w:rsidP="007F2F13">
            <w:pPr>
              <w:spacing w:after="0"/>
              <w:rPr>
                <w:rFonts w:eastAsia="Times New Roman" w:cs="Arial"/>
                <w:color w:val="000000"/>
                <w:lang w:eastAsia="en-GB"/>
              </w:rPr>
            </w:pPr>
            <w:r w:rsidRPr="00904057">
              <w:rPr>
                <w:rFonts w:eastAsia="Times New Roman" w:cs="Arial"/>
                <w:color w:val="000000"/>
                <w:lang w:eastAsia="en-GB"/>
              </w:rPr>
              <w:t>3.2. i</w:t>
            </w:r>
          </w:p>
        </w:tc>
        <w:tc>
          <w:tcPr>
            <w:tcW w:w="3891" w:type="pct"/>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2DE30F0F" w14:textId="77777777" w:rsidR="007152D3" w:rsidRPr="00904057" w:rsidRDefault="007152D3" w:rsidP="000E0598">
            <w:pPr>
              <w:spacing w:after="0"/>
              <w:jc w:val="left"/>
              <w:rPr>
                <w:rFonts w:eastAsia="Times New Roman" w:cs="Arial"/>
                <w:color w:val="000000"/>
                <w:lang w:eastAsia="en-GB"/>
              </w:rPr>
            </w:pPr>
            <w:r w:rsidRPr="00904057">
              <w:rPr>
                <w:rFonts w:eastAsia="Times New Roman" w:cs="Arial"/>
                <w:color w:val="000000"/>
                <w:lang w:eastAsia="en-GB"/>
              </w:rPr>
              <w:t>Demonstrate knowledge and experience or proficiency, as appropriate, of planning and preparing for inspections by explaining the need to minimise impact on the environment</w:t>
            </w:r>
          </w:p>
        </w:tc>
        <w:tc>
          <w:tcPr>
            <w:tcW w:w="379"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061CD626" w14:textId="77777777" w:rsidR="007152D3" w:rsidRPr="001C4470" w:rsidRDefault="007152D3" w:rsidP="007F2F13">
            <w:pPr>
              <w:spacing w:after="0"/>
              <w:jc w:val="center"/>
              <w:rPr>
                <w:rFonts w:eastAsia="Times New Roman" w:cs="Arial"/>
                <w:color w:val="000000"/>
                <w:lang w:eastAsia="en-GB"/>
              </w:rPr>
            </w:pPr>
            <w:r>
              <w:rPr>
                <w:rFonts w:eastAsia="Times New Roman" w:cs="Arial"/>
                <w:color w:val="000000"/>
                <w:lang w:eastAsia="en-GB"/>
              </w:rPr>
              <w:t>E</w:t>
            </w:r>
          </w:p>
        </w:tc>
        <w:tc>
          <w:tcPr>
            <w:tcW w:w="387" w:type="pct"/>
            <w:tcBorders>
              <w:top w:val="single" w:sz="4" w:space="0" w:color="auto"/>
              <w:left w:val="single" w:sz="4" w:space="0" w:color="auto"/>
              <w:bottom w:val="single" w:sz="4" w:space="0" w:color="auto"/>
              <w:right w:val="single" w:sz="4" w:space="0" w:color="auto"/>
            </w:tcBorders>
            <w:shd w:val="clear" w:color="auto" w:fill="CCC0D9" w:themeFill="accent4" w:themeFillTint="66"/>
            <w:noWrap/>
            <w:vAlign w:val="center"/>
          </w:tcPr>
          <w:p w14:paraId="1B5013FF" w14:textId="77777777" w:rsidR="007152D3" w:rsidRPr="001C4470" w:rsidRDefault="007152D3" w:rsidP="007F2F13">
            <w:pPr>
              <w:spacing w:after="0"/>
              <w:jc w:val="center"/>
              <w:rPr>
                <w:rFonts w:eastAsia="Times New Roman" w:cs="Arial"/>
                <w:color w:val="000000"/>
                <w:lang w:eastAsia="en-GB"/>
              </w:rPr>
            </w:pPr>
            <w:r>
              <w:rPr>
                <w:rFonts w:eastAsia="Times New Roman" w:cs="Arial"/>
                <w:color w:val="000000"/>
                <w:lang w:eastAsia="en-GB"/>
              </w:rPr>
              <w:t>P</w:t>
            </w:r>
          </w:p>
        </w:tc>
      </w:tr>
      <w:tr w:rsidR="007152D3" w:rsidRPr="001C4470" w14:paraId="2DE87E00" w14:textId="77777777" w:rsidTr="001915D4">
        <w:trPr>
          <w:trHeight w:val="1679"/>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C6806B6" w14:textId="77777777" w:rsidR="007152D3" w:rsidRPr="00904057" w:rsidRDefault="007152D3" w:rsidP="007F2F13">
            <w:pPr>
              <w:spacing w:after="0"/>
              <w:rPr>
                <w:rFonts w:eastAsia="Times New Roman" w:cs="Arial"/>
                <w:color w:val="000000"/>
                <w:lang w:eastAsia="en-GB"/>
              </w:rPr>
            </w:pPr>
            <w:r w:rsidRPr="00904057">
              <w:rPr>
                <w:rFonts w:eastAsia="Times New Roman" w:cs="Arial"/>
                <w:color w:val="000000"/>
                <w:lang w:eastAsia="en-GB"/>
              </w:rPr>
              <w:lastRenderedPageBreak/>
              <w:t>3.2. j</w:t>
            </w:r>
          </w:p>
        </w:tc>
        <w:tc>
          <w:tcPr>
            <w:tcW w:w="3891" w:type="pct"/>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4DD642A4" w14:textId="77777777" w:rsidR="007152D3" w:rsidRPr="00904057" w:rsidRDefault="007152D3" w:rsidP="000E0598">
            <w:pPr>
              <w:spacing w:after="0"/>
              <w:jc w:val="left"/>
              <w:rPr>
                <w:rFonts w:eastAsia="Times New Roman" w:cs="Arial"/>
                <w:color w:val="000000"/>
                <w:lang w:eastAsia="en-GB"/>
              </w:rPr>
            </w:pPr>
            <w:r w:rsidRPr="00904057">
              <w:rPr>
                <w:rFonts w:eastAsia="Times New Roman" w:cs="Arial"/>
                <w:color w:val="000000"/>
                <w:lang w:eastAsia="en-GB"/>
              </w:rPr>
              <w:t xml:space="preserve">Demonstrate knowledge and experience or proficiency, as appropriate, of planning and preparing for inspections by describing the identification and implementation of appropriate working practices or mitigation measures to reduce the impact on bats, badgers, </w:t>
            </w:r>
            <w:proofErr w:type="gramStart"/>
            <w:r w:rsidRPr="00904057">
              <w:rPr>
                <w:rFonts w:eastAsia="Times New Roman" w:cs="Arial"/>
                <w:color w:val="000000"/>
                <w:lang w:eastAsia="en-GB"/>
              </w:rPr>
              <w:t>birds</w:t>
            </w:r>
            <w:proofErr w:type="gramEnd"/>
            <w:r w:rsidRPr="00904057">
              <w:rPr>
                <w:rFonts w:eastAsia="Times New Roman" w:cs="Arial"/>
                <w:color w:val="000000"/>
                <w:lang w:eastAsia="en-GB"/>
              </w:rPr>
              <w:t xml:space="preserve"> and watercourses etc</w:t>
            </w:r>
          </w:p>
        </w:tc>
        <w:tc>
          <w:tcPr>
            <w:tcW w:w="379"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11E82DC0" w14:textId="77777777" w:rsidR="007152D3" w:rsidRPr="001C4470" w:rsidRDefault="007152D3" w:rsidP="007F2F13">
            <w:pPr>
              <w:spacing w:after="0"/>
              <w:jc w:val="center"/>
              <w:rPr>
                <w:rFonts w:eastAsia="Times New Roman" w:cs="Arial"/>
                <w:color w:val="000000"/>
                <w:lang w:eastAsia="en-GB"/>
              </w:rPr>
            </w:pPr>
            <w:r>
              <w:rPr>
                <w:rFonts w:eastAsia="Times New Roman" w:cs="Arial"/>
                <w:color w:val="000000"/>
                <w:lang w:eastAsia="en-GB"/>
              </w:rPr>
              <w:t>E</w:t>
            </w:r>
          </w:p>
        </w:tc>
        <w:tc>
          <w:tcPr>
            <w:tcW w:w="387" w:type="pct"/>
            <w:tcBorders>
              <w:top w:val="single" w:sz="4" w:space="0" w:color="auto"/>
              <w:left w:val="single" w:sz="4" w:space="0" w:color="auto"/>
              <w:bottom w:val="single" w:sz="4" w:space="0" w:color="auto"/>
              <w:right w:val="single" w:sz="4" w:space="0" w:color="auto"/>
            </w:tcBorders>
            <w:shd w:val="clear" w:color="auto" w:fill="CCC0D9" w:themeFill="accent4" w:themeFillTint="66"/>
            <w:noWrap/>
            <w:vAlign w:val="center"/>
          </w:tcPr>
          <w:p w14:paraId="132FDAC5" w14:textId="77777777" w:rsidR="007152D3" w:rsidRPr="001C4470" w:rsidRDefault="007152D3" w:rsidP="007F2F13">
            <w:pPr>
              <w:spacing w:after="0"/>
              <w:jc w:val="center"/>
              <w:rPr>
                <w:rFonts w:eastAsia="Times New Roman" w:cs="Arial"/>
                <w:color w:val="000000"/>
                <w:lang w:eastAsia="en-GB"/>
              </w:rPr>
            </w:pPr>
            <w:r>
              <w:rPr>
                <w:rFonts w:eastAsia="Times New Roman" w:cs="Arial"/>
                <w:color w:val="000000"/>
                <w:lang w:eastAsia="en-GB"/>
              </w:rPr>
              <w:t>P</w:t>
            </w:r>
          </w:p>
        </w:tc>
      </w:tr>
      <w:tr w:rsidR="007152D3" w:rsidRPr="001C4470" w14:paraId="02B75367" w14:textId="77777777" w:rsidTr="001915D4">
        <w:trPr>
          <w:trHeight w:val="995"/>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B3695F3" w14:textId="77777777" w:rsidR="007152D3" w:rsidRPr="00904057" w:rsidRDefault="007152D3" w:rsidP="007F2F13">
            <w:pPr>
              <w:spacing w:after="0"/>
              <w:rPr>
                <w:rFonts w:eastAsia="Times New Roman" w:cs="Arial"/>
                <w:color w:val="000000"/>
                <w:lang w:eastAsia="en-GB"/>
              </w:rPr>
            </w:pPr>
            <w:r w:rsidRPr="00904057">
              <w:rPr>
                <w:rFonts w:eastAsia="Times New Roman" w:cs="Arial"/>
                <w:color w:val="000000"/>
                <w:lang w:eastAsia="en-GB"/>
              </w:rPr>
              <w:t>3.2. k</w:t>
            </w:r>
          </w:p>
        </w:tc>
        <w:tc>
          <w:tcPr>
            <w:tcW w:w="3891" w:type="pct"/>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08235DDA" w14:textId="77777777" w:rsidR="007152D3" w:rsidRPr="00904057" w:rsidRDefault="007152D3" w:rsidP="000E0598">
            <w:pPr>
              <w:spacing w:after="0"/>
              <w:jc w:val="left"/>
              <w:rPr>
                <w:rFonts w:eastAsia="Times New Roman" w:cs="Arial"/>
                <w:color w:val="000000"/>
                <w:lang w:eastAsia="en-GB"/>
              </w:rPr>
            </w:pPr>
            <w:r w:rsidRPr="00904057">
              <w:rPr>
                <w:rFonts w:eastAsia="Times New Roman" w:cs="Arial"/>
                <w:color w:val="000000"/>
                <w:lang w:eastAsia="en-GB"/>
              </w:rPr>
              <w:t>Demonstrate knowledge and experience or proficiency, as appropriate, of planning and preparing for inspections by explaining the need to seek expert advice, if necessary</w:t>
            </w:r>
          </w:p>
        </w:tc>
        <w:tc>
          <w:tcPr>
            <w:tcW w:w="379"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19F9F809" w14:textId="77777777" w:rsidR="007152D3" w:rsidRPr="001C4470" w:rsidRDefault="007152D3" w:rsidP="007F2F13">
            <w:pPr>
              <w:spacing w:after="0"/>
              <w:jc w:val="center"/>
              <w:rPr>
                <w:rFonts w:eastAsia="Times New Roman" w:cs="Arial"/>
                <w:color w:val="000000"/>
                <w:lang w:eastAsia="en-GB"/>
              </w:rPr>
            </w:pPr>
            <w:r>
              <w:rPr>
                <w:rFonts w:eastAsia="Times New Roman" w:cs="Arial"/>
                <w:color w:val="000000"/>
                <w:lang w:eastAsia="en-GB"/>
              </w:rPr>
              <w:t>E</w:t>
            </w:r>
          </w:p>
        </w:tc>
        <w:tc>
          <w:tcPr>
            <w:tcW w:w="387" w:type="pct"/>
            <w:tcBorders>
              <w:top w:val="single" w:sz="4" w:space="0" w:color="auto"/>
              <w:left w:val="single" w:sz="4" w:space="0" w:color="auto"/>
              <w:bottom w:val="single" w:sz="4" w:space="0" w:color="auto"/>
              <w:right w:val="single" w:sz="4" w:space="0" w:color="auto"/>
            </w:tcBorders>
            <w:shd w:val="clear" w:color="auto" w:fill="CCC0D9" w:themeFill="accent4" w:themeFillTint="66"/>
            <w:noWrap/>
            <w:vAlign w:val="center"/>
          </w:tcPr>
          <w:p w14:paraId="25AD4185" w14:textId="77777777" w:rsidR="007152D3" w:rsidRPr="001C4470" w:rsidRDefault="007152D3" w:rsidP="007F2F13">
            <w:pPr>
              <w:spacing w:after="0"/>
              <w:jc w:val="center"/>
              <w:rPr>
                <w:rFonts w:eastAsia="Times New Roman" w:cs="Arial"/>
                <w:color w:val="000000"/>
                <w:lang w:eastAsia="en-GB"/>
              </w:rPr>
            </w:pPr>
            <w:r>
              <w:rPr>
                <w:rFonts w:eastAsia="Times New Roman" w:cs="Arial"/>
                <w:color w:val="000000"/>
                <w:lang w:eastAsia="en-GB"/>
              </w:rPr>
              <w:t>P</w:t>
            </w:r>
          </w:p>
        </w:tc>
      </w:tr>
      <w:tr w:rsidR="007152D3" w:rsidRPr="001C4470" w14:paraId="6202B2CB" w14:textId="77777777" w:rsidTr="00F11C91">
        <w:trPr>
          <w:trHeight w:val="587"/>
        </w:trPr>
        <w:tc>
          <w:tcPr>
            <w:tcW w:w="343" w:type="pct"/>
            <w:tcBorders>
              <w:top w:val="nil"/>
              <w:left w:val="single" w:sz="4" w:space="0" w:color="auto"/>
              <w:bottom w:val="single" w:sz="4" w:space="0" w:color="auto"/>
              <w:right w:val="single" w:sz="4" w:space="0" w:color="auto"/>
            </w:tcBorders>
            <w:shd w:val="clear" w:color="auto" w:fill="9C1F31"/>
            <w:noWrap/>
            <w:vAlign w:val="center"/>
          </w:tcPr>
          <w:p w14:paraId="4E073FDA" w14:textId="77777777" w:rsidR="007152D3" w:rsidRPr="005E4D33" w:rsidRDefault="007152D3" w:rsidP="007F2F13">
            <w:pPr>
              <w:spacing w:after="0"/>
              <w:rPr>
                <w:rFonts w:eastAsia="Times New Roman" w:cs="Arial"/>
                <w:b/>
                <w:bCs/>
                <w:color w:val="FFFFFF" w:themeColor="background1"/>
                <w:lang w:eastAsia="en-GB"/>
              </w:rPr>
            </w:pPr>
            <w:r w:rsidRPr="005E4D33">
              <w:rPr>
                <w:rFonts w:eastAsia="Times New Roman" w:cs="Arial"/>
                <w:b/>
                <w:bCs/>
                <w:color w:val="FFFFFF" w:themeColor="background1"/>
                <w:lang w:eastAsia="en-GB"/>
              </w:rPr>
              <w:t>C3.3</w:t>
            </w:r>
          </w:p>
        </w:tc>
        <w:tc>
          <w:tcPr>
            <w:tcW w:w="3891" w:type="pct"/>
            <w:gridSpan w:val="4"/>
            <w:tcBorders>
              <w:top w:val="nil"/>
              <w:left w:val="nil"/>
              <w:bottom w:val="single" w:sz="4" w:space="0" w:color="auto"/>
              <w:right w:val="single" w:sz="4" w:space="0" w:color="auto"/>
            </w:tcBorders>
            <w:shd w:val="clear" w:color="auto" w:fill="9C1F31"/>
            <w:vAlign w:val="center"/>
          </w:tcPr>
          <w:p w14:paraId="07297933" w14:textId="77777777" w:rsidR="007152D3" w:rsidRPr="005E4D33" w:rsidRDefault="007152D3" w:rsidP="007F2F13">
            <w:pPr>
              <w:spacing w:after="0"/>
              <w:rPr>
                <w:rFonts w:eastAsia="Times New Roman" w:cs="Arial"/>
                <w:b/>
                <w:bCs/>
                <w:color w:val="FFFFFF" w:themeColor="background1"/>
                <w:lang w:eastAsia="en-GB"/>
              </w:rPr>
            </w:pPr>
            <w:r w:rsidRPr="005E4D33">
              <w:rPr>
                <w:rFonts w:eastAsia="Times New Roman" w:cs="Arial"/>
                <w:b/>
                <w:bCs/>
                <w:color w:val="FFFFFF" w:themeColor="background1"/>
                <w:lang w:eastAsia="en-GB"/>
              </w:rPr>
              <w:t>Performing Inspections</w:t>
            </w:r>
          </w:p>
        </w:tc>
        <w:tc>
          <w:tcPr>
            <w:tcW w:w="379" w:type="pct"/>
            <w:tcBorders>
              <w:top w:val="single" w:sz="4" w:space="0" w:color="auto"/>
              <w:left w:val="single" w:sz="8" w:space="0" w:color="auto"/>
              <w:bottom w:val="single" w:sz="8" w:space="0" w:color="auto"/>
              <w:right w:val="single" w:sz="8" w:space="0" w:color="auto"/>
            </w:tcBorders>
            <w:shd w:val="clear" w:color="auto" w:fill="9C1F31"/>
            <w:noWrap/>
            <w:vAlign w:val="center"/>
          </w:tcPr>
          <w:p w14:paraId="7B4C1232" w14:textId="77777777" w:rsidR="007152D3" w:rsidRPr="005E4D33" w:rsidRDefault="007152D3" w:rsidP="007F2F13">
            <w:pPr>
              <w:spacing w:after="0"/>
              <w:jc w:val="center"/>
              <w:rPr>
                <w:rFonts w:eastAsia="Times New Roman" w:cs="Arial"/>
                <w:color w:val="FFFFFF" w:themeColor="background1"/>
                <w:lang w:eastAsia="en-GB"/>
              </w:rPr>
            </w:pPr>
          </w:p>
        </w:tc>
        <w:tc>
          <w:tcPr>
            <w:tcW w:w="387" w:type="pct"/>
            <w:tcBorders>
              <w:top w:val="single" w:sz="4" w:space="0" w:color="auto"/>
              <w:left w:val="nil"/>
              <w:bottom w:val="single" w:sz="8" w:space="0" w:color="auto"/>
              <w:right w:val="single" w:sz="8" w:space="0" w:color="auto"/>
            </w:tcBorders>
            <w:shd w:val="clear" w:color="auto" w:fill="9C1F31"/>
            <w:noWrap/>
            <w:vAlign w:val="center"/>
          </w:tcPr>
          <w:p w14:paraId="306306A5" w14:textId="77777777" w:rsidR="007152D3" w:rsidRPr="005E4D33" w:rsidRDefault="007152D3" w:rsidP="007F2F13">
            <w:pPr>
              <w:spacing w:after="0"/>
              <w:jc w:val="center"/>
              <w:rPr>
                <w:rFonts w:eastAsia="Times New Roman" w:cs="Arial"/>
                <w:color w:val="FFFFFF" w:themeColor="background1"/>
                <w:lang w:eastAsia="en-GB"/>
              </w:rPr>
            </w:pPr>
          </w:p>
        </w:tc>
      </w:tr>
      <w:tr w:rsidR="007152D3" w:rsidRPr="005E4D33" w14:paraId="603F35D4" w14:textId="77777777" w:rsidTr="001915D4">
        <w:trPr>
          <w:trHeight w:val="1548"/>
        </w:trPr>
        <w:tc>
          <w:tcPr>
            <w:tcW w:w="343" w:type="pct"/>
            <w:tcBorders>
              <w:top w:val="nil"/>
              <w:left w:val="single" w:sz="4" w:space="0" w:color="auto"/>
              <w:bottom w:val="single" w:sz="4" w:space="0" w:color="auto"/>
              <w:right w:val="single" w:sz="4" w:space="0" w:color="auto"/>
            </w:tcBorders>
            <w:shd w:val="clear" w:color="auto" w:fill="auto"/>
            <w:noWrap/>
            <w:vAlign w:val="center"/>
          </w:tcPr>
          <w:p w14:paraId="1C920132" w14:textId="77777777" w:rsidR="007152D3" w:rsidRPr="00904057" w:rsidRDefault="007152D3" w:rsidP="007F2F13">
            <w:pPr>
              <w:spacing w:after="0"/>
              <w:rPr>
                <w:rFonts w:eastAsia="Times New Roman" w:cs="Arial"/>
                <w:lang w:eastAsia="en-GB"/>
              </w:rPr>
            </w:pPr>
            <w:r w:rsidRPr="00904057">
              <w:rPr>
                <w:rFonts w:eastAsia="Times New Roman" w:cs="Arial"/>
                <w:lang w:eastAsia="en-GB"/>
              </w:rPr>
              <w:t>3.3. a</w:t>
            </w:r>
          </w:p>
        </w:tc>
        <w:tc>
          <w:tcPr>
            <w:tcW w:w="3891" w:type="pct"/>
            <w:gridSpan w:val="4"/>
            <w:tcBorders>
              <w:top w:val="nil"/>
              <w:left w:val="nil"/>
              <w:bottom w:val="single" w:sz="4" w:space="0" w:color="auto"/>
              <w:right w:val="single" w:sz="4" w:space="0" w:color="auto"/>
            </w:tcBorders>
            <w:shd w:val="clear" w:color="auto" w:fill="auto"/>
            <w:vAlign w:val="center"/>
          </w:tcPr>
          <w:p w14:paraId="2844A0C6" w14:textId="77777777" w:rsidR="007152D3" w:rsidRPr="00904057" w:rsidRDefault="007152D3" w:rsidP="000E0598">
            <w:pPr>
              <w:spacing w:after="0"/>
              <w:jc w:val="left"/>
              <w:rPr>
                <w:rFonts w:eastAsia="Times New Roman" w:cs="Arial"/>
                <w:lang w:eastAsia="en-GB"/>
              </w:rPr>
            </w:pPr>
            <w:r w:rsidRPr="00904057">
              <w:rPr>
                <w:rFonts w:eastAsia="Times New Roman" w:cs="Arial"/>
                <w:lang w:eastAsia="en-GB"/>
              </w:rPr>
              <w:t>Demonstrate knowledge and experience or proficiency, as appropriate, of the practical approach to performing an inspection by describing the key aspects of performing an inspection, including the impact of restricted working hours, the importance of good housekeeping, communication protocols and the need to escalate potential safety critical defects</w:t>
            </w:r>
          </w:p>
        </w:tc>
        <w:tc>
          <w:tcPr>
            <w:tcW w:w="379" w:type="pct"/>
            <w:tcBorders>
              <w:top w:val="single" w:sz="4" w:space="0" w:color="auto"/>
              <w:left w:val="single" w:sz="8" w:space="0" w:color="auto"/>
              <w:bottom w:val="single" w:sz="8" w:space="0" w:color="auto"/>
              <w:right w:val="single" w:sz="8" w:space="0" w:color="auto"/>
            </w:tcBorders>
            <w:shd w:val="clear" w:color="auto" w:fill="D9D9D9" w:themeFill="background1" w:themeFillShade="D9"/>
            <w:noWrap/>
            <w:vAlign w:val="center"/>
          </w:tcPr>
          <w:p w14:paraId="6FE3B92D" w14:textId="77777777" w:rsidR="007152D3" w:rsidRPr="005E4D33" w:rsidRDefault="007152D3" w:rsidP="007F2F13">
            <w:pPr>
              <w:spacing w:after="0"/>
              <w:jc w:val="center"/>
              <w:rPr>
                <w:rFonts w:eastAsia="Times New Roman" w:cs="Arial"/>
                <w:lang w:eastAsia="en-GB"/>
              </w:rPr>
            </w:pPr>
            <w:r>
              <w:rPr>
                <w:rFonts w:eastAsia="Times New Roman" w:cs="Arial"/>
                <w:lang w:eastAsia="en-GB"/>
              </w:rPr>
              <w:t>E</w:t>
            </w:r>
          </w:p>
        </w:tc>
        <w:tc>
          <w:tcPr>
            <w:tcW w:w="387" w:type="pct"/>
            <w:tcBorders>
              <w:top w:val="single" w:sz="4" w:space="0" w:color="auto"/>
              <w:left w:val="nil"/>
              <w:bottom w:val="single" w:sz="8" w:space="0" w:color="auto"/>
              <w:right w:val="single" w:sz="8" w:space="0" w:color="auto"/>
            </w:tcBorders>
            <w:shd w:val="clear" w:color="auto" w:fill="CCC0D9" w:themeFill="accent4" w:themeFillTint="66"/>
            <w:noWrap/>
            <w:vAlign w:val="center"/>
          </w:tcPr>
          <w:p w14:paraId="0E43F5F3" w14:textId="77777777" w:rsidR="007152D3" w:rsidRPr="005E4D33" w:rsidRDefault="007152D3" w:rsidP="007F2F13">
            <w:pPr>
              <w:spacing w:after="0"/>
              <w:jc w:val="center"/>
              <w:rPr>
                <w:rFonts w:eastAsia="Times New Roman" w:cs="Arial"/>
                <w:lang w:eastAsia="en-GB"/>
              </w:rPr>
            </w:pPr>
            <w:r>
              <w:rPr>
                <w:rFonts w:eastAsia="Times New Roman" w:cs="Arial"/>
                <w:lang w:eastAsia="en-GB"/>
              </w:rPr>
              <w:t>P</w:t>
            </w:r>
          </w:p>
        </w:tc>
      </w:tr>
      <w:tr w:rsidR="007152D3" w:rsidRPr="005E4D33" w14:paraId="398258DF" w14:textId="77777777" w:rsidTr="001915D4">
        <w:trPr>
          <w:trHeight w:val="930"/>
        </w:trPr>
        <w:tc>
          <w:tcPr>
            <w:tcW w:w="343" w:type="pct"/>
            <w:tcBorders>
              <w:top w:val="nil"/>
              <w:left w:val="single" w:sz="4" w:space="0" w:color="auto"/>
              <w:bottom w:val="single" w:sz="4" w:space="0" w:color="auto"/>
              <w:right w:val="single" w:sz="4" w:space="0" w:color="auto"/>
            </w:tcBorders>
            <w:shd w:val="clear" w:color="auto" w:fill="auto"/>
            <w:noWrap/>
            <w:vAlign w:val="center"/>
          </w:tcPr>
          <w:p w14:paraId="7400FBF3" w14:textId="77777777" w:rsidR="007152D3" w:rsidRPr="00904057" w:rsidRDefault="007152D3" w:rsidP="007F2F13">
            <w:pPr>
              <w:spacing w:after="0"/>
              <w:rPr>
                <w:rFonts w:eastAsia="Times New Roman" w:cs="Arial"/>
                <w:lang w:eastAsia="en-GB"/>
              </w:rPr>
            </w:pPr>
            <w:r w:rsidRPr="00904057">
              <w:rPr>
                <w:rFonts w:eastAsia="Times New Roman" w:cs="Arial"/>
                <w:lang w:eastAsia="en-GB"/>
              </w:rPr>
              <w:t>3.3. b</w:t>
            </w:r>
          </w:p>
        </w:tc>
        <w:tc>
          <w:tcPr>
            <w:tcW w:w="3891" w:type="pct"/>
            <w:gridSpan w:val="4"/>
            <w:tcBorders>
              <w:top w:val="nil"/>
              <w:left w:val="nil"/>
              <w:bottom w:val="single" w:sz="4" w:space="0" w:color="auto"/>
              <w:right w:val="single" w:sz="4" w:space="0" w:color="auto"/>
            </w:tcBorders>
            <w:shd w:val="clear" w:color="auto" w:fill="auto"/>
            <w:vAlign w:val="center"/>
          </w:tcPr>
          <w:p w14:paraId="64CE95BB" w14:textId="77777777" w:rsidR="007152D3" w:rsidRPr="00904057" w:rsidRDefault="007152D3" w:rsidP="000E0598">
            <w:pPr>
              <w:spacing w:after="0"/>
              <w:jc w:val="left"/>
              <w:rPr>
                <w:rFonts w:eastAsia="Times New Roman" w:cs="Arial"/>
                <w:lang w:eastAsia="en-GB"/>
              </w:rPr>
            </w:pPr>
            <w:r w:rsidRPr="00904057">
              <w:rPr>
                <w:rFonts w:eastAsia="Times New Roman" w:cs="Arial"/>
                <w:lang w:eastAsia="en-GB"/>
              </w:rPr>
              <w:t>Demonstrate knowledge and experience or proficiency, as appropriate, of a range of typical defects for different structure types by describing defects in bridges, culverts, retaining walls, road restraint systems</w:t>
            </w:r>
          </w:p>
        </w:tc>
        <w:tc>
          <w:tcPr>
            <w:tcW w:w="379" w:type="pct"/>
            <w:tcBorders>
              <w:top w:val="single" w:sz="4" w:space="0" w:color="auto"/>
              <w:left w:val="single" w:sz="8" w:space="0" w:color="auto"/>
              <w:bottom w:val="single" w:sz="8" w:space="0" w:color="auto"/>
              <w:right w:val="single" w:sz="8" w:space="0" w:color="auto"/>
            </w:tcBorders>
            <w:shd w:val="clear" w:color="auto" w:fill="D9D9D9" w:themeFill="background1" w:themeFillShade="D9"/>
            <w:noWrap/>
            <w:vAlign w:val="center"/>
          </w:tcPr>
          <w:p w14:paraId="63620EC9" w14:textId="77777777" w:rsidR="007152D3" w:rsidRPr="005E4D33" w:rsidRDefault="007152D3" w:rsidP="007F2F13">
            <w:pPr>
              <w:spacing w:after="0"/>
              <w:jc w:val="center"/>
              <w:rPr>
                <w:rFonts w:eastAsia="Times New Roman" w:cs="Arial"/>
                <w:lang w:eastAsia="en-GB"/>
              </w:rPr>
            </w:pPr>
            <w:r>
              <w:rPr>
                <w:rFonts w:eastAsia="Times New Roman" w:cs="Arial"/>
                <w:lang w:eastAsia="en-GB"/>
              </w:rPr>
              <w:t>E</w:t>
            </w:r>
          </w:p>
        </w:tc>
        <w:tc>
          <w:tcPr>
            <w:tcW w:w="387" w:type="pct"/>
            <w:tcBorders>
              <w:top w:val="single" w:sz="4" w:space="0" w:color="auto"/>
              <w:left w:val="nil"/>
              <w:bottom w:val="single" w:sz="8" w:space="0" w:color="auto"/>
              <w:right w:val="single" w:sz="8" w:space="0" w:color="auto"/>
            </w:tcBorders>
            <w:shd w:val="clear" w:color="auto" w:fill="CCC0D9" w:themeFill="accent4" w:themeFillTint="66"/>
            <w:noWrap/>
            <w:vAlign w:val="center"/>
          </w:tcPr>
          <w:p w14:paraId="43DE12C1" w14:textId="77777777" w:rsidR="007152D3" w:rsidRPr="005E4D33" w:rsidRDefault="007152D3" w:rsidP="007F2F13">
            <w:pPr>
              <w:spacing w:after="0"/>
              <w:jc w:val="center"/>
              <w:rPr>
                <w:rFonts w:eastAsia="Times New Roman" w:cs="Arial"/>
                <w:lang w:eastAsia="en-GB"/>
              </w:rPr>
            </w:pPr>
            <w:r>
              <w:rPr>
                <w:rFonts w:eastAsia="Times New Roman" w:cs="Arial"/>
                <w:lang w:eastAsia="en-GB"/>
              </w:rPr>
              <w:t>P</w:t>
            </w:r>
          </w:p>
        </w:tc>
      </w:tr>
      <w:tr w:rsidR="007152D3" w:rsidRPr="001C4470" w14:paraId="5AEC6987" w14:textId="77777777" w:rsidTr="00F11C91">
        <w:trPr>
          <w:trHeight w:val="471"/>
        </w:trPr>
        <w:tc>
          <w:tcPr>
            <w:tcW w:w="343" w:type="pct"/>
            <w:tcBorders>
              <w:top w:val="nil"/>
              <w:left w:val="single" w:sz="4" w:space="0" w:color="auto"/>
              <w:bottom w:val="single" w:sz="4" w:space="0" w:color="auto"/>
              <w:right w:val="single" w:sz="4" w:space="0" w:color="auto"/>
            </w:tcBorders>
            <w:shd w:val="clear" w:color="auto" w:fill="9C1F31"/>
            <w:noWrap/>
            <w:vAlign w:val="center"/>
          </w:tcPr>
          <w:p w14:paraId="589825EC" w14:textId="77777777" w:rsidR="007152D3" w:rsidRPr="00994AC7" w:rsidRDefault="007152D3" w:rsidP="007F2F13">
            <w:pPr>
              <w:spacing w:after="0"/>
              <w:rPr>
                <w:rFonts w:eastAsia="Times New Roman" w:cs="Arial"/>
                <w:b/>
                <w:bCs/>
                <w:color w:val="FFFFFF" w:themeColor="background1"/>
                <w:lang w:eastAsia="en-GB"/>
              </w:rPr>
            </w:pPr>
            <w:r>
              <w:rPr>
                <w:rFonts w:eastAsia="Times New Roman" w:cs="Arial"/>
                <w:b/>
                <w:bCs/>
                <w:color w:val="FFFFFF" w:themeColor="background1"/>
                <w:lang w:eastAsia="en-GB"/>
              </w:rPr>
              <w:t>C.3.4</w:t>
            </w:r>
          </w:p>
        </w:tc>
        <w:tc>
          <w:tcPr>
            <w:tcW w:w="3891" w:type="pct"/>
            <w:gridSpan w:val="4"/>
            <w:tcBorders>
              <w:top w:val="nil"/>
              <w:left w:val="nil"/>
              <w:bottom w:val="single" w:sz="4" w:space="0" w:color="auto"/>
              <w:right w:val="single" w:sz="4" w:space="0" w:color="auto"/>
            </w:tcBorders>
            <w:shd w:val="clear" w:color="auto" w:fill="9C1F31"/>
            <w:vAlign w:val="center"/>
          </w:tcPr>
          <w:p w14:paraId="5FF3B070" w14:textId="77777777" w:rsidR="007152D3" w:rsidRPr="00994AC7" w:rsidRDefault="007152D3" w:rsidP="007F2F13">
            <w:pPr>
              <w:spacing w:after="0"/>
              <w:rPr>
                <w:rFonts w:eastAsia="Times New Roman" w:cs="Arial"/>
                <w:b/>
                <w:bCs/>
                <w:color w:val="FFFFFF" w:themeColor="background1"/>
                <w:lang w:eastAsia="en-GB"/>
              </w:rPr>
            </w:pPr>
            <w:r>
              <w:rPr>
                <w:rFonts w:eastAsia="Times New Roman" w:cs="Arial"/>
                <w:b/>
                <w:bCs/>
                <w:color w:val="FFFFFF" w:themeColor="background1"/>
                <w:lang w:eastAsia="en-GB"/>
              </w:rPr>
              <w:t>Recording Inspection Findings</w:t>
            </w:r>
          </w:p>
        </w:tc>
        <w:tc>
          <w:tcPr>
            <w:tcW w:w="379" w:type="pct"/>
            <w:tcBorders>
              <w:top w:val="single" w:sz="4" w:space="0" w:color="auto"/>
              <w:left w:val="single" w:sz="8" w:space="0" w:color="auto"/>
              <w:bottom w:val="single" w:sz="8" w:space="0" w:color="auto"/>
              <w:right w:val="single" w:sz="8" w:space="0" w:color="auto"/>
            </w:tcBorders>
            <w:shd w:val="clear" w:color="auto" w:fill="9C1F31"/>
            <w:noWrap/>
            <w:vAlign w:val="center"/>
          </w:tcPr>
          <w:p w14:paraId="6F26DDCF" w14:textId="77777777" w:rsidR="007152D3" w:rsidRPr="005E4D33" w:rsidRDefault="007152D3" w:rsidP="007F2F13">
            <w:pPr>
              <w:spacing w:after="0"/>
              <w:jc w:val="center"/>
              <w:rPr>
                <w:rFonts w:eastAsia="Times New Roman" w:cs="Arial"/>
                <w:color w:val="FFFFFF" w:themeColor="background1"/>
                <w:lang w:eastAsia="en-GB"/>
              </w:rPr>
            </w:pPr>
          </w:p>
        </w:tc>
        <w:tc>
          <w:tcPr>
            <w:tcW w:w="387" w:type="pct"/>
            <w:tcBorders>
              <w:top w:val="single" w:sz="4" w:space="0" w:color="auto"/>
              <w:left w:val="nil"/>
              <w:bottom w:val="single" w:sz="8" w:space="0" w:color="auto"/>
              <w:right w:val="single" w:sz="8" w:space="0" w:color="auto"/>
            </w:tcBorders>
            <w:shd w:val="clear" w:color="auto" w:fill="9C1F31"/>
            <w:noWrap/>
            <w:vAlign w:val="center"/>
          </w:tcPr>
          <w:p w14:paraId="411843C3" w14:textId="77777777" w:rsidR="007152D3" w:rsidRPr="005E4D33" w:rsidRDefault="007152D3" w:rsidP="007F2F13">
            <w:pPr>
              <w:spacing w:after="0"/>
              <w:jc w:val="center"/>
              <w:rPr>
                <w:rFonts w:eastAsia="Times New Roman" w:cs="Arial"/>
                <w:color w:val="FFFFFF" w:themeColor="background1"/>
                <w:lang w:eastAsia="en-GB"/>
              </w:rPr>
            </w:pPr>
          </w:p>
        </w:tc>
      </w:tr>
      <w:tr w:rsidR="007152D3" w:rsidRPr="001C4470" w14:paraId="3C0339EE" w14:textId="77777777" w:rsidTr="001915D4">
        <w:trPr>
          <w:trHeight w:val="105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994A24" w14:textId="77777777" w:rsidR="007152D3" w:rsidRPr="00904057" w:rsidRDefault="007152D3" w:rsidP="007F2F13">
            <w:pPr>
              <w:spacing w:after="0"/>
              <w:rPr>
                <w:rFonts w:eastAsia="Times New Roman" w:cs="Arial"/>
                <w:color w:val="000000"/>
                <w:lang w:eastAsia="en-GB"/>
              </w:rPr>
            </w:pPr>
            <w:r w:rsidRPr="00904057">
              <w:rPr>
                <w:rFonts w:eastAsia="Times New Roman" w:cs="Arial"/>
                <w:color w:val="000000"/>
                <w:lang w:eastAsia="en-GB"/>
              </w:rPr>
              <w:t>3.4. a</w:t>
            </w:r>
          </w:p>
        </w:tc>
        <w:tc>
          <w:tcPr>
            <w:tcW w:w="3891"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BE28B6" w14:textId="77777777" w:rsidR="007152D3" w:rsidRPr="00904057" w:rsidRDefault="007152D3" w:rsidP="000E0598">
            <w:pPr>
              <w:spacing w:after="0"/>
              <w:jc w:val="left"/>
              <w:rPr>
                <w:rFonts w:eastAsia="Times New Roman" w:cs="Arial"/>
                <w:color w:val="000000"/>
                <w:lang w:eastAsia="en-GB"/>
              </w:rPr>
            </w:pPr>
            <w:r w:rsidRPr="00904057">
              <w:rPr>
                <w:rFonts w:eastAsia="Times New Roman" w:cs="Arial"/>
                <w:lang w:eastAsia="en-GB"/>
              </w:rPr>
              <w:t>Demonstrate knowledge and experience or proficiency, as appropriate of the inspection recording process by describing the different methods used for recording defects including the use of a data capture and inspection proforma</w:t>
            </w:r>
          </w:p>
        </w:tc>
        <w:tc>
          <w:tcPr>
            <w:tcW w:w="379" w:type="pct"/>
            <w:tcBorders>
              <w:top w:val="nil"/>
              <w:left w:val="single" w:sz="8" w:space="0" w:color="auto"/>
              <w:bottom w:val="single" w:sz="4" w:space="0" w:color="auto"/>
              <w:right w:val="single" w:sz="8" w:space="0" w:color="auto"/>
            </w:tcBorders>
            <w:shd w:val="clear" w:color="auto" w:fill="D9D9D9" w:themeFill="background1" w:themeFillShade="D9"/>
            <w:noWrap/>
            <w:vAlign w:val="center"/>
            <w:hideMark/>
          </w:tcPr>
          <w:p w14:paraId="4959E904" w14:textId="77777777" w:rsidR="007152D3" w:rsidRPr="00010EBE" w:rsidRDefault="007152D3" w:rsidP="007F2F13">
            <w:pPr>
              <w:spacing w:after="0"/>
              <w:jc w:val="center"/>
              <w:rPr>
                <w:rFonts w:eastAsia="Times New Roman" w:cs="Arial"/>
                <w:color w:val="000000"/>
                <w:lang w:eastAsia="en-GB"/>
              </w:rPr>
            </w:pPr>
            <w:r w:rsidRPr="00010EBE">
              <w:rPr>
                <w:rFonts w:eastAsia="Times New Roman" w:cs="Arial"/>
                <w:color w:val="000000"/>
                <w:lang w:eastAsia="en-GB"/>
              </w:rPr>
              <w:t>E</w:t>
            </w:r>
          </w:p>
        </w:tc>
        <w:tc>
          <w:tcPr>
            <w:tcW w:w="387" w:type="pct"/>
            <w:tcBorders>
              <w:top w:val="nil"/>
              <w:left w:val="nil"/>
              <w:bottom w:val="single" w:sz="4" w:space="0" w:color="auto"/>
              <w:right w:val="single" w:sz="8" w:space="0" w:color="auto"/>
            </w:tcBorders>
            <w:shd w:val="clear" w:color="auto" w:fill="CCC0D9" w:themeFill="accent4" w:themeFillTint="66"/>
            <w:noWrap/>
            <w:vAlign w:val="center"/>
            <w:hideMark/>
          </w:tcPr>
          <w:p w14:paraId="194D0D48" w14:textId="77777777" w:rsidR="007152D3" w:rsidRPr="00010EBE" w:rsidRDefault="007152D3" w:rsidP="007F2F13">
            <w:pPr>
              <w:spacing w:after="0"/>
              <w:jc w:val="center"/>
              <w:rPr>
                <w:rFonts w:eastAsia="Times New Roman" w:cs="Arial"/>
                <w:color w:val="000000"/>
                <w:lang w:eastAsia="en-GB"/>
              </w:rPr>
            </w:pPr>
            <w:r w:rsidRPr="00010EBE">
              <w:rPr>
                <w:rFonts w:eastAsia="Times New Roman" w:cs="Arial"/>
                <w:color w:val="000000"/>
                <w:lang w:eastAsia="en-GB"/>
              </w:rPr>
              <w:t>P</w:t>
            </w:r>
          </w:p>
        </w:tc>
      </w:tr>
      <w:tr w:rsidR="007152D3" w:rsidRPr="001C4470" w14:paraId="464204DD" w14:textId="77777777" w:rsidTr="001915D4">
        <w:trPr>
          <w:trHeight w:val="977"/>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2D230D5" w14:textId="77777777" w:rsidR="007152D3" w:rsidRPr="00904057" w:rsidRDefault="007152D3" w:rsidP="007F2F13">
            <w:pPr>
              <w:spacing w:after="0"/>
              <w:rPr>
                <w:rFonts w:eastAsia="Times New Roman" w:cs="Arial"/>
                <w:color w:val="000000"/>
                <w:lang w:eastAsia="en-GB"/>
              </w:rPr>
            </w:pPr>
            <w:r w:rsidRPr="00904057">
              <w:rPr>
                <w:rFonts w:eastAsia="Times New Roman" w:cs="Arial"/>
                <w:color w:val="000000"/>
                <w:lang w:eastAsia="en-GB"/>
              </w:rPr>
              <w:t>3.4. b</w:t>
            </w:r>
          </w:p>
        </w:tc>
        <w:tc>
          <w:tcPr>
            <w:tcW w:w="3891" w:type="pct"/>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34A83F42" w14:textId="77777777" w:rsidR="007152D3" w:rsidRPr="00904057" w:rsidRDefault="007152D3" w:rsidP="000E0598">
            <w:pPr>
              <w:spacing w:after="0"/>
              <w:jc w:val="left"/>
              <w:rPr>
                <w:rFonts w:eastAsia="Times New Roman" w:cs="Arial"/>
                <w:color w:val="000000"/>
                <w:lang w:eastAsia="en-GB"/>
              </w:rPr>
            </w:pPr>
            <w:r w:rsidRPr="00904057">
              <w:rPr>
                <w:rFonts w:eastAsia="Times New Roman" w:cs="Arial"/>
                <w:lang w:eastAsia="en-GB"/>
              </w:rPr>
              <w:t xml:space="preserve">Demonstrate knowledge and experience or proficiency, as appropriate of the inspection recording process by describing the importance of recording the defect accurately in terms of locations, type, severity, </w:t>
            </w:r>
            <w:proofErr w:type="gramStart"/>
            <w:r w:rsidRPr="00904057">
              <w:rPr>
                <w:rFonts w:eastAsia="Times New Roman" w:cs="Arial"/>
                <w:lang w:eastAsia="en-GB"/>
              </w:rPr>
              <w:t>extent</w:t>
            </w:r>
            <w:proofErr w:type="gramEnd"/>
            <w:r w:rsidRPr="00904057">
              <w:rPr>
                <w:rFonts w:eastAsia="Times New Roman" w:cs="Arial"/>
                <w:lang w:eastAsia="en-GB"/>
              </w:rPr>
              <w:t xml:space="preserve"> and cause</w:t>
            </w:r>
          </w:p>
        </w:tc>
        <w:tc>
          <w:tcPr>
            <w:tcW w:w="379" w:type="pct"/>
            <w:tcBorders>
              <w:top w:val="nil"/>
              <w:left w:val="single" w:sz="8" w:space="0" w:color="auto"/>
              <w:bottom w:val="single" w:sz="4" w:space="0" w:color="auto"/>
              <w:right w:val="single" w:sz="8" w:space="0" w:color="auto"/>
            </w:tcBorders>
            <w:shd w:val="clear" w:color="auto" w:fill="D9D9D9" w:themeFill="background1" w:themeFillShade="D9"/>
            <w:noWrap/>
            <w:vAlign w:val="center"/>
          </w:tcPr>
          <w:p w14:paraId="62D41B31" w14:textId="77777777" w:rsidR="007152D3" w:rsidRPr="00010EBE" w:rsidRDefault="007152D3" w:rsidP="007F2F13">
            <w:pPr>
              <w:spacing w:after="0"/>
              <w:jc w:val="center"/>
              <w:rPr>
                <w:rFonts w:eastAsia="Times New Roman" w:cs="Arial"/>
                <w:color w:val="000000"/>
                <w:lang w:eastAsia="en-GB"/>
              </w:rPr>
            </w:pPr>
            <w:r>
              <w:rPr>
                <w:rFonts w:eastAsia="Times New Roman" w:cs="Arial"/>
                <w:color w:val="000000"/>
                <w:lang w:eastAsia="en-GB"/>
              </w:rPr>
              <w:t>E</w:t>
            </w:r>
          </w:p>
        </w:tc>
        <w:tc>
          <w:tcPr>
            <w:tcW w:w="387" w:type="pct"/>
            <w:tcBorders>
              <w:top w:val="nil"/>
              <w:left w:val="nil"/>
              <w:bottom w:val="single" w:sz="4" w:space="0" w:color="auto"/>
              <w:right w:val="single" w:sz="8" w:space="0" w:color="auto"/>
            </w:tcBorders>
            <w:shd w:val="clear" w:color="auto" w:fill="CCC0D9" w:themeFill="accent4" w:themeFillTint="66"/>
            <w:noWrap/>
            <w:vAlign w:val="center"/>
          </w:tcPr>
          <w:p w14:paraId="7E2400DC" w14:textId="77777777" w:rsidR="007152D3" w:rsidRPr="00010EBE" w:rsidRDefault="007152D3" w:rsidP="007F2F13">
            <w:pPr>
              <w:spacing w:after="0"/>
              <w:jc w:val="center"/>
              <w:rPr>
                <w:rFonts w:eastAsia="Times New Roman" w:cs="Arial"/>
                <w:color w:val="000000"/>
                <w:lang w:eastAsia="en-GB"/>
              </w:rPr>
            </w:pPr>
            <w:r>
              <w:rPr>
                <w:rFonts w:eastAsia="Times New Roman" w:cs="Arial"/>
                <w:color w:val="000000"/>
                <w:lang w:eastAsia="en-GB"/>
              </w:rPr>
              <w:t>P</w:t>
            </w:r>
          </w:p>
        </w:tc>
      </w:tr>
      <w:tr w:rsidR="007152D3" w:rsidRPr="001C4470" w14:paraId="0EAC208A" w14:textId="77777777" w:rsidTr="001915D4">
        <w:trPr>
          <w:trHeight w:val="834"/>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DC15F62" w14:textId="77777777" w:rsidR="007152D3" w:rsidRPr="00904057" w:rsidRDefault="007152D3" w:rsidP="007F2F13">
            <w:pPr>
              <w:spacing w:after="0"/>
              <w:rPr>
                <w:rFonts w:eastAsia="Times New Roman" w:cs="Arial"/>
                <w:color w:val="000000"/>
                <w:lang w:eastAsia="en-GB"/>
              </w:rPr>
            </w:pPr>
            <w:r w:rsidRPr="00904057">
              <w:rPr>
                <w:rFonts w:eastAsia="Times New Roman" w:cs="Arial"/>
                <w:color w:val="000000"/>
                <w:lang w:eastAsia="en-GB"/>
              </w:rPr>
              <w:lastRenderedPageBreak/>
              <w:t>3.4.c</w:t>
            </w:r>
          </w:p>
        </w:tc>
        <w:tc>
          <w:tcPr>
            <w:tcW w:w="3891" w:type="pct"/>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2E752F49" w14:textId="77777777" w:rsidR="007152D3" w:rsidRPr="00904057" w:rsidRDefault="007152D3" w:rsidP="000E0598">
            <w:pPr>
              <w:spacing w:after="0"/>
              <w:jc w:val="left"/>
              <w:rPr>
                <w:rFonts w:eastAsia="Times New Roman" w:cs="Arial"/>
                <w:color w:val="000000"/>
                <w:lang w:eastAsia="en-GB"/>
              </w:rPr>
            </w:pPr>
            <w:r w:rsidRPr="00904057">
              <w:rPr>
                <w:rFonts w:eastAsia="Times New Roman" w:cs="Arial"/>
                <w:lang w:eastAsia="en-GB"/>
              </w:rPr>
              <w:t>Demonstrate knowledge and experience or proficiency, as appropriate of the inspection recording process by explaining the level of detail to be recorded depending upon the type of inspection</w:t>
            </w:r>
          </w:p>
        </w:tc>
        <w:tc>
          <w:tcPr>
            <w:tcW w:w="379" w:type="pct"/>
            <w:tcBorders>
              <w:top w:val="nil"/>
              <w:left w:val="single" w:sz="8" w:space="0" w:color="auto"/>
              <w:bottom w:val="single" w:sz="4" w:space="0" w:color="auto"/>
              <w:right w:val="single" w:sz="8" w:space="0" w:color="auto"/>
            </w:tcBorders>
            <w:shd w:val="clear" w:color="auto" w:fill="D9D9D9" w:themeFill="background1" w:themeFillShade="D9"/>
            <w:noWrap/>
            <w:vAlign w:val="center"/>
          </w:tcPr>
          <w:p w14:paraId="052015C2" w14:textId="77777777" w:rsidR="007152D3" w:rsidRPr="00010EBE" w:rsidRDefault="007152D3" w:rsidP="007F2F13">
            <w:pPr>
              <w:spacing w:after="0"/>
              <w:jc w:val="center"/>
              <w:rPr>
                <w:rFonts w:eastAsia="Times New Roman" w:cs="Arial"/>
                <w:color w:val="000000"/>
                <w:lang w:eastAsia="en-GB"/>
              </w:rPr>
            </w:pPr>
            <w:r>
              <w:rPr>
                <w:rFonts w:eastAsia="Times New Roman" w:cs="Arial"/>
                <w:color w:val="000000"/>
                <w:lang w:eastAsia="en-GB"/>
              </w:rPr>
              <w:t>E</w:t>
            </w:r>
          </w:p>
        </w:tc>
        <w:tc>
          <w:tcPr>
            <w:tcW w:w="387" w:type="pct"/>
            <w:tcBorders>
              <w:top w:val="nil"/>
              <w:left w:val="nil"/>
              <w:bottom w:val="single" w:sz="4" w:space="0" w:color="auto"/>
              <w:right w:val="single" w:sz="8" w:space="0" w:color="auto"/>
            </w:tcBorders>
            <w:shd w:val="clear" w:color="auto" w:fill="CCC0D9" w:themeFill="accent4" w:themeFillTint="66"/>
            <w:noWrap/>
            <w:vAlign w:val="center"/>
          </w:tcPr>
          <w:p w14:paraId="3AEF7018" w14:textId="77777777" w:rsidR="007152D3" w:rsidRPr="00010EBE" w:rsidRDefault="007152D3" w:rsidP="007F2F13">
            <w:pPr>
              <w:spacing w:after="0"/>
              <w:jc w:val="center"/>
              <w:rPr>
                <w:rFonts w:eastAsia="Times New Roman" w:cs="Arial"/>
                <w:color w:val="000000"/>
                <w:lang w:eastAsia="en-GB"/>
              </w:rPr>
            </w:pPr>
            <w:r>
              <w:rPr>
                <w:rFonts w:eastAsia="Times New Roman" w:cs="Arial"/>
                <w:color w:val="000000"/>
                <w:lang w:eastAsia="en-GB"/>
              </w:rPr>
              <w:t>P</w:t>
            </w:r>
          </w:p>
        </w:tc>
      </w:tr>
      <w:tr w:rsidR="007152D3" w:rsidRPr="001C4470" w14:paraId="6A6FB42F" w14:textId="77777777" w:rsidTr="001915D4">
        <w:trPr>
          <w:trHeight w:val="1278"/>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C68FD1C" w14:textId="77777777" w:rsidR="007152D3" w:rsidRPr="00904057" w:rsidRDefault="007152D3" w:rsidP="007F2F13">
            <w:pPr>
              <w:spacing w:after="0"/>
              <w:rPr>
                <w:rFonts w:eastAsia="Times New Roman" w:cs="Arial"/>
                <w:color w:val="000000"/>
                <w:lang w:eastAsia="en-GB"/>
              </w:rPr>
            </w:pPr>
            <w:r w:rsidRPr="00904057">
              <w:rPr>
                <w:rFonts w:eastAsia="Times New Roman" w:cs="Arial"/>
                <w:color w:val="000000"/>
                <w:lang w:eastAsia="en-GB"/>
              </w:rPr>
              <w:t>3.4. d</w:t>
            </w:r>
          </w:p>
        </w:tc>
        <w:tc>
          <w:tcPr>
            <w:tcW w:w="3891" w:type="pct"/>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62C3171A" w14:textId="77777777" w:rsidR="007152D3" w:rsidRPr="00904057" w:rsidRDefault="007152D3" w:rsidP="000E0598">
            <w:pPr>
              <w:spacing w:after="0"/>
              <w:jc w:val="left"/>
              <w:rPr>
                <w:rFonts w:eastAsia="Times New Roman" w:cs="Arial"/>
                <w:color w:val="000000"/>
                <w:lang w:eastAsia="en-GB"/>
              </w:rPr>
            </w:pPr>
            <w:r w:rsidRPr="00904057">
              <w:rPr>
                <w:rFonts w:eastAsia="Times New Roman" w:cs="Arial"/>
                <w:lang w:eastAsia="en-GB"/>
              </w:rPr>
              <w:t>Demonstrate knowledge and experience or proficiency, as appropriate of the inspection recording process by describing the importance of recording headroom clearances at an appropriate inspection</w:t>
            </w:r>
          </w:p>
        </w:tc>
        <w:tc>
          <w:tcPr>
            <w:tcW w:w="379" w:type="pct"/>
            <w:tcBorders>
              <w:top w:val="nil"/>
              <w:left w:val="single" w:sz="8" w:space="0" w:color="auto"/>
              <w:bottom w:val="single" w:sz="4" w:space="0" w:color="auto"/>
              <w:right w:val="single" w:sz="8" w:space="0" w:color="auto"/>
            </w:tcBorders>
            <w:shd w:val="clear" w:color="auto" w:fill="D9D9D9" w:themeFill="background1" w:themeFillShade="D9"/>
            <w:noWrap/>
            <w:vAlign w:val="center"/>
          </w:tcPr>
          <w:p w14:paraId="2B331739" w14:textId="77777777" w:rsidR="007152D3" w:rsidRPr="00010EBE" w:rsidRDefault="007152D3" w:rsidP="007F2F13">
            <w:pPr>
              <w:spacing w:after="0"/>
              <w:jc w:val="center"/>
              <w:rPr>
                <w:rFonts w:eastAsia="Times New Roman" w:cs="Arial"/>
                <w:color w:val="000000"/>
                <w:lang w:eastAsia="en-GB"/>
              </w:rPr>
            </w:pPr>
            <w:r>
              <w:rPr>
                <w:rFonts w:eastAsia="Times New Roman" w:cs="Arial"/>
                <w:color w:val="000000"/>
                <w:lang w:eastAsia="en-GB"/>
              </w:rPr>
              <w:t>E</w:t>
            </w:r>
          </w:p>
        </w:tc>
        <w:tc>
          <w:tcPr>
            <w:tcW w:w="387" w:type="pct"/>
            <w:tcBorders>
              <w:top w:val="nil"/>
              <w:left w:val="nil"/>
              <w:bottom w:val="single" w:sz="4" w:space="0" w:color="auto"/>
              <w:right w:val="single" w:sz="8" w:space="0" w:color="auto"/>
            </w:tcBorders>
            <w:shd w:val="clear" w:color="auto" w:fill="CCC0D9" w:themeFill="accent4" w:themeFillTint="66"/>
            <w:noWrap/>
            <w:vAlign w:val="center"/>
          </w:tcPr>
          <w:p w14:paraId="620EBCD9" w14:textId="77777777" w:rsidR="007152D3" w:rsidRPr="00010EBE" w:rsidRDefault="007152D3" w:rsidP="007F2F13">
            <w:pPr>
              <w:spacing w:after="0"/>
              <w:jc w:val="center"/>
              <w:rPr>
                <w:rFonts w:eastAsia="Times New Roman" w:cs="Arial"/>
                <w:color w:val="000000"/>
                <w:lang w:eastAsia="en-GB"/>
              </w:rPr>
            </w:pPr>
            <w:r>
              <w:rPr>
                <w:rFonts w:eastAsia="Times New Roman" w:cs="Arial"/>
                <w:color w:val="000000"/>
                <w:lang w:eastAsia="en-GB"/>
              </w:rPr>
              <w:t>P</w:t>
            </w:r>
          </w:p>
        </w:tc>
      </w:tr>
      <w:tr w:rsidR="007152D3" w:rsidRPr="001C4470" w14:paraId="160DC6A9" w14:textId="77777777" w:rsidTr="001915D4">
        <w:trPr>
          <w:trHeight w:val="1126"/>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A6069BB" w14:textId="77777777" w:rsidR="007152D3" w:rsidRPr="00904057" w:rsidRDefault="007152D3" w:rsidP="007F2F13">
            <w:pPr>
              <w:spacing w:after="0"/>
              <w:rPr>
                <w:rFonts w:eastAsia="Times New Roman" w:cs="Arial"/>
                <w:color w:val="000000"/>
                <w:lang w:eastAsia="en-GB"/>
              </w:rPr>
            </w:pPr>
            <w:r w:rsidRPr="00904057">
              <w:rPr>
                <w:rFonts w:eastAsia="Times New Roman" w:cs="Arial"/>
                <w:color w:val="000000"/>
                <w:lang w:eastAsia="en-GB"/>
              </w:rPr>
              <w:t>3.4. e</w:t>
            </w:r>
          </w:p>
        </w:tc>
        <w:tc>
          <w:tcPr>
            <w:tcW w:w="3891" w:type="pct"/>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3FC51209" w14:textId="77777777" w:rsidR="007152D3" w:rsidRPr="00904057" w:rsidRDefault="007152D3" w:rsidP="000E0598">
            <w:pPr>
              <w:spacing w:after="0"/>
              <w:jc w:val="left"/>
              <w:rPr>
                <w:rFonts w:eastAsia="Times New Roman" w:cs="Arial"/>
                <w:color w:val="000000"/>
                <w:lang w:eastAsia="en-GB"/>
              </w:rPr>
            </w:pPr>
            <w:r w:rsidRPr="00904057">
              <w:rPr>
                <w:rFonts w:eastAsia="Times New Roman" w:cs="Arial"/>
                <w:lang w:eastAsia="en-GB"/>
              </w:rPr>
              <w:t>Demonstrate knowledge and experience or proficiency, as appropriate of the inspection recording process by describing your understanding of the responsibility associated with preparing and signing reports</w:t>
            </w:r>
          </w:p>
        </w:tc>
        <w:tc>
          <w:tcPr>
            <w:tcW w:w="379" w:type="pct"/>
            <w:tcBorders>
              <w:top w:val="nil"/>
              <w:left w:val="single" w:sz="8" w:space="0" w:color="auto"/>
              <w:bottom w:val="single" w:sz="4" w:space="0" w:color="auto"/>
              <w:right w:val="single" w:sz="8" w:space="0" w:color="auto"/>
            </w:tcBorders>
            <w:shd w:val="clear" w:color="auto" w:fill="D9D9D9" w:themeFill="background1" w:themeFillShade="D9"/>
            <w:noWrap/>
            <w:vAlign w:val="center"/>
          </w:tcPr>
          <w:p w14:paraId="0874B0FC" w14:textId="77777777" w:rsidR="007152D3" w:rsidRPr="00010EBE" w:rsidRDefault="007152D3" w:rsidP="007F2F13">
            <w:pPr>
              <w:spacing w:after="0"/>
              <w:jc w:val="center"/>
              <w:rPr>
                <w:rFonts w:eastAsia="Times New Roman" w:cs="Arial"/>
                <w:color w:val="000000"/>
                <w:lang w:eastAsia="en-GB"/>
              </w:rPr>
            </w:pPr>
            <w:r>
              <w:rPr>
                <w:rFonts w:eastAsia="Times New Roman" w:cs="Arial"/>
                <w:color w:val="000000"/>
                <w:lang w:eastAsia="en-GB"/>
              </w:rPr>
              <w:t>E</w:t>
            </w:r>
          </w:p>
        </w:tc>
        <w:tc>
          <w:tcPr>
            <w:tcW w:w="387" w:type="pct"/>
            <w:tcBorders>
              <w:top w:val="nil"/>
              <w:left w:val="nil"/>
              <w:bottom w:val="single" w:sz="4" w:space="0" w:color="auto"/>
              <w:right w:val="single" w:sz="8" w:space="0" w:color="auto"/>
            </w:tcBorders>
            <w:shd w:val="clear" w:color="auto" w:fill="CCC0D9" w:themeFill="accent4" w:themeFillTint="66"/>
            <w:noWrap/>
            <w:vAlign w:val="center"/>
          </w:tcPr>
          <w:p w14:paraId="7FB6775A" w14:textId="77777777" w:rsidR="007152D3" w:rsidRPr="00010EBE" w:rsidRDefault="007152D3" w:rsidP="007F2F13">
            <w:pPr>
              <w:spacing w:after="0"/>
              <w:jc w:val="center"/>
              <w:rPr>
                <w:rFonts w:eastAsia="Times New Roman" w:cs="Arial"/>
                <w:color w:val="000000"/>
                <w:lang w:eastAsia="en-GB"/>
              </w:rPr>
            </w:pPr>
            <w:r>
              <w:rPr>
                <w:rFonts w:eastAsia="Times New Roman" w:cs="Arial"/>
                <w:color w:val="000000"/>
                <w:lang w:eastAsia="en-GB"/>
              </w:rPr>
              <w:t>P</w:t>
            </w:r>
          </w:p>
        </w:tc>
      </w:tr>
      <w:tr w:rsidR="007152D3" w:rsidRPr="001C4470" w14:paraId="020ABC23" w14:textId="77777777" w:rsidTr="001915D4">
        <w:trPr>
          <w:trHeight w:val="972"/>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98B0AC0" w14:textId="77777777" w:rsidR="007152D3" w:rsidRPr="00904057" w:rsidRDefault="007152D3" w:rsidP="007F2F13">
            <w:pPr>
              <w:spacing w:after="0"/>
              <w:rPr>
                <w:rFonts w:eastAsia="Times New Roman" w:cs="Arial"/>
                <w:color w:val="000000"/>
                <w:lang w:eastAsia="en-GB"/>
              </w:rPr>
            </w:pPr>
            <w:r w:rsidRPr="00904057">
              <w:rPr>
                <w:rFonts w:eastAsia="Times New Roman" w:cs="Arial"/>
                <w:color w:val="000000"/>
                <w:lang w:eastAsia="en-GB"/>
              </w:rPr>
              <w:t>3.4. f</w:t>
            </w:r>
          </w:p>
        </w:tc>
        <w:tc>
          <w:tcPr>
            <w:tcW w:w="3891" w:type="pct"/>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56283AEB" w14:textId="77777777" w:rsidR="007152D3" w:rsidRPr="00904057" w:rsidRDefault="007152D3" w:rsidP="000E0598">
            <w:pPr>
              <w:spacing w:after="0"/>
              <w:jc w:val="left"/>
              <w:rPr>
                <w:rFonts w:eastAsia="Times New Roman" w:cs="Arial"/>
                <w:color w:val="000000"/>
                <w:lang w:eastAsia="en-GB"/>
              </w:rPr>
            </w:pPr>
            <w:r w:rsidRPr="00904057">
              <w:rPr>
                <w:rFonts w:eastAsia="Times New Roman" w:cs="Arial"/>
                <w:lang w:eastAsia="en-GB"/>
              </w:rPr>
              <w:t>Demonstrate knowledge and experience or proficiency, as appropriate of an element condition rating system and discussing how the accuracy of reporting can affect overall structure condition performance indicators as well as condition rating</w:t>
            </w:r>
          </w:p>
        </w:tc>
        <w:tc>
          <w:tcPr>
            <w:tcW w:w="379" w:type="pct"/>
            <w:tcBorders>
              <w:top w:val="nil"/>
              <w:left w:val="single" w:sz="8" w:space="0" w:color="auto"/>
              <w:bottom w:val="single" w:sz="4" w:space="0" w:color="auto"/>
              <w:right w:val="single" w:sz="8" w:space="0" w:color="auto"/>
            </w:tcBorders>
            <w:shd w:val="clear" w:color="auto" w:fill="D9D9D9" w:themeFill="background1" w:themeFillShade="D9"/>
            <w:noWrap/>
            <w:vAlign w:val="center"/>
          </w:tcPr>
          <w:p w14:paraId="400AB72A" w14:textId="77777777" w:rsidR="007152D3" w:rsidRPr="00010EBE" w:rsidRDefault="007152D3" w:rsidP="007F2F13">
            <w:pPr>
              <w:spacing w:after="0"/>
              <w:jc w:val="center"/>
              <w:rPr>
                <w:rFonts w:eastAsia="Times New Roman" w:cs="Arial"/>
                <w:color w:val="000000"/>
                <w:lang w:eastAsia="en-GB"/>
              </w:rPr>
            </w:pPr>
            <w:r>
              <w:rPr>
                <w:rFonts w:eastAsia="Times New Roman" w:cs="Arial"/>
                <w:color w:val="000000"/>
                <w:lang w:eastAsia="en-GB"/>
              </w:rPr>
              <w:t>E</w:t>
            </w:r>
          </w:p>
        </w:tc>
        <w:tc>
          <w:tcPr>
            <w:tcW w:w="387" w:type="pct"/>
            <w:tcBorders>
              <w:top w:val="nil"/>
              <w:left w:val="nil"/>
              <w:bottom w:val="single" w:sz="4" w:space="0" w:color="auto"/>
              <w:right w:val="single" w:sz="8" w:space="0" w:color="auto"/>
            </w:tcBorders>
            <w:shd w:val="clear" w:color="auto" w:fill="CCC0D9" w:themeFill="accent4" w:themeFillTint="66"/>
            <w:noWrap/>
            <w:vAlign w:val="center"/>
          </w:tcPr>
          <w:p w14:paraId="76219980" w14:textId="77777777" w:rsidR="007152D3" w:rsidRPr="00010EBE" w:rsidRDefault="007152D3" w:rsidP="007F2F13">
            <w:pPr>
              <w:spacing w:after="0"/>
              <w:jc w:val="center"/>
              <w:rPr>
                <w:rFonts w:eastAsia="Times New Roman" w:cs="Arial"/>
                <w:color w:val="000000"/>
                <w:lang w:eastAsia="en-GB"/>
              </w:rPr>
            </w:pPr>
            <w:r>
              <w:rPr>
                <w:rFonts w:eastAsia="Times New Roman" w:cs="Arial"/>
                <w:color w:val="000000"/>
                <w:lang w:eastAsia="en-GB"/>
              </w:rPr>
              <w:t>P</w:t>
            </w:r>
          </w:p>
        </w:tc>
      </w:tr>
      <w:tr w:rsidR="007152D3" w:rsidRPr="001C4470" w14:paraId="33D3997D" w14:textId="77777777" w:rsidTr="00F11C91">
        <w:trPr>
          <w:trHeight w:val="695"/>
        </w:trPr>
        <w:tc>
          <w:tcPr>
            <w:tcW w:w="343" w:type="pct"/>
            <w:tcBorders>
              <w:top w:val="single" w:sz="4" w:space="0" w:color="auto"/>
              <w:left w:val="single" w:sz="4" w:space="0" w:color="auto"/>
              <w:bottom w:val="single" w:sz="4" w:space="0" w:color="auto"/>
              <w:right w:val="single" w:sz="4" w:space="0" w:color="auto"/>
            </w:tcBorders>
            <w:shd w:val="clear" w:color="auto" w:fill="9C1F31"/>
            <w:noWrap/>
            <w:vAlign w:val="center"/>
          </w:tcPr>
          <w:p w14:paraId="70E04F46" w14:textId="77777777" w:rsidR="007152D3" w:rsidRPr="002477C4" w:rsidRDefault="007152D3" w:rsidP="007F2F13">
            <w:pPr>
              <w:spacing w:after="0"/>
              <w:rPr>
                <w:rFonts w:eastAsia="Times New Roman" w:cs="Arial"/>
                <w:b/>
                <w:bCs/>
                <w:color w:val="FFFFFF" w:themeColor="background1"/>
                <w:lang w:eastAsia="en-GB"/>
              </w:rPr>
            </w:pPr>
            <w:r w:rsidRPr="002477C4">
              <w:rPr>
                <w:rFonts w:eastAsia="Times New Roman" w:cs="Arial"/>
                <w:b/>
                <w:bCs/>
                <w:color w:val="FFFFFF" w:themeColor="background1"/>
                <w:lang w:eastAsia="en-GB"/>
              </w:rPr>
              <w:t>C3.5</w:t>
            </w:r>
          </w:p>
        </w:tc>
        <w:tc>
          <w:tcPr>
            <w:tcW w:w="3891" w:type="pct"/>
            <w:gridSpan w:val="4"/>
            <w:tcBorders>
              <w:top w:val="single" w:sz="4" w:space="0" w:color="auto"/>
              <w:left w:val="single" w:sz="4" w:space="0" w:color="auto"/>
              <w:bottom w:val="single" w:sz="4" w:space="0" w:color="auto"/>
              <w:right w:val="single" w:sz="4" w:space="0" w:color="auto"/>
            </w:tcBorders>
            <w:shd w:val="clear" w:color="auto" w:fill="9C1F31"/>
            <w:noWrap/>
            <w:vAlign w:val="center"/>
          </w:tcPr>
          <w:p w14:paraId="684E11FD" w14:textId="77777777" w:rsidR="007152D3" w:rsidRPr="002477C4" w:rsidRDefault="007152D3" w:rsidP="007F2F13">
            <w:pPr>
              <w:spacing w:after="0"/>
              <w:rPr>
                <w:rFonts w:eastAsia="Times New Roman" w:cs="Arial"/>
                <w:b/>
                <w:bCs/>
                <w:color w:val="FFFFFF" w:themeColor="background1"/>
                <w:lang w:eastAsia="en-GB"/>
              </w:rPr>
            </w:pPr>
            <w:r w:rsidRPr="002477C4">
              <w:rPr>
                <w:rFonts w:eastAsia="Times New Roman" w:cs="Arial"/>
                <w:b/>
                <w:bCs/>
                <w:color w:val="FFFFFF" w:themeColor="background1"/>
                <w:lang w:eastAsia="en-GB"/>
              </w:rPr>
              <w:t>Interpreting Inspection Findings</w:t>
            </w:r>
          </w:p>
        </w:tc>
        <w:tc>
          <w:tcPr>
            <w:tcW w:w="379" w:type="pct"/>
            <w:tcBorders>
              <w:top w:val="single" w:sz="4" w:space="0" w:color="auto"/>
              <w:left w:val="single" w:sz="4" w:space="0" w:color="auto"/>
              <w:bottom w:val="single" w:sz="4" w:space="0" w:color="auto"/>
              <w:right w:val="single" w:sz="4" w:space="0" w:color="auto"/>
            </w:tcBorders>
            <w:shd w:val="clear" w:color="auto" w:fill="9C1F31"/>
            <w:noWrap/>
            <w:vAlign w:val="center"/>
          </w:tcPr>
          <w:p w14:paraId="3CF480F5" w14:textId="77777777" w:rsidR="007152D3" w:rsidRPr="002477C4" w:rsidRDefault="007152D3" w:rsidP="007F2F13">
            <w:pPr>
              <w:spacing w:after="0"/>
              <w:jc w:val="center"/>
              <w:rPr>
                <w:rFonts w:eastAsia="Times New Roman" w:cs="Arial"/>
                <w:color w:val="FFFFFF" w:themeColor="background1"/>
                <w:lang w:eastAsia="en-GB"/>
              </w:rPr>
            </w:pPr>
          </w:p>
        </w:tc>
        <w:tc>
          <w:tcPr>
            <w:tcW w:w="387" w:type="pct"/>
            <w:tcBorders>
              <w:top w:val="single" w:sz="4" w:space="0" w:color="auto"/>
              <w:left w:val="single" w:sz="4" w:space="0" w:color="auto"/>
              <w:bottom w:val="single" w:sz="4" w:space="0" w:color="auto"/>
              <w:right w:val="single" w:sz="4" w:space="0" w:color="auto"/>
            </w:tcBorders>
            <w:shd w:val="clear" w:color="auto" w:fill="9C1F31"/>
            <w:noWrap/>
            <w:vAlign w:val="center"/>
          </w:tcPr>
          <w:p w14:paraId="0B040229" w14:textId="77777777" w:rsidR="007152D3" w:rsidRPr="002477C4" w:rsidRDefault="007152D3" w:rsidP="007F2F13">
            <w:pPr>
              <w:spacing w:after="0"/>
              <w:jc w:val="center"/>
              <w:rPr>
                <w:rFonts w:eastAsia="Times New Roman" w:cs="Arial"/>
                <w:color w:val="FFFFFF" w:themeColor="background1"/>
                <w:lang w:eastAsia="en-GB"/>
              </w:rPr>
            </w:pPr>
          </w:p>
        </w:tc>
      </w:tr>
      <w:tr w:rsidR="007152D3" w:rsidRPr="001C4470" w14:paraId="0E7D91F1" w14:textId="77777777" w:rsidTr="001915D4">
        <w:trPr>
          <w:trHeight w:val="983"/>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B42BE5" w14:textId="77777777" w:rsidR="007152D3" w:rsidRPr="00904057" w:rsidRDefault="007152D3" w:rsidP="007F2F13">
            <w:pPr>
              <w:spacing w:after="0"/>
              <w:rPr>
                <w:rFonts w:eastAsia="Times New Roman" w:cs="Arial"/>
                <w:color w:val="000000"/>
                <w:lang w:eastAsia="en-GB"/>
              </w:rPr>
            </w:pPr>
            <w:r w:rsidRPr="00904057">
              <w:rPr>
                <w:rFonts w:eastAsia="Times New Roman" w:cs="Arial"/>
                <w:color w:val="000000"/>
                <w:lang w:eastAsia="en-GB"/>
              </w:rPr>
              <w:t>3.5. a</w:t>
            </w:r>
          </w:p>
        </w:tc>
        <w:tc>
          <w:tcPr>
            <w:tcW w:w="3891" w:type="pct"/>
            <w:gridSpan w:val="4"/>
            <w:tcBorders>
              <w:top w:val="single" w:sz="4" w:space="0" w:color="auto"/>
              <w:left w:val="nil"/>
              <w:bottom w:val="single" w:sz="4" w:space="0" w:color="auto"/>
              <w:right w:val="single" w:sz="4" w:space="0" w:color="auto"/>
            </w:tcBorders>
            <w:shd w:val="clear" w:color="auto" w:fill="auto"/>
            <w:noWrap/>
            <w:vAlign w:val="center"/>
            <w:hideMark/>
          </w:tcPr>
          <w:p w14:paraId="3604E814" w14:textId="77777777" w:rsidR="007152D3" w:rsidRPr="00904057" w:rsidRDefault="007152D3" w:rsidP="000E0598">
            <w:pPr>
              <w:spacing w:after="0"/>
              <w:jc w:val="left"/>
              <w:rPr>
                <w:rFonts w:eastAsia="Times New Roman" w:cs="Arial"/>
                <w:color w:val="000000"/>
                <w:lang w:eastAsia="en-GB"/>
              </w:rPr>
            </w:pPr>
            <w:r w:rsidRPr="00904057">
              <w:rPr>
                <w:rFonts w:eastAsia="Times New Roman" w:cs="Arial"/>
                <w:lang w:eastAsia="en-GB"/>
              </w:rPr>
              <w:t>Demonstrate knowledge or knowledge and experience, as appropriate, of the interpretation inspection findings by describing factors which affect whether a structure is safe for use and or/fit for purpose</w:t>
            </w:r>
          </w:p>
        </w:tc>
        <w:tc>
          <w:tcPr>
            <w:tcW w:w="379"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902F34F" w14:textId="77777777" w:rsidR="007152D3" w:rsidRPr="00010EBE" w:rsidRDefault="007152D3" w:rsidP="007F2F13">
            <w:pPr>
              <w:spacing w:after="0"/>
              <w:jc w:val="center"/>
              <w:rPr>
                <w:rFonts w:eastAsia="Times New Roman" w:cs="Arial"/>
                <w:color w:val="000000"/>
                <w:lang w:eastAsia="en-GB"/>
              </w:rPr>
            </w:pPr>
            <w:r>
              <w:rPr>
                <w:rFonts w:eastAsia="Times New Roman" w:cs="Arial"/>
                <w:color w:val="000000"/>
                <w:lang w:eastAsia="en-GB"/>
              </w:rPr>
              <w:t>K</w:t>
            </w:r>
          </w:p>
        </w:tc>
        <w:tc>
          <w:tcPr>
            <w:tcW w:w="387" w:type="pct"/>
            <w:tcBorders>
              <w:top w:val="single" w:sz="4" w:space="0" w:color="auto"/>
              <w:left w:val="single" w:sz="4" w:space="0" w:color="auto"/>
              <w:bottom w:val="single" w:sz="4" w:space="0" w:color="auto"/>
              <w:right w:val="single" w:sz="4" w:space="0" w:color="auto"/>
            </w:tcBorders>
            <w:shd w:val="clear" w:color="auto" w:fill="CCC0D9" w:themeFill="accent4" w:themeFillTint="66"/>
            <w:noWrap/>
            <w:vAlign w:val="center"/>
            <w:hideMark/>
          </w:tcPr>
          <w:p w14:paraId="313D0F38" w14:textId="77777777" w:rsidR="007152D3" w:rsidRPr="00010EBE" w:rsidRDefault="007152D3" w:rsidP="007F2F13">
            <w:pPr>
              <w:spacing w:after="0"/>
              <w:jc w:val="center"/>
              <w:rPr>
                <w:rFonts w:eastAsia="Times New Roman" w:cs="Arial"/>
                <w:color w:val="000000"/>
                <w:lang w:eastAsia="en-GB"/>
              </w:rPr>
            </w:pPr>
            <w:r>
              <w:rPr>
                <w:rFonts w:eastAsia="Times New Roman" w:cs="Arial"/>
                <w:color w:val="000000"/>
                <w:lang w:eastAsia="en-GB"/>
              </w:rPr>
              <w:t>E</w:t>
            </w:r>
          </w:p>
        </w:tc>
      </w:tr>
      <w:tr w:rsidR="007152D3" w:rsidRPr="001C4470" w14:paraId="791E81DB" w14:textId="77777777" w:rsidTr="001915D4">
        <w:trPr>
          <w:trHeight w:val="996"/>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2547FAE" w14:textId="77777777" w:rsidR="007152D3" w:rsidRPr="00904057" w:rsidRDefault="007152D3" w:rsidP="007F2F13">
            <w:pPr>
              <w:spacing w:after="0"/>
              <w:rPr>
                <w:rFonts w:eastAsia="Times New Roman" w:cs="Arial"/>
                <w:color w:val="000000"/>
                <w:lang w:eastAsia="en-GB"/>
              </w:rPr>
            </w:pPr>
            <w:r w:rsidRPr="00904057">
              <w:rPr>
                <w:rFonts w:eastAsia="Times New Roman" w:cs="Arial"/>
                <w:color w:val="000000"/>
                <w:lang w:eastAsia="en-GB"/>
              </w:rPr>
              <w:t>3.5. b</w:t>
            </w:r>
          </w:p>
        </w:tc>
        <w:tc>
          <w:tcPr>
            <w:tcW w:w="3891" w:type="pct"/>
            <w:gridSpan w:val="4"/>
            <w:tcBorders>
              <w:top w:val="single" w:sz="4" w:space="0" w:color="auto"/>
              <w:left w:val="nil"/>
              <w:bottom w:val="single" w:sz="4" w:space="0" w:color="auto"/>
              <w:right w:val="single" w:sz="4" w:space="0" w:color="auto"/>
            </w:tcBorders>
            <w:shd w:val="clear" w:color="auto" w:fill="auto"/>
            <w:noWrap/>
            <w:vAlign w:val="center"/>
          </w:tcPr>
          <w:p w14:paraId="7EB2E15E" w14:textId="77777777" w:rsidR="007152D3" w:rsidRPr="00904057" w:rsidRDefault="007152D3" w:rsidP="000E0598">
            <w:pPr>
              <w:spacing w:after="0"/>
              <w:jc w:val="left"/>
              <w:rPr>
                <w:rFonts w:eastAsia="Times New Roman" w:cs="Arial"/>
                <w:color w:val="000000"/>
                <w:lang w:eastAsia="en-GB"/>
              </w:rPr>
            </w:pPr>
            <w:r w:rsidRPr="00904057">
              <w:rPr>
                <w:rFonts w:eastAsia="Times New Roman" w:cs="Arial"/>
                <w:lang w:eastAsia="en-GB"/>
              </w:rPr>
              <w:t>Demonstrate knowledge or knowledge and experience, as appropriate, of the interpretation of inspection findings by explaining the need to utilise existing records to help interpret defects</w:t>
            </w:r>
          </w:p>
        </w:tc>
        <w:tc>
          <w:tcPr>
            <w:tcW w:w="379"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609D2533" w14:textId="77777777" w:rsidR="007152D3" w:rsidRPr="00010EBE" w:rsidRDefault="007152D3" w:rsidP="007F2F13">
            <w:pPr>
              <w:spacing w:after="0"/>
              <w:jc w:val="center"/>
              <w:rPr>
                <w:rFonts w:eastAsia="Times New Roman" w:cs="Arial"/>
                <w:color w:val="000000"/>
                <w:lang w:eastAsia="en-GB"/>
              </w:rPr>
            </w:pPr>
            <w:r>
              <w:rPr>
                <w:rFonts w:eastAsia="Times New Roman" w:cs="Arial"/>
                <w:color w:val="000000"/>
                <w:lang w:eastAsia="en-GB"/>
              </w:rPr>
              <w:t>K</w:t>
            </w:r>
          </w:p>
        </w:tc>
        <w:tc>
          <w:tcPr>
            <w:tcW w:w="387" w:type="pct"/>
            <w:tcBorders>
              <w:top w:val="single" w:sz="4" w:space="0" w:color="auto"/>
              <w:left w:val="single" w:sz="4" w:space="0" w:color="auto"/>
              <w:bottom w:val="single" w:sz="4" w:space="0" w:color="auto"/>
              <w:right w:val="single" w:sz="4" w:space="0" w:color="auto"/>
            </w:tcBorders>
            <w:shd w:val="clear" w:color="auto" w:fill="CCC0D9" w:themeFill="accent4" w:themeFillTint="66"/>
            <w:noWrap/>
            <w:vAlign w:val="center"/>
          </w:tcPr>
          <w:p w14:paraId="07A8FDD5" w14:textId="77777777" w:rsidR="007152D3" w:rsidRPr="00010EBE" w:rsidRDefault="007152D3" w:rsidP="007F2F13">
            <w:pPr>
              <w:spacing w:after="0"/>
              <w:jc w:val="center"/>
              <w:rPr>
                <w:rFonts w:eastAsia="Times New Roman" w:cs="Arial"/>
                <w:color w:val="000000"/>
                <w:lang w:eastAsia="en-GB"/>
              </w:rPr>
            </w:pPr>
            <w:r>
              <w:rPr>
                <w:rFonts w:eastAsia="Times New Roman" w:cs="Arial"/>
                <w:color w:val="000000"/>
                <w:lang w:eastAsia="en-GB"/>
              </w:rPr>
              <w:t>E</w:t>
            </w:r>
          </w:p>
        </w:tc>
      </w:tr>
      <w:tr w:rsidR="007152D3" w:rsidRPr="001C4470" w14:paraId="7DBCDF03" w14:textId="77777777" w:rsidTr="001915D4">
        <w:trPr>
          <w:trHeight w:val="982"/>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268B894" w14:textId="77777777" w:rsidR="007152D3" w:rsidRPr="00904057" w:rsidRDefault="007152D3" w:rsidP="007F2F13">
            <w:pPr>
              <w:spacing w:after="0"/>
              <w:rPr>
                <w:rFonts w:eastAsia="Times New Roman" w:cs="Arial"/>
                <w:color w:val="000000"/>
                <w:lang w:eastAsia="en-GB"/>
              </w:rPr>
            </w:pPr>
            <w:r w:rsidRPr="00904057">
              <w:rPr>
                <w:rFonts w:eastAsia="Times New Roman" w:cs="Arial"/>
                <w:color w:val="000000"/>
                <w:lang w:eastAsia="en-GB"/>
              </w:rPr>
              <w:t>3.5.c</w:t>
            </w:r>
          </w:p>
        </w:tc>
        <w:tc>
          <w:tcPr>
            <w:tcW w:w="3891" w:type="pct"/>
            <w:gridSpan w:val="4"/>
            <w:tcBorders>
              <w:top w:val="single" w:sz="4" w:space="0" w:color="auto"/>
              <w:left w:val="nil"/>
              <w:bottom w:val="single" w:sz="4" w:space="0" w:color="auto"/>
              <w:right w:val="single" w:sz="4" w:space="0" w:color="auto"/>
            </w:tcBorders>
            <w:shd w:val="clear" w:color="auto" w:fill="auto"/>
            <w:noWrap/>
            <w:vAlign w:val="center"/>
          </w:tcPr>
          <w:p w14:paraId="267DCFB9" w14:textId="77777777" w:rsidR="007152D3" w:rsidRPr="00904057" w:rsidRDefault="007152D3" w:rsidP="000E0598">
            <w:pPr>
              <w:spacing w:after="0"/>
              <w:jc w:val="left"/>
              <w:rPr>
                <w:rFonts w:eastAsia="Times New Roman" w:cs="Arial"/>
                <w:color w:val="000000"/>
                <w:lang w:eastAsia="en-GB"/>
              </w:rPr>
            </w:pPr>
            <w:r w:rsidRPr="00904057">
              <w:rPr>
                <w:rFonts w:eastAsia="Times New Roman" w:cs="Arial"/>
                <w:lang w:eastAsia="en-GB"/>
              </w:rPr>
              <w:t>Demonstrate knowledge or knowledge and experience, as appropriate, of the interpretation of inspection findings by describing a range of maintenance works that are commonly recommended following an inspection</w:t>
            </w:r>
          </w:p>
        </w:tc>
        <w:tc>
          <w:tcPr>
            <w:tcW w:w="379"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0613DBC2" w14:textId="77777777" w:rsidR="007152D3" w:rsidRPr="00010EBE" w:rsidRDefault="007152D3" w:rsidP="007F2F13">
            <w:pPr>
              <w:spacing w:after="0"/>
              <w:jc w:val="center"/>
              <w:rPr>
                <w:rFonts w:eastAsia="Times New Roman" w:cs="Arial"/>
                <w:color w:val="000000"/>
                <w:lang w:eastAsia="en-GB"/>
              </w:rPr>
            </w:pPr>
            <w:r>
              <w:rPr>
                <w:rFonts w:eastAsia="Times New Roman" w:cs="Arial"/>
                <w:color w:val="000000"/>
                <w:lang w:eastAsia="en-GB"/>
              </w:rPr>
              <w:t>K</w:t>
            </w:r>
          </w:p>
        </w:tc>
        <w:tc>
          <w:tcPr>
            <w:tcW w:w="387" w:type="pct"/>
            <w:tcBorders>
              <w:top w:val="single" w:sz="4" w:space="0" w:color="auto"/>
              <w:left w:val="single" w:sz="4" w:space="0" w:color="auto"/>
              <w:bottom w:val="single" w:sz="4" w:space="0" w:color="auto"/>
              <w:right w:val="single" w:sz="4" w:space="0" w:color="auto"/>
            </w:tcBorders>
            <w:shd w:val="clear" w:color="auto" w:fill="CCC0D9" w:themeFill="accent4" w:themeFillTint="66"/>
            <w:noWrap/>
            <w:vAlign w:val="center"/>
          </w:tcPr>
          <w:p w14:paraId="42E246A4" w14:textId="77777777" w:rsidR="007152D3" w:rsidRPr="00010EBE" w:rsidRDefault="007152D3" w:rsidP="007F2F13">
            <w:pPr>
              <w:spacing w:after="0"/>
              <w:jc w:val="center"/>
              <w:rPr>
                <w:rFonts w:eastAsia="Times New Roman" w:cs="Arial"/>
                <w:color w:val="000000"/>
                <w:lang w:eastAsia="en-GB"/>
              </w:rPr>
            </w:pPr>
            <w:r>
              <w:rPr>
                <w:rFonts w:eastAsia="Times New Roman" w:cs="Arial"/>
                <w:color w:val="000000"/>
                <w:lang w:eastAsia="en-GB"/>
              </w:rPr>
              <w:t>E</w:t>
            </w:r>
          </w:p>
        </w:tc>
      </w:tr>
    </w:tbl>
    <w:p w14:paraId="29E95037" w14:textId="77777777" w:rsidR="00F11C91" w:rsidRDefault="00F11C91">
      <w:r>
        <w:br w:type="page"/>
      </w:r>
    </w:p>
    <w:tbl>
      <w:tblPr>
        <w:tblW w:w="5168" w:type="pct"/>
        <w:tblInd w:w="-5" w:type="dxa"/>
        <w:tblLayout w:type="fixed"/>
        <w:tblLook w:val="04A0" w:firstRow="1" w:lastRow="0" w:firstColumn="1" w:lastColumn="0" w:noHBand="0" w:noVBand="1"/>
      </w:tblPr>
      <w:tblGrid>
        <w:gridCol w:w="992"/>
        <w:gridCol w:w="11250"/>
        <w:gridCol w:w="1096"/>
        <w:gridCol w:w="1119"/>
      </w:tblGrid>
      <w:tr w:rsidR="007152D3" w:rsidRPr="00224E39" w14:paraId="25D4EFA1" w14:textId="77777777" w:rsidTr="00F11C91">
        <w:trPr>
          <w:trHeight w:val="531"/>
        </w:trPr>
        <w:tc>
          <w:tcPr>
            <w:tcW w:w="343" w:type="pct"/>
            <w:tcBorders>
              <w:top w:val="nil"/>
              <w:left w:val="single" w:sz="4" w:space="0" w:color="auto"/>
              <w:bottom w:val="single" w:sz="4" w:space="0" w:color="auto"/>
              <w:right w:val="single" w:sz="4" w:space="0" w:color="auto"/>
            </w:tcBorders>
            <w:shd w:val="clear" w:color="auto" w:fill="9C1F31"/>
            <w:noWrap/>
            <w:vAlign w:val="center"/>
          </w:tcPr>
          <w:p w14:paraId="51C46356" w14:textId="0BB495F3" w:rsidR="007152D3" w:rsidRPr="00224E39" w:rsidRDefault="007152D3" w:rsidP="007F2F13">
            <w:pPr>
              <w:spacing w:after="0"/>
              <w:rPr>
                <w:rFonts w:eastAsia="Times New Roman" w:cs="Arial"/>
                <w:b/>
                <w:bCs/>
                <w:color w:val="FFFFFF" w:themeColor="background1"/>
                <w:lang w:eastAsia="en-GB"/>
              </w:rPr>
            </w:pPr>
            <w:r w:rsidRPr="00224E39">
              <w:rPr>
                <w:rFonts w:eastAsia="Times New Roman" w:cs="Arial"/>
                <w:b/>
                <w:bCs/>
                <w:color w:val="FFFFFF" w:themeColor="background1"/>
                <w:lang w:eastAsia="en-GB"/>
              </w:rPr>
              <w:lastRenderedPageBreak/>
              <w:t>3.6</w:t>
            </w:r>
          </w:p>
        </w:tc>
        <w:tc>
          <w:tcPr>
            <w:tcW w:w="3891" w:type="pct"/>
            <w:tcBorders>
              <w:top w:val="nil"/>
              <w:left w:val="nil"/>
              <w:bottom w:val="single" w:sz="4" w:space="0" w:color="auto"/>
              <w:right w:val="single" w:sz="4" w:space="0" w:color="auto"/>
            </w:tcBorders>
            <w:shd w:val="clear" w:color="auto" w:fill="9C1F31"/>
            <w:noWrap/>
            <w:vAlign w:val="center"/>
          </w:tcPr>
          <w:p w14:paraId="7623ADC9" w14:textId="77777777" w:rsidR="007152D3" w:rsidRPr="00224E39" w:rsidRDefault="007152D3" w:rsidP="007F2F13">
            <w:pPr>
              <w:spacing w:after="0"/>
              <w:rPr>
                <w:rFonts w:eastAsia="Times New Roman" w:cs="Arial"/>
                <w:b/>
                <w:bCs/>
                <w:color w:val="FFFFFF" w:themeColor="background1"/>
                <w:lang w:eastAsia="en-GB"/>
              </w:rPr>
            </w:pPr>
            <w:r w:rsidRPr="00224E39">
              <w:rPr>
                <w:rFonts w:eastAsia="Times New Roman" w:cs="Arial"/>
                <w:b/>
                <w:bCs/>
                <w:color w:val="FFFFFF" w:themeColor="background1"/>
                <w:lang w:eastAsia="en-GB"/>
              </w:rPr>
              <w:t>Maintenance Planning Process</w:t>
            </w:r>
          </w:p>
        </w:tc>
        <w:tc>
          <w:tcPr>
            <w:tcW w:w="379" w:type="pct"/>
            <w:tcBorders>
              <w:top w:val="single" w:sz="4" w:space="0" w:color="auto"/>
              <w:left w:val="single" w:sz="8" w:space="0" w:color="auto"/>
              <w:bottom w:val="single" w:sz="4" w:space="0" w:color="auto"/>
              <w:right w:val="single" w:sz="8" w:space="0" w:color="auto"/>
            </w:tcBorders>
            <w:shd w:val="clear" w:color="auto" w:fill="9C1F31"/>
            <w:noWrap/>
            <w:vAlign w:val="center"/>
          </w:tcPr>
          <w:p w14:paraId="0960B3B3" w14:textId="77777777" w:rsidR="007152D3" w:rsidRPr="00224E39" w:rsidRDefault="007152D3" w:rsidP="007F2F13">
            <w:pPr>
              <w:spacing w:after="0"/>
              <w:jc w:val="center"/>
              <w:rPr>
                <w:rFonts w:eastAsia="Times New Roman" w:cs="Arial"/>
                <w:color w:val="FFFFFF" w:themeColor="background1"/>
                <w:lang w:eastAsia="en-GB"/>
              </w:rPr>
            </w:pPr>
          </w:p>
        </w:tc>
        <w:tc>
          <w:tcPr>
            <w:tcW w:w="387" w:type="pct"/>
            <w:tcBorders>
              <w:top w:val="single" w:sz="4" w:space="0" w:color="auto"/>
              <w:left w:val="nil"/>
              <w:bottom w:val="single" w:sz="4" w:space="0" w:color="auto"/>
              <w:right w:val="single" w:sz="8" w:space="0" w:color="auto"/>
            </w:tcBorders>
            <w:shd w:val="clear" w:color="auto" w:fill="9C1F31"/>
            <w:noWrap/>
            <w:vAlign w:val="center"/>
          </w:tcPr>
          <w:p w14:paraId="5DDA96B8" w14:textId="77777777" w:rsidR="007152D3" w:rsidRPr="00224E39" w:rsidRDefault="007152D3" w:rsidP="007F2F13">
            <w:pPr>
              <w:spacing w:after="0"/>
              <w:jc w:val="center"/>
              <w:rPr>
                <w:rFonts w:eastAsia="Times New Roman" w:cs="Arial"/>
                <w:color w:val="FFFFFF" w:themeColor="background1"/>
                <w:lang w:eastAsia="en-GB"/>
              </w:rPr>
            </w:pPr>
          </w:p>
        </w:tc>
      </w:tr>
      <w:tr w:rsidR="007152D3" w:rsidRPr="00224E39" w14:paraId="7BDCFDCE" w14:textId="77777777" w:rsidTr="00F11C91">
        <w:trPr>
          <w:trHeight w:val="991"/>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4F9C4B5" w14:textId="77777777" w:rsidR="007152D3" w:rsidRPr="00904057" w:rsidRDefault="007152D3" w:rsidP="007F2F13">
            <w:pPr>
              <w:spacing w:after="0"/>
              <w:rPr>
                <w:rFonts w:eastAsia="Times New Roman" w:cs="Arial"/>
                <w:lang w:eastAsia="en-GB"/>
              </w:rPr>
            </w:pPr>
            <w:r w:rsidRPr="00904057">
              <w:rPr>
                <w:rFonts w:eastAsia="Times New Roman" w:cs="Arial"/>
                <w:lang w:eastAsia="en-GB"/>
              </w:rPr>
              <w:t>3.6. a</w:t>
            </w:r>
          </w:p>
        </w:tc>
        <w:tc>
          <w:tcPr>
            <w:tcW w:w="389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CFC5010" w14:textId="77777777" w:rsidR="007152D3" w:rsidRPr="00904057" w:rsidRDefault="007152D3" w:rsidP="000E0598">
            <w:pPr>
              <w:spacing w:after="0"/>
              <w:jc w:val="left"/>
              <w:rPr>
                <w:rFonts w:eastAsia="Times New Roman" w:cs="Arial"/>
                <w:lang w:eastAsia="en-GB"/>
              </w:rPr>
            </w:pPr>
            <w:r w:rsidRPr="00904057">
              <w:rPr>
                <w:rFonts w:eastAsia="Times New Roman" w:cs="Arial"/>
                <w:lang w:eastAsia="en-GB"/>
              </w:rPr>
              <w:t>Demonstrate awareness or knowledge, as appropriate, of maintenance planning processes by explaining how the data captured from inspections compliments other information held for a structure</w:t>
            </w:r>
          </w:p>
        </w:tc>
        <w:tc>
          <w:tcPr>
            <w:tcW w:w="379"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786EB6CA" w14:textId="77777777" w:rsidR="007152D3" w:rsidRPr="00224E39" w:rsidRDefault="007152D3" w:rsidP="007F2F13">
            <w:pPr>
              <w:spacing w:after="0"/>
              <w:jc w:val="center"/>
              <w:rPr>
                <w:rFonts w:eastAsia="Times New Roman" w:cs="Arial"/>
                <w:color w:val="FFFFFF" w:themeColor="background1"/>
                <w:lang w:eastAsia="en-GB"/>
              </w:rPr>
            </w:pPr>
            <w:r w:rsidRPr="003D4D32">
              <w:rPr>
                <w:rFonts w:eastAsia="Times New Roman" w:cs="Arial"/>
                <w:lang w:eastAsia="en-GB"/>
              </w:rPr>
              <w:t>A</w:t>
            </w:r>
          </w:p>
        </w:tc>
        <w:tc>
          <w:tcPr>
            <w:tcW w:w="387" w:type="pct"/>
            <w:tcBorders>
              <w:top w:val="single" w:sz="4" w:space="0" w:color="auto"/>
              <w:left w:val="single" w:sz="4" w:space="0" w:color="auto"/>
              <w:bottom w:val="single" w:sz="4" w:space="0" w:color="auto"/>
              <w:right w:val="single" w:sz="4" w:space="0" w:color="auto"/>
            </w:tcBorders>
            <w:shd w:val="clear" w:color="auto" w:fill="CCC0D9" w:themeFill="accent4" w:themeFillTint="66"/>
            <w:noWrap/>
            <w:vAlign w:val="center"/>
          </w:tcPr>
          <w:p w14:paraId="4A6766BB" w14:textId="77777777" w:rsidR="007152D3" w:rsidRPr="00224E39" w:rsidRDefault="007152D3" w:rsidP="007F2F13">
            <w:pPr>
              <w:spacing w:after="0"/>
              <w:jc w:val="center"/>
              <w:rPr>
                <w:rFonts w:eastAsia="Times New Roman" w:cs="Arial"/>
                <w:color w:val="FFFFFF" w:themeColor="background1"/>
                <w:lang w:eastAsia="en-GB"/>
              </w:rPr>
            </w:pPr>
            <w:r w:rsidRPr="003D4D32">
              <w:rPr>
                <w:rFonts w:eastAsia="Times New Roman" w:cs="Arial"/>
                <w:lang w:eastAsia="en-GB"/>
              </w:rPr>
              <w:t>K</w:t>
            </w:r>
          </w:p>
        </w:tc>
      </w:tr>
      <w:tr w:rsidR="007152D3" w:rsidRPr="00224E39" w14:paraId="78CDC1A2" w14:textId="77777777" w:rsidTr="00F11C91">
        <w:trPr>
          <w:trHeight w:val="985"/>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801BAEC" w14:textId="77777777" w:rsidR="007152D3" w:rsidRPr="00904057" w:rsidRDefault="007152D3" w:rsidP="007F2F13">
            <w:pPr>
              <w:spacing w:after="0"/>
              <w:rPr>
                <w:rFonts w:eastAsia="Times New Roman" w:cs="Arial"/>
                <w:lang w:eastAsia="en-GB"/>
              </w:rPr>
            </w:pPr>
            <w:r w:rsidRPr="00904057">
              <w:rPr>
                <w:rFonts w:eastAsia="Times New Roman" w:cs="Arial"/>
                <w:lang w:eastAsia="en-GB"/>
              </w:rPr>
              <w:t>3.6. b</w:t>
            </w:r>
          </w:p>
        </w:tc>
        <w:tc>
          <w:tcPr>
            <w:tcW w:w="3891" w:type="pct"/>
            <w:tcBorders>
              <w:top w:val="single" w:sz="4" w:space="0" w:color="auto"/>
              <w:left w:val="nil"/>
              <w:bottom w:val="single" w:sz="4" w:space="0" w:color="auto"/>
              <w:right w:val="single" w:sz="4" w:space="0" w:color="auto"/>
            </w:tcBorders>
            <w:shd w:val="clear" w:color="auto" w:fill="auto"/>
            <w:noWrap/>
            <w:vAlign w:val="center"/>
          </w:tcPr>
          <w:p w14:paraId="256CEFF0" w14:textId="77777777" w:rsidR="007152D3" w:rsidRPr="00904057" w:rsidRDefault="007152D3" w:rsidP="000E0598">
            <w:pPr>
              <w:spacing w:after="0"/>
              <w:jc w:val="left"/>
              <w:rPr>
                <w:rFonts w:eastAsia="Times New Roman" w:cs="Arial"/>
                <w:lang w:eastAsia="en-GB"/>
              </w:rPr>
            </w:pPr>
            <w:r w:rsidRPr="00904057">
              <w:rPr>
                <w:rFonts w:eastAsia="Times New Roman" w:cs="Arial"/>
                <w:lang w:eastAsia="en-GB"/>
              </w:rPr>
              <w:t>Demonstrate awareness or knowledge, as appropriate, of maintenance planning processes by explaining the importance of up-to-date and comprehensive data on the condition of a structure with respect to its input to maintenance planning.</w:t>
            </w:r>
          </w:p>
        </w:tc>
        <w:tc>
          <w:tcPr>
            <w:tcW w:w="379" w:type="pct"/>
            <w:tcBorders>
              <w:top w:val="single" w:sz="4" w:space="0" w:color="auto"/>
              <w:left w:val="single" w:sz="8" w:space="0" w:color="auto"/>
              <w:bottom w:val="single" w:sz="8" w:space="0" w:color="auto"/>
              <w:right w:val="single" w:sz="8" w:space="0" w:color="auto"/>
            </w:tcBorders>
            <w:shd w:val="clear" w:color="auto" w:fill="D9D9D9" w:themeFill="background1" w:themeFillShade="D9"/>
            <w:noWrap/>
            <w:vAlign w:val="center"/>
          </w:tcPr>
          <w:p w14:paraId="5991204F" w14:textId="77777777" w:rsidR="007152D3" w:rsidRPr="003D4D32" w:rsidRDefault="007152D3" w:rsidP="007F2F13">
            <w:pPr>
              <w:spacing w:after="0"/>
              <w:jc w:val="center"/>
              <w:rPr>
                <w:rFonts w:eastAsia="Times New Roman" w:cs="Arial"/>
                <w:lang w:eastAsia="en-GB"/>
              </w:rPr>
            </w:pPr>
            <w:r w:rsidRPr="003D4D32">
              <w:rPr>
                <w:rFonts w:eastAsia="Times New Roman" w:cs="Arial"/>
                <w:lang w:eastAsia="en-GB"/>
              </w:rPr>
              <w:t>A</w:t>
            </w:r>
          </w:p>
        </w:tc>
        <w:tc>
          <w:tcPr>
            <w:tcW w:w="387" w:type="pct"/>
            <w:tcBorders>
              <w:top w:val="single" w:sz="4" w:space="0" w:color="auto"/>
              <w:left w:val="nil"/>
              <w:bottom w:val="single" w:sz="8" w:space="0" w:color="auto"/>
              <w:right w:val="single" w:sz="8" w:space="0" w:color="auto"/>
            </w:tcBorders>
            <w:shd w:val="clear" w:color="auto" w:fill="CCC0D9" w:themeFill="accent4" w:themeFillTint="66"/>
            <w:noWrap/>
            <w:vAlign w:val="center"/>
          </w:tcPr>
          <w:p w14:paraId="2F916B4A" w14:textId="77777777" w:rsidR="007152D3" w:rsidRPr="00224E39" w:rsidRDefault="007152D3" w:rsidP="007F2F13">
            <w:pPr>
              <w:spacing w:after="0"/>
              <w:jc w:val="center"/>
              <w:rPr>
                <w:rFonts w:eastAsia="Times New Roman" w:cs="Arial"/>
                <w:color w:val="FFFFFF" w:themeColor="background1"/>
                <w:lang w:eastAsia="en-GB"/>
              </w:rPr>
            </w:pPr>
            <w:r w:rsidRPr="003D4D32">
              <w:rPr>
                <w:rFonts w:eastAsia="Times New Roman" w:cs="Arial"/>
                <w:lang w:eastAsia="en-GB"/>
              </w:rPr>
              <w:t>K</w:t>
            </w:r>
          </w:p>
        </w:tc>
      </w:tr>
      <w:tr w:rsidR="007152D3" w:rsidRPr="00224E39" w14:paraId="31D712E2" w14:textId="77777777" w:rsidTr="00F11C91">
        <w:trPr>
          <w:trHeight w:val="994"/>
        </w:trPr>
        <w:tc>
          <w:tcPr>
            <w:tcW w:w="343" w:type="pct"/>
            <w:tcBorders>
              <w:top w:val="nil"/>
              <w:left w:val="single" w:sz="4" w:space="0" w:color="auto"/>
              <w:bottom w:val="single" w:sz="4" w:space="0" w:color="auto"/>
              <w:right w:val="single" w:sz="4" w:space="0" w:color="auto"/>
            </w:tcBorders>
            <w:shd w:val="clear" w:color="auto" w:fill="auto"/>
            <w:noWrap/>
            <w:vAlign w:val="center"/>
          </w:tcPr>
          <w:p w14:paraId="088A5632" w14:textId="77777777" w:rsidR="007152D3" w:rsidRPr="00904057" w:rsidRDefault="007152D3" w:rsidP="007F2F13">
            <w:pPr>
              <w:spacing w:after="0"/>
              <w:rPr>
                <w:rFonts w:eastAsia="Times New Roman" w:cs="Arial"/>
                <w:lang w:eastAsia="en-GB"/>
              </w:rPr>
            </w:pPr>
            <w:r w:rsidRPr="00904057">
              <w:rPr>
                <w:rFonts w:eastAsia="Times New Roman" w:cs="Arial"/>
                <w:lang w:eastAsia="en-GB"/>
              </w:rPr>
              <w:t>3.6.c</w:t>
            </w:r>
          </w:p>
        </w:tc>
        <w:tc>
          <w:tcPr>
            <w:tcW w:w="3891" w:type="pct"/>
            <w:tcBorders>
              <w:top w:val="nil"/>
              <w:left w:val="nil"/>
              <w:bottom w:val="single" w:sz="4" w:space="0" w:color="auto"/>
              <w:right w:val="single" w:sz="4" w:space="0" w:color="auto"/>
            </w:tcBorders>
            <w:shd w:val="clear" w:color="auto" w:fill="auto"/>
            <w:noWrap/>
            <w:vAlign w:val="center"/>
          </w:tcPr>
          <w:p w14:paraId="3E1976D5" w14:textId="77777777" w:rsidR="007152D3" w:rsidRPr="00904057" w:rsidRDefault="007152D3" w:rsidP="000E0598">
            <w:pPr>
              <w:spacing w:after="0"/>
              <w:jc w:val="left"/>
              <w:rPr>
                <w:rFonts w:eastAsia="Times New Roman" w:cs="Arial"/>
                <w:lang w:eastAsia="en-GB"/>
              </w:rPr>
            </w:pPr>
            <w:r w:rsidRPr="00904057">
              <w:rPr>
                <w:rFonts w:eastAsia="Times New Roman" w:cs="Arial"/>
                <w:lang w:eastAsia="en-GB"/>
              </w:rPr>
              <w:t>Demonstrate awareness or knowledge, as appropriate, of maintenance planning process by describing how defects are managed to identify future maintenance works, based on priority</w:t>
            </w:r>
          </w:p>
        </w:tc>
        <w:tc>
          <w:tcPr>
            <w:tcW w:w="379" w:type="pct"/>
            <w:tcBorders>
              <w:top w:val="single" w:sz="4" w:space="0" w:color="auto"/>
              <w:left w:val="single" w:sz="8" w:space="0" w:color="auto"/>
              <w:bottom w:val="single" w:sz="8" w:space="0" w:color="auto"/>
              <w:right w:val="single" w:sz="8" w:space="0" w:color="auto"/>
            </w:tcBorders>
            <w:shd w:val="clear" w:color="auto" w:fill="D9D9D9" w:themeFill="background1" w:themeFillShade="D9"/>
            <w:noWrap/>
            <w:vAlign w:val="center"/>
          </w:tcPr>
          <w:p w14:paraId="38FCFE25" w14:textId="77777777" w:rsidR="007152D3" w:rsidRPr="00224E39" w:rsidRDefault="007152D3" w:rsidP="007F2F13">
            <w:pPr>
              <w:spacing w:after="0"/>
              <w:jc w:val="center"/>
              <w:rPr>
                <w:rFonts w:eastAsia="Times New Roman" w:cs="Arial"/>
                <w:color w:val="FFFFFF" w:themeColor="background1"/>
                <w:lang w:eastAsia="en-GB"/>
              </w:rPr>
            </w:pPr>
            <w:r w:rsidRPr="003D4D32">
              <w:rPr>
                <w:rFonts w:eastAsia="Times New Roman" w:cs="Arial"/>
                <w:lang w:eastAsia="en-GB"/>
              </w:rPr>
              <w:t>A</w:t>
            </w:r>
          </w:p>
        </w:tc>
        <w:tc>
          <w:tcPr>
            <w:tcW w:w="387" w:type="pct"/>
            <w:tcBorders>
              <w:top w:val="single" w:sz="4" w:space="0" w:color="auto"/>
              <w:left w:val="nil"/>
              <w:bottom w:val="single" w:sz="8" w:space="0" w:color="auto"/>
              <w:right w:val="single" w:sz="8" w:space="0" w:color="auto"/>
            </w:tcBorders>
            <w:shd w:val="clear" w:color="auto" w:fill="CCC0D9" w:themeFill="accent4" w:themeFillTint="66"/>
            <w:noWrap/>
            <w:vAlign w:val="center"/>
          </w:tcPr>
          <w:p w14:paraId="5CAE9D58" w14:textId="77777777" w:rsidR="007152D3" w:rsidRPr="00224E39" w:rsidRDefault="007152D3" w:rsidP="007F2F13">
            <w:pPr>
              <w:spacing w:after="0"/>
              <w:jc w:val="center"/>
              <w:rPr>
                <w:rFonts w:eastAsia="Times New Roman" w:cs="Arial"/>
                <w:color w:val="FFFFFF" w:themeColor="background1"/>
                <w:lang w:eastAsia="en-GB"/>
              </w:rPr>
            </w:pPr>
            <w:r w:rsidRPr="003D4D32">
              <w:rPr>
                <w:rFonts w:eastAsia="Times New Roman" w:cs="Arial"/>
                <w:lang w:eastAsia="en-GB"/>
              </w:rPr>
              <w:t>K</w:t>
            </w:r>
          </w:p>
        </w:tc>
      </w:tr>
      <w:tr w:rsidR="007152D3" w:rsidRPr="00224E39" w14:paraId="7DBBCE9D" w14:textId="77777777" w:rsidTr="00F11C91">
        <w:trPr>
          <w:trHeight w:val="966"/>
        </w:trPr>
        <w:tc>
          <w:tcPr>
            <w:tcW w:w="343" w:type="pct"/>
            <w:tcBorders>
              <w:top w:val="nil"/>
              <w:left w:val="single" w:sz="4" w:space="0" w:color="auto"/>
              <w:bottom w:val="single" w:sz="4" w:space="0" w:color="auto"/>
              <w:right w:val="single" w:sz="4" w:space="0" w:color="auto"/>
            </w:tcBorders>
            <w:shd w:val="clear" w:color="auto" w:fill="auto"/>
            <w:noWrap/>
            <w:vAlign w:val="center"/>
          </w:tcPr>
          <w:p w14:paraId="22FC40BE" w14:textId="77777777" w:rsidR="007152D3" w:rsidRPr="00904057" w:rsidRDefault="007152D3" w:rsidP="007F2F13">
            <w:pPr>
              <w:spacing w:after="0"/>
              <w:rPr>
                <w:rFonts w:eastAsia="Times New Roman" w:cs="Arial"/>
                <w:lang w:eastAsia="en-GB"/>
              </w:rPr>
            </w:pPr>
            <w:r w:rsidRPr="00904057">
              <w:rPr>
                <w:rFonts w:eastAsia="Times New Roman" w:cs="Arial"/>
                <w:lang w:eastAsia="en-GB"/>
              </w:rPr>
              <w:t>3.6. d</w:t>
            </w:r>
          </w:p>
        </w:tc>
        <w:tc>
          <w:tcPr>
            <w:tcW w:w="3891" w:type="pct"/>
            <w:tcBorders>
              <w:top w:val="nil"/>
              <w:left w:val="nil"/>
              <w:bottom w:val="single" w:sz="4" w:space="0" w:color="auto"/>
              <w:right w:val="single" w:sz="4" w:space="0" w:color="auto"/>
            </w:tcBorders>
            <w:shd w:val="clear" w:color="auto" w:fill="auto"/>
            <w:noWrap/>
            <w:vAlign w:val="center"/>
          </w:tcPr>
          <w:p w14:paraId="424C8E4B" w14:textId="77777777" w:rsidR="007152D3" w:rsidRPr="00904057" w:rsidRDefault="007152D3" w:rsidP="000E0598">
            <w:pPr>
              <w:spacing w:after="0"/>
              <w:jc w:val="left"/>
              <w:rPr>
                <w:rFonts w:eastAsia="Times New Roman" w:cs="Arial"/>
                <w:lang w:eastAsia="en-GB"/>
              </w:rPr>
            </w:pPr>
            <w:r w:rsidRPr="00904057">
              <w:rPr>
                <w:rFonts w:eastAsia="Times New Roman" w:cs="Arial"/>
                <w:lang w:eastAsia="en-GB"/>
              </w:rPr>
              <w:t>Demonstrate awareness or knowledge, as appropriate, of maintenance planning process by describing the use of a bridge management system.</w:t>
            </w:r>
          </w:p>
        </w:tc>
        <w:tc>
          <w:tcPr>
            <w:tcW w:w="379" w:type="pct"/>
            <w:tcBorders>
              <w:top w:val="single" w:sz="4" w:space="0" w:color="auto"/>
              <w:left w:val="single" w:sz="8" w:space="0" w:color="auto"/>
              <w:bottom w:val="single" w:sz="8" w:space="0" w:color="auto"/>
              <w:right w:val="single" w:sz="8" w:space="0" w:color="auto"/>
            </w:tcBorders>
            <w:shd w:val="clear" w:color="auto" w:fill="D9D9D9" w:themeFill="background1" w:themeFillShade="D9"/>
            <w:noWrap/>
            <w:vAlign w:val="center"/>
          </w:tcPr>
          <w:p w14:paraId="097CCA11" w14:textId="77777777" w:rsidR="007152D3" w:rsidRPr="00224E39" w:rsidRDefault="007152D3" w:rsidP="007F2F13">
            <w:pPr>
              <w:spacing w:after="0"/>
              <w:jc w:val="center"/>
              <w:rPr>
                <w:rFonts w:eastAsia="Times New Roman" w:cs="Arial"/>
                <w:color w:val="FFFFFF" w:themeColor="background1"/>
                <w:lang w:eastAsia="en-GB"/>
              </w:rPr>
            </w:pPr>
            <w:r w:rsidRPr="003D4D32">
              <w:rPr>
                <w:rFonts w:eastAsia="Times New Roman" w:cs="Arial"/>
                <w:lang w:eastAsia="en-GB"/>
              </w:rPr>
              <w:t>A</w:t>
            </w:r>
          </w:p>
        </w:tc>
        <w:tc>
          <w:tcPr>
            <w:tcW w:w="387" w:type="pct"/>
            <w:tcBorders>
              <w:top w:val="single" w:sz="4" w:space="0" w:color="auto"/>
              <w:left w:val="nil"/>
              <w:bottom w:val="single" w:sz="8" w:space="0" w:color="auto"/>
              <w:right w:val="single" w:sz="8" w:space="0" w:color="auto"/>
            </w:tcBorders>
            <w:shd w:val="clear" w:color="auto" w:fill="CCC0D9" w:themeFill="accent4" w:themeFillTint="66"/>
            <w:noWrap/>
            <w:vAlign w:val="center"/>
          </w:tcPr>
          <w:p w14:paraId="1360A58D" w14:textId="77777777" w:rsidR="007152D3" w:rsidRPr="00224E39" w:rsidRDefault="007152D3" w:rsidP="007F2F13">
            <w:pPr>
              <w:spacing w:after="0"/>
              <w:jc w:val="center"/>
              <w:rPr>
                <w:rFonts w:eastAsia="Times New Roman" w:cs="Arial"/>
                <w:color w:val="FFFFFF" w:themeColor="background1"/>
                <w:lang w:eastAsia="en-GB"/>
              </w:rPr>
            </w:pPr>
            <w:r w:rsidRPr="003D4D32">
              <w:rPr>
                <w:rFonts w:eastAsia="Times New Roman" w:cs="Arial"/>
                <w:lang w:eastAsia="en-GB"/>
              </w:rPr>
              <w:t>K</w:t>
            </w:r>
          </w:p>
        </w:tc>
      </w:tr>
      <w:tr w:rsidR="007152D3" w:rsidRPr="001C4470" w14:paraId="1B0FF07A" w14:textId="77777777" w:rsidTr="00F11C91">
        <w:trPr>
          <w:trHeight w:val="609"/>
        </w:trPr>
        <w:tc>
          <w:tcPr>
            <w:tcW w:w="343" w:type="pct"/>
            <w:tcBorders>
              <w:top w:val="nil"/>
              <w:left w:val="single" w:sz="4" w:space="0" w:color="auto"/>
              <w:bottom w:val="single" w:sz="4" w:space="0" w:color="auto"/>
              <w:right w:val="single" w:sz="4" w:space="0" w:color="auto"/>
            </w:tcBorders>
            <w:shd w:val="clear" w:color="auto" w:fill="9C1F31"/>
            <w:noWrap/>
            <w:vAlign w:val="center"/>
            <w:hideMark/>
          </w:tcPr>
          <w:p w14:paraId="28F24650" w14:textId="77777777" w:rsidR="007152D3" w:rsidRPr="009E104B" w:rsidRDefault="007152D3" w:rsidP="007F2F13">
            <w:pPr>
              <w:spacing w:after="0"/>
              <w:rPr>
                <w:rFonts w:eastAsia="Times New Roman" w:cs="Arial"/>
                <w:b/>
                <w:bCs/>
                <w:color w:val="FFFFFF" w:themeColor="background1"/>
                <w:lang w:eastAsia="en-GB"/>
              </w:rPr>
            </w:pPr>
            <w:r w:rsidRPr="009E104B">
              <w:rPr>
                <w:rFonts w:eastAsia="Times New Roman" w:cs="Arial"/>
                <w:b/>
                <w:bCs/>
                <w:color w:val="FFFFFF" w:themeColor="background1"/>
                <w:lang w:eastAsia="en-GB"/>
              </w:rPr>
              <w:t>C3.7</w:t>
            </w:r>
          </w:p>
        </w:tc>
        <w:tc>
          <w:tcPr>
            <w:tcW w:w="3891" w:type="pct"/>
            <w:tcBorders>
              <w:top w:val="nil"/>
              <w:left w:val="nil"/>
              <w:bottom w:val="single" w:sz="4" w:space="0" w:color="auto"/>
              <w:right w:val="single" w:sz="4" w:space="0" w:color="auto"/>
            </w:tcBorders>
            <w:shd w:val="clear" w:color="auto" w:fill="9C1F31"/>
            <w:noWrap/>
            <w:vAlign w:val="center"/>
            <w:hideMark/>
          </w:tcPr>
          <w:p w14:paraId="7180267A" w14:textId="77777777" w:rsidR="007152D3" w:rsidRPr="009E104B" w:rsidRDefault="007152D3" w:rsidP="000E0598">
            <w:pPr>
              <w:spacing w:after="0"/>
              <w:jc w:val="left"/>
              <w:rPr>
                <w:rFonts w:eastAsia="Times New Roman" w:cs="Arial"/>
                <w:b/>
                <w:bCs/>
                <w:color w:val="FFFFFF" w:themeColor="background1"/>
                <w:lang w:eastAsia="en-GB"/>
              </w:rPr>
            </w:pPr>
            <w:r w:rsidRPr="009E104B">
              <w:rPr>
                <w:rFonts w:eastAsia="Times New Roman" w:cs="Arial"/>
                <w:b/>
                <w:bCs/>
                <w:color w:val="FFFFFF" w:themeColor="background1"/>
                <w:lang w:eastAsia="en-GB"/>
              </w:rPr>
              <w:t>Importance of Routine Maintenance</w:t>
            </w:r>
          </w:p>
        </w:tc>
        <w:tc>
          <w:tcPr>
            <w:tcW w:w="379" w:type="pct"/>
            <w:tcBorders>
              <w:top w:val="single" w:sz="4" w:space="0" w:color="auto"/>
              <w:left w:val="single" w:sz="8" w:space="0" w:color="auto"/>
              <w:bottom w:val="single" w:sz="8" w:space="0" w:color="auto"/>
              <w:right w:val="single" w:sz="8" w:space="0" w:color="auto"/>
            </w:tcBorders>
            <w:shd w:val="clear" w:color="auto" w:fill="9C1F31"/>
            <w:noWrap/>
            <w:vAlign w:val="center"/>
            <w:hideMark/>
          </w:tcPr>
          <w:p w14:paraId="2E1641A3" w14:textId="77777777" w:rsidR="007152D3" w:rsidRPr="009E104B" w:rsidRDefault="007152D3" w:rsidP="007F2F13">
            <w:pPr>
              <w:spacing w:after="0"/>
              <w:jc w:val="center"/>
              <w:rPr>
                <w:rFonts w:eastAsia="Times New Roman" w:cs="Arial"/>
                <w:color w:val="FFFFFF" w:themeColor="background1"/>
                <w:lang w:eastAsia="en-GB"/>
              </w:rPr>
            </w:pPr>
          </w:p>
        </w:tc>
        <w:tc>
          <w:tcPr>
            <w:tcW w:w="387" w:type="pct"/>
            <w:tcBorders>
              <w:top w:val="single" w:sz="4" w:space="0" w:color="auto"/>
              <w:left w:val="nil"/>
              <w:bottom w:val="single" w:sz="8" w:space="0" w:color="auto"/>
              <w:right w:val="single" w:sz="8" w:space="0" w:color="auto"/>
            </w:tcBorders>
            <w:shd w:val="clear" w:color="auto" w:fill="9C1F31"/>
            <w:noWrap/>
            <w:vAlign w:val="center"/>
            <w:hideMark/>
          </w:tcPr>
          <w:p w14:paraId="26E0D9CA" w14:textId="77777777" w:rsidR="007152D3" w:rsidRPr="009E104B" w:rsidRDefault="007152D3" w:rsidP="007F2F13">
            <w:pPr>
              <w:spacing w:after="0"/>
              <w:jc w:val="center"/>
              <w:rPr>
                <w:rFonts w:eastAsia="Times New Roman" w:cs="Arial"/>
                <w:color w:val="FFFFFF" w:themeColor="background1"/>
                <w:lang w:eastAsia="en-GB"/>
              </w:rPr>
            </w:pPr>
          </w:p>
        </w:tc>
      </w:tr>
      <w:tr w:rsidR="007152D3" w:rsidRPr="001C4470" w14:paraId="0A5FAA18" w14:textId="77777777" w:rsidTr="00F11C91">
        <w:trPr>
          <w:trHeight w:val="609"/>
        </w:trPr>
        <w:tc>
          <w:tcPr>
            <w:tcW w:w="343" w:type="pct"/>
            <w:tcBorders>
              <w:top w:val="nil"/>
              <w:left w:val="single" w:sz="4" w:space="0" w:color="auto"/>
              <w:bottom w:val="single" w:sz="4" w:space="0" w:color="auto"/>
              <w:right w:val="single" w:sz="4" w:space="0" w:color="auto"/>
            </w:tcBorders>
            <w:shd w:val="clear" w:color="auto" w:fill="FFFFFF" w:themeFill="background1"/>
            <w:noWrap/>
            <w:vAlign w:val="center"/>
          </w:tcPr>
          <w:p w14:paraId="4D8946D8" w14:textId="77777777" w:rsidR="007152D3" w:rsidRPr="00904057" w:rsidRDefault="007152D3" w:rsidP="007F2F13">
            <w:pPr>
              <w:spacing w:after="0"/>
              <w:rPr>
                <w:rFonts w:eastAsia="Times New Roman" w:cs="Arial"/>
                <w:color w:val="000000" w:themeColor="text1"/>
                <w:lang w:eastAsia="en-GB"/>
              </w:rPr>
            </w:pPr>
            <w:r w:rsidRPr="00904057">
              <w:rPr>
                <w:rFonts w:eastAsia="Times New Roman" w:cs="Arial"/>
                <w:color w:val="000000" w:themeColor="text1"/>
                <w:lang w:eastAsia="en-GB"/>
              </w:rPr>
              <w:t>3.7. a</w:t>
            </w:r>
          </w:p>
        </w:tc>
        <w:tc>
          <w:tcPr>
            <w:tcW w:w="3891" w:type="pct"/>
            <w:tcBorders>
              <w:top w:val="nil"/>
              <w:left w:val="nil"/>
              <w:bottom w:val="single" w:sz="4" w:space="0" w:color="auto"/>
              <w:right w:val="single" w:sz="4" w:space="0" w:color="auto"/>
            </w:tcBorders>
            <w:shd w:val="clear" w:color="auto" w:fill="FFFFFF" w:themeFill="background1"/>
            <w:noWrap/>
            <w:vAlign w:val="center"/>
          </w:tcPr>
          <w:p w14:paraId="266FB419" w14:textId="77777777" w:rsidR="007152D3" w:rsidRPr="00904057" w:rsidRDefault="007152D3" w:rsidP="000E0598">
            <w:pPr>
              <w:spacing w:after="0"/>
              <w:jc w:val="left"/>
              <w:rPr>
                <w:rFonts w:eastAsia="Times New Roman" w:cs="Arial"/>
                <w:lang w:eastAsia="en-GB"/>
              </w:rPr>
            </w:pPr>
            <w:r w:rsidRPr="00904057">
              <w:rPr>
                <w:rFonts w:eastAsia="Times New Roman" w:cs="Arial"/>
                <w:lang w:eastAsia="en-GB"/>
              </w:rPr>
              <w:t>Demonstrate knowledge of the importance of routine maintenance by explaining the need to undertake routine maintenance</w:t>
            </w:r>
          </w:p>
        </w:tc>
        <w:tc>
          <w:tcPr>
            <w:tcW w:w="379" w:type="pct"/>
            <w:tcBorders>
              <w:top w:val="single" w:sz="4" w:space="0" w:color="auto"/>
              <w:left w:val="single" w:sz="8" w:space="0" w:color="auto"/>
              <w:bottom w:val="single" w:sz="8" w:space="0" w:color="auto"/>
              <w:right w:val="single" w:sz="8" w:space="0" w:color="auto"/>
            </w:tcBorders>
            <w:shd w:val="clear" w:color="auto" w:fill="D9D9D9" w:themeFill="background1" w:themeFillShade="D9"/>
            <w:noWrap/>
            <w:vAlign w:val="center"/>
          </w:tcPr>
          <w:p w14:paraId="53D38FC8" w14:textId="77777777" w:rsidR="007152D3" w:rsidRPr="009E104B" w:rsidRDefault="007152D3" w:rsidP="007F2F13">
            <w:pPr>
              <w:spacing w:after="0"/>
              <w:jc w:val="center"/>
              <w:rPr>
                <w:rFonts w:eastAsia="Times New Roman" w:cs="Arial"/>
                <w:color w:val="FFFFFF" w:themeColor="background1"/>
                <w:lang w:eastAsia="en-GB"/>
              </w:rPr>
            </w:pPr>
            <w:r w:rsidRPr="003D4D32">
              <w:rPr>
                <w:rFonts w:eastAsia="Times New Roman" w:cs="Arial"/>
                <w:lang w:eastAsia="en-GB"/>
              </w:rPr>
              <w:t>K</w:t>
            </w:r>
          </w:p>
        </w:tc>
        <w:tc>
          <w:tcPr>
            <w:tcW w:w="387" w:type="pct"/>
            <w:tcBorders>
              <w:top w:val="single" w:sz="4" w:space="0" w:color="auto"/>
              <w:left w:val="nil"/>
              <w:bottom w:val="single" w:sz="8" w:space="0" w:color="auto"/>
              <w:right w:val="single" w:sz="8" w:space="0" w:color="auto"/>
            </w:tcBorders>
            <w:shd w:val="clear" w:color="auto" w:fill="CCC0D9" w:themeFill="accent4" w:themeFillTint="66"/>
            <w:noWrap/>
            <w:vAlign w:val="center"/>
          </w:tcPr>
          <w:p w14:paraId="763FD873" w14:textId="77777777" w:rsidR="007152D3" w:rsidRPr="009E104B" w:rsidRDefault="007152D3" w:rsidP="007F2F13">
            <w:pPr>
              <w:spacing w:after="0"/>
              <w:jc w:val="center"/>
              <w:rPr>
                <w:rFonts w:eastAsia="Times New Roman" w:cs="Arial"/>
                <w:color w:val="FFFFFF" w:themeColor="background1"/>
                <w:lang w:eastAsia="en-GB"/>
              </w:rPr>
            </w:pPr>
            <w:r w:rsidRPr="003D4D32">
              <w:rPr>
                <w:rFonts w:eastAsia="Times New Roman" w:cs="Arial"/>
                <w:lang w:eastAsia="en-GB"/>
              </w:rPr>
              <w:t>K</w:t>
            </w:r>
          </w:p>
        </w:tc>
      </w:tr>
      <w:tr w:rsidR="007152D3" w:rsidRPr="001C4470" w14:paraId="37204C81" w14:textId="77777777" w:rsidTr="00F11C91">
        <w:trPr>
          <w:trHeight w:val="609"/>
        </w:trPr>
        <w:tc>
          <w:tcPr>
            <w:tcW w:w="343" w:type="pct"/>
            <w:tcBorders>
              <w:top w:val="nil"/>
              <w:left w:val="single" w:sz="4" w:space="0" w:color="auto"/>
              <w:bottom w:val="single" w:sz="4" w:space="0" w:color="auto"/>
              <w:right w:val="single" w:sz="4" w:space="0" w:color="auto"/>
            </w:tcBorders>
            <w:shd w:val="clear" w:color="auto" w:fill="FFFFFF" w:themeFill="background1"/>
            <w:noWrap/>
            <w:vAlign w:val="center"/>
          </w:tcPr>
          <w:p w14:paraId="130D0701" w14:textId="77777777" w:rsidR="007152D3" w:rsidRPr="00904057" w:rsidRDefault="007152D3" w:rsidP="007F2F13">
            <w:pPr>
              <w:spacing w:after="0"/>
              <w:rPr>
                <w:rFonts w:eastAsia="Times New Roman" w:cs="Arial"/>
                <w:color w:val="000000" w:themeColor="text1"/>
                <w:lang w:eastAsia="en-GB"/>
              </w:rPr>
            </w:pPr>
            <w:r w:rsidRPr="00904057">
              <w:rPr>
                <w:rFonts w:eastAsia="Times New Roman" w:cs="Arial"/>
                <w:color w:val="000000" w:themeColor="text1"/>
                <w:lang w:eastAsia="en-GB"/>
              </w:rPr>
              <w:t>3.7. b</w:t>
            </w:r>
          </w:p>
        </w:tc>
        <w:tc>
          <w:tcPr>
            <w:tcW w:w="3891" w:type="pct"/>
            <w:tcBorders>
              <w:top w:val="nil"/>
              <w:left w:val="nil"/>
              <w:bottom w:val="single" w:sz="4" w:space="0" w:color="auto"/>
              <w:right w:val="single" w:sz="4" w:space="0" w:color="auto"/>
            </w:tcBorders>
            <w:shd w:val="clear" w:color="auto" w:fill="FFFFFF" w:themeFill="background1"/>
            <w:noWrap/>
            <w:vAlign w:val="center"/>
          </w:tcPr>
          <w:p w14:paraId="75D27240" w14:textId="77777777" w:rsidR="007152D3" w:rsidRPr="00904057" w:rsidRDefault="007152D3" w:rsidP="000E0598">
            <w:pPr>
              <w:spacing w:after="0"/>
              <w:jc w:val="left"/>
              <w:rPr>
                <w:rFonts w:eastAsia="Times New Roman" w:cs="Arial"/>
                <w:lang w:eastAsia="en-GB"/>
              </w:rPr>
            </w:pPr>
            <w:r w:rsidRPr="00904057">
              <w:rPr>
                <w:rFonts w:eastAsia="Times New Roman" w:cs="Arial"/>
                <w:lang w:eastAsia="en-GB"/>
              </w:rPr>
              <w:t>Demonstrate knowledge of the importance of routine maintenance by describing the need to balance essential and preventative maintenance works.</w:t>
            </w:r>
          </w:p>
          <w:p w14:paraId="2575E6A1" w14:textId="77777777" w:rsidR="007152D3" w:rsidRPr="00904057" w:rsidRDefault="007152D3" w:rsidP="000E0598">
            <w:pPr>
              <w:spacing w:after="0"/>
              <w:jc w:val="left"/>
              <w:rPr>
                <w:rFonts w:eastAsia="Times New Roman" w:cs="Arial"/>
                <w:lang w:eastAsia="en-GB"/>
              </w:rPr>
            </w:pPr>
          </w:p>
        </w:tc>
        <w:tc>
          <w:tcPr>
            <w:tcW w:w="379" w:type="pct"/>
            <w:tcBorders>
              <w:top w:val="single" w:sz="4" w:space="0" w:color="auto"/>
              <w:left w:val="single" w:sz="8" w:space="0" w:color="auto"/>
              <w:bottom w:val="single" w:sz="8" w:space="0" w:color="auto"/>
              <w:right w:val="single" w:sz="8" w:space="0" w:color="auto"/>
            </w:tcBorders>
            <w:shd w:val="clear" w:color="auto" w:fill="D9D9D9" w:themeFill="background1" w:themeFillShade="D9"/>
            <w:noWrap/>
            <w:vAlign w:val="center"/>
          </w:tcPr>
          <w:p w14:paraId="01A51FF8" w14:textId="77777777" w:rsidR="007152D3" w:rsidRPr="009E104B" w:rsidRDefault="007152D3" w:rsidP="007F2F13">
            <w:pPr>
              <w:spacing w:after="0"/>
              <w:jc w:val="center"/>
              <w:rPr>
                <w:rFonts w:eastAsia="Times New Roman" w:cs="Arial"/>
                <w:color w:val="FFFFFF" w:themeColor="background1"/>
                <w:lang w:eastAsia="en-GB"/>
              </w:rPr>
            </w:pPr>
            <w:r w:rsidRPr="003D4D32">
              <w:rPr>
                <w:rFonts w:eastAsia="Times New Roman" w:cs="Arial"/>
                <w:lang w:eastAsia="en-GB"/>
              </w:rPr>
              <w:t>K</w:t>
            </w:r>
          </w:p>
        </w:tc>
        <w:tc>
          <w:tcPr>
            <w:tcW w:w="387" w:type="pct"/>
            <w:tcBorders>
              <w:top w:val="single" w:sz="4" w:space="0" w:color="auto"/>
              <w:left w:val="nil"/>
              <w:bottom w:val="single" w:sz="8" w:space="0" w:color="auto"/>
              <w:right w:val="single" w:sz="8" w:space="0" w:color="auto"/>
            </w:tcBorders>
            <w:shd w:val="clear" w:color="auto" w:fill="CCC0D9" w:themeFill="accent4" w:themeFillTint="66"/>
            <w:noWrap/>
            <w:vAlign w:val="center"/>
          </w:tcPr>
          <w:p w14:paraId="36C8242B" w14:textId="77777777" w:rsidR="007152D3" w:rsidRPr="009E104B" w:rsidRDefault="007152D3" w:rsidP="007F2F13">
            <w:pPr>
              <w:spacing w:after="0"/>
              <w:jc w:val="center"/>
              <w:rPr>
                <w:rFonts w:eastAsia="Times New Roman" w:cs="Arial"/>
                <w:color w:val="FFFFFF" w:themeColor="background1"/>
                <w:lang w:eastAsia="en-GB"/>
              </w:rPr>
            </w:pPr>
            <w:r w:rsidRPr="003D4D32">
              <w:rPr>
                <w:rFonts w:eastAsia="Times New Roman" w:cs="Arial"/>
                <w:lang w:eastAsia="en-GB"/>
              </w:rPr>
              <w:t>K</w:t>
            </w:r>
          </w:p>
        </w:tc>
      </w:tr>
    </w:tbl>
    <w:p w14:paraId="35A939FB" w14:textId="77777777" w:rsidR="00F11C91" w:rsidRDefault="00F11C91">
      <w:r>
        <w:br w:type="page"/>
      </w:r>
    </w:p>
    <w:tbl>
      <w:tblPr>
        <w:tblW w:w="5168" w:type="pct"/>
        <w:tblInd w:w="-5" w:type="dxa"/>
        <w:tblLayout w:type="fixed"/>
        <w:tblLook w:val="04A0" w:firstRow="1" w:lastRow="0" w:firstColumn="1" w:lastColumn="0" w:noHBand="0" w:noVBand="1"/>
      </w:tblPr>
      <w:tblGrid>
        <w:gridCol w:w="992"/>
        <w:gridCol w:w="11250"/>
        <w:gridCol w:w="1096"/>
        <w:gridCol w:w="1119"/>
      </w:tblGrid>
      <w:tr w:rsidR="007152D3" w:rsidRPr="001C4470" w14:paraId="5BF9FF43" w14:textId="77777777" w:rsidTr="00F11C91">
        <w:trPr>
          <w:trHeight w:val="489"/>
        </w:trPr>
        <w:tc>
          <w:tcPr>
            <w:tcW w:w="343" w:type="pct"/>
            <w:tcBorders>
              <w:top w:val="nil"/>
              <w:left w:val="single" w:sz="4" w:space="0" w:color="auto"/>
              <w:bottom w:val="single" w:sz="4" w:space="0" w:color="auto"/>
              <w:right w:val="single" w:sz="4" w:space="0" w:color="auto"/>
            </w:tcBorders>
            <w:shd w:val="clear" w:color="auto" w:fill="9C1F31"/>
            <w:noWrap/>
            <w:vAlign w:val="center"/>
            <w:hideMark/>
          </w:tcPr>
          <w:p w14:paraId="6D23CFB8" w14:textId="12ED5381" w:rsidR="007152D3" w:rsidRPr="00190B37" w:rsidRDefault="007152D3" w:rsidP="007F2F13">
            <w:pPr>
              <w:spacing w:after="0"/>
              <w:rPr>
                <w:rFonts w:eastAsia="Times New Roman" w:cs="Arial"/>
                <w:b/>
                <w:bCs/>
                <w:color w:val="FFFFFF" w:themeColor="background1"/>
                <w:lang w:eastAsia="en-GB"/>
              </w:rPr>
            </w:pPr>
            <w:r w:rsidRPr="00190B37">
              <w:rPr>
                <w:rFonts w:eastAsia="Times New Roman" w:cs="Arial"/>
                <w:b/>
                <w:bCs/>
                <w:color w:val="FFFFFF" w:themeColor="background1"/>
                <w:lang w:eastAsia="en-GB"/>
              </w:rPr>
              <w:lastRenderedPageBreak/>
              <w:t>C3.8</w:t>
            </w:r>
          </w:p>
        </w:tc>
        <w:tc>
          <w:tcPr>
            <w:tcW w:w="3891" w:type="pct"/>
            <w:tcBorders>
              <w:top w:val="nil"/>
              <w:left w:val="nil"/>
              <w:bottom w:val="nil"/>
              <w:right w:val="nil"/>
            </w:tcBorders>
            <w:shd w:val="clear" w:color="auto" w:fill="9C1F31"/>
            <w:noWrap/>
            <w:vAlign w:val="center"/>
            <w:hideMark/>
          </w:tcPr>
          <w:p w14:paraId="11E4C467" w14:textId="77777777" w:rsidR="007152D3" w:rsidRPr="00190B37" w:rsidRDefault="007152D3" w:rsidP="007F2F13">
            <w:pPr>
              <w:spacing w:after="0"/>
              <w:rPr>
                <w:rFonts w:eastAsia="Times New Roman" w:cs="Arial"/>
                <w:b/>
                <w:bCs/>
                <w:color w:val="FFFFFF" w:themeColor="background1"/>
                <w:lang w:eastAsia="en-GB"/>
              </w:rPr>
            </w:pPr>
            <w:r w:rsidRPr="00190B37">
              <w:rPr>
                <w:rFonts w:eastAsia="Times New Roman" w:cs="Arial"/>
                <w:b/>
                <w:bCs/>
                <w:color w:val="FFFFFF" w:themeColor="background1"/>
                <w:lang w:eastAsia="en-GB"/>
              </w:rPr>
              <w:t>Obligations of Current Health and Safety Legislation</w:t>
            </w:r>
          </w:p>
        </w:tc>
        <w:tc>
          <w:tcPr>
            <w:tcW w:w="766" w:type="pct"/>
            <w:gridSpan w:val="2"/>
            <w:tcBorders>
              <w:top w:val="nil"/>
              <w:left w:val="nil"/>
              <w:bottom w:val="single" w:sz="4" w:space="0" w:color="auto"/>
              <w:right w:val="single" w:sz="8" w:space="0" w:color="auto"/>
            </w:tcBorders>
            <w:shd w:val="clear" w:color="auto" w:fill="9C1F31"/>
            <w:noWrap/>
            <w:vAlign w:val="center"/>
            <w:hideMark/>
          </w:tcPr>
          <w:p w14:paraId="4D94AE92" w14:textId="77777777" w:rsidR="007152D3" w:rsidRPr="009E104B" w:rsidRDefault="007152D3" w:rsidP="007F2F13">
            <w:pPr>
              <w:spacing w:after="0"/>
              <w:jc w:val="center"/>
              <w:rPr>
                <w:rFonts w:eastAsia="Times New Roman" w:cs="Arial"/>
                <w:color w:val="FFFFFF" w:themeColor="background1"/>
                <w:lang w:eastAsia="en-GB"/>
              </w:rPr>
            </w:pPr>
          </w:p>
        </w:tc>
      </w:tr>
      <w:tr w:rsidR="007152D3" w:rsidRPr="001C4470" w14:paraId="7B6A5BBE" w14:textId="77777777" w:rsidTr="00F11C91">
        <w:trPr>
          <w:trHeight w:val="93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C2A095" w14:textId="77777777" w:rsidR="007152D3" w:rsidRPr="00904057" w:rsidRDefault="007152D3" w:rsidP="007F2F13">
            <w:pPr>
              <w:spacing w:after="0"/>
              <w:rPr>
                <w:rFonts w:eastAsia="Times New Roman" w:cs="Arial"/>
                <w:color w:val="000000"/>
                <w:lang w:eastAsia="en-GB"/>
              </w:rPr>
            </w:pPr>
            <w:r w:rsidRPr="00904057">
              <w:rPr>
                <w:rFonts w:eastAsia="Times New Roman" w:cs="Arial"/>
                <w:color w:val="000000"/>
                <w:lang w:eastAsia="en-GB"/>
              </w:rPr>
              <w:t>3.8. a</w:t>
            </w:r>
          </w:p>
        </w:tc>
        <w:tc>
          <w:tcPr>
            <w:tcW w:w="389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597358A" w14:textId="77777777" w:rsidR="007152D3" w:rsidRPr="00904057" w:rsidRDefault="007152D3" w:rsidP="000E0598">
            <w:pPr>
              <w:spacing w:after="0"/>
              <w:jc w:val="left"/>
              <w:rPr>
                <w:rFonts w:eastAsia="Times New Roman" w:cs="Arial"/>
                <w:color w:val="000000"/>
                <w:lang w:eastAsia="en-GB"/>
              </w:rPr>
            </w:pPr>
            <w:r w:rsidRPr="00904057">
              <w:rPr>
                <w:rFonts w:eastAsia="Times New Roman" w:cs="Arial"/>
                <w:color w:val="000000"/>
                <w:lang w:eastAsia="en-GB"/>
              </w:rPr>
              <w:t>Demonstrate knowledge and experience or proficiency, as appropriate, in the application of Health and Safety legislation by describing legislation and codes of practice that are relevant to the inspection of structures.</w:t>
            </w:r>
          </w:p>
        </w:tc>
        <w:tc>
          <w:tcPr>
            <w:tcW w:w="379" w:type="pct"/>
            <w:tcBorders>
              <w:top w:val="nil"/>
              <w:left w:val="single" w:sz="8" w:space="0" w:color="auto"/>
              <w:bottom w:val="single" w:sz="4" w:space="0" w:color="auto"/>
              <w:right w:val="single" w:sz="8" w:space="0" w:color="auto"/>
            </w:tcBorders>
            <w:shd w:val="clear" w:color="auto" w:fill="D9D9D9" w:themeFill="background1" w:themeFillShade="D9"/>
            <w:noWrap/>
            <w:vAlign w:val="center"/>
          </w:tcPr>
          <w:p w14:paraId="648E043C" w14:textId="77777777" w:rsidR="007152D3" w:rsidRPr="00010EBE" w:rsidRDefault="007152D3" w:rsidP="007F2F13">
            <w:pPr>
              <w:spacing w:after="0"/>
              <w:jc w:val="center"/>
              <w:rPr>
                <w:rFonts w:eastAsia="Times New Roman" w:cs="Arial"/>
                <w:color w:val="000000"/>
                <w:lang w:eastAsia="en-GB"/>
              </w:rPr>
            </w:pPr>
            <w:r>
              <w:rPr>
                <w:rFonts w:eastAsia="Times New Roman" w:cs="Arial"/>
                <w:color w:val="000000"/>
                <w:lang w:eastAsia="en-GB"/>
              </w:rPr>
              <w:t>E</w:t>
            </w:r>
          </w:p>
        </w:tc>
        <w:tc>
          <w:tcPr>
            <w:tcW w:w="387" w:type="pct"/>
            <w:tcBorders>
              <w:top w:val="nil"/>
              <w:left w:val="nil"/>
              <w:bottom w:val="single" w:sz="4" w:space="0" w:color="auto"/>
              <w:right w:val="single" w:sz="8" w:space="0" w:color="auto"/>
            </w:tcBorders>
            <w:shd w:val="clear" w:color="auto" w:fill="CCC0D9" w:themeFill="accent4" w:themeFillTint="66"/>
            <w:noWrap/>
            <w:vAlign w:val="center"/>
          </w:tcPr>
          <w:p w14:paraId="37455F6B" w14:textId="77777777" w:rsidR="007152D3" w:rsidRPr="00010EBE" w:rsidRDefault="007152D3" w:rsidP="007F2F13">
            <w:pPr>
              <w:spacing w:after="0"/>
              <w:jc w:val="center"/>
              <w:rPr>
                <w:rFonts w:eastAsia="Times New Roman" w:cs="Arial"/>
                <w:color w:val="000000"/>
                <w:lang w:eastAsia="en-GB"/>
              </w:rPr>
            </w:pPr>
            <w:r>
              <w:rPr>
                <w:rFonts w:eastAsia="Times New Roman" w:cs="Arial"/>
                <w:color w:val="000000"/>
                <w:lang w:eastAsia="en-GB"/>
              </w:rPr>
              <w:t>P</w:t>
            </w:r>
          </w:p>
        </w:tc>
      </w:tr>
      <w:tr w:rsidR="007152D3" w:rsidRPr="001C4470" w14:paraId="2041D9D9" w14:textId="77777777" w:rsidTr="00F11C91">
        <w:trPr>
          <w:trHeight w:val="844"/>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A4E79FD" w14:textId="77777777" w:rsidR="007152D3" w:rsidRPr="00904057" w:rsidRDefault="007152D3" w:rsidP="007F2F13">
            <w:pPr>
              <w:spacing w:after="0"/>
              <w:rPr>
                <w:rFonts w:eastAsia="Times New Roman" w:cs="Arial"/>
                <w:color w:val="000000"/>
                <w:lang w:eastAsia="en-GB"/>
              </w:rPr>
            </w:pPr>
            <w:r w:rsidRPr="00904057">
              <w:rPr>
                <w:rFonts w:eastAsia="Times New Roman" w:cs="Arial"/>
                <w:color w:val="000000"/>
                <w:lang w:eastAsia="en-GB"/>
              </w:rPr>
              <w:t>3.8. b</w:t>
            </w:r>
          </w:p>
        </w:tc>
        <w:tc>
          <w:tcPr>
            <w:tcW w:w="389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FAAC363" w14:textId="77777777" w:rsidR="007152D3" w:rsidRPr="00904057" w:rsidRDefault="007152D3" w:rsidP="000E0598">
            <w:pPr>
              <w:spacing w:after="0"/>
              <w:jc w:val="left"/>
              <w:rPr>
                <w:rFonts w:eastAsia="Times New Roman" w:cs="Arial"/>
                <w:color w:val="000000"/>
                <w:lang w:eastAsia="en-GB"/>
              </w:rPr>
            </w:pPr>
            <w:r w:rsidRPr="00904057">
              <w:rPr>
                <w:rFonts w:eastAsia="Times New Roman" w:cs="Arial"/>
                <w:color w:val="000000"/>
                <w:lang w:eastAsia="en-GB"/>
              </w:rPr>
              <w:t>Demonstrate knowledge and experience or proficiency, as appropriate, in the application of Health and Safety legislation by explaining the need to minimise health and safety risks to the public and others who may be affected by the inspection work activities.</w:t>
            </w:r>
          </w:p>
        </w:tc>
        <w:tc>
          <w:tcPr>
            <w:tcW w:w="379" w:type="pct"/>
            <w:tcBorders>
              <w:top w:val="nil"/>
              <w:left w:val="single" w:sz="8" w:space="0" w:color="auto"/>
              <w:bottom w:val="single" w:sz="4" w:space="0" w:color="auto"/>
              <w:right w:val="single" w:sz="8" w:space="0" w:color="auto"/>
            </w:tcBorders>
            <w:shd w:val="clear" w:color="auto" w:fill="D9D9D9" w:themeFill="background1" w:themeFillShade="D9"/>
            <w:noWrap/>
            <w:vAlign w:val="center"/>
          </w:tcPr>
          <w:p w14:paraId="4F941819" w14:textId="77777777" w:rsidR="007152D3" w:rsidRPr="00010EBE" w:rsidRDefault="007152D3" w:rsidP="007F2F13">
            <w:pPr>
              <w:spacing w:after="0"/>
              <w:jc w:val="center"/>
              <w:rPr>
                <w:rFonts w:eastAsia="Times New Roman" w:cs="Arial"/>
                <w:color w:val="000000"/>
                <w:lang w:eastAsia="en-GB"/>
              </w:rPr>
            </w:pPr>
            <w:r>
              <w:rPr>
                <w:rFonts w:eastAsia="Times New Roman" w:cs="Arial"/>
                <w:color w:val="000000"/>
                <w:lang w:eastAsia="en-GB"/>
              </w:rPr>
              <w:t>E</w:t>
            </w:r>
          </w:p>
        </w:tc>
        <w:tc>
          <w:tcPr>
            <w:tcW w:w="387" w:type="pct"/>
            <w:tcBorders>
              <w:top w:val="nil"/>
              <w:left w:val="nil"/>
              <w:bottom w:val="single" w:sz="4" w:space="0" w:color="auto"/>
              <w:right w:val="single" w:sz="8" w:space="0" w:color="auto"/>
            </w:tcBorders>
            <w:shd w:val="clear" w:color="auto" w:fill="CCC0D9" w:themeFill="accent4" w:themeFillTint="66"/>
            <w:noWrap/>
            <w:vAlign w:val="center"/>
          </w:tcPr>
          <w:p w14:paraId="7F6D5424" w14:textId="77777777" w:rsidR="007152D3" w:rsidRPr="00010EBE" w:rsidRDefault="007152D3" w:rsidP="007F2F13">
            <w:pPr>
              <w:spacing w:after="0"/>
              <w:jc w:val="center"/>
              <w:rPr>
                <w:rFonts w:eastAsia="Times New Roman" w:cs="Arial"/>
                <w:color w:val="000000"/>
                <w:lang w:eastAsia="en-GB"/>
              </w:rPr>
            </w:pPr>
            <w:r>
              <w:rPr>
                <w:rFonts w:eastAsia="Times New Roman" w:cs="Arial"/>
                <w:color w:val="000000"/>
                <w:lang w:eastAsia="en-GB"/>
              </w:rPr>
              <w:t>P</w:t>
            </w:r>
          </w:p>
        </w:tc>
      </w:tr>
      <w:tr w:rsidR="007152D3" w:rsidRPr="001C4470" w14:paraId="2FE8F35E" w14:textId="77777777" w:rsidTr="00F11C91">
        <w:trPr>
          <w:trHeight w:val="842"/>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94F1B8C" w14:textId="77777777" w:rsidR="007152D3" w:rsidRPr="00904057" w:rsidRDefault="007152D3" w:rsidP="007F2F13">
            <w:pPr>
              <w:spacing w:after="0"/>
              <w:rPr>
                <w:rFonts w:eastAsia="Times New Roman" w:cs="Arial"/>
                <w:color w:val="000000"/>
                <w:lang w:eastAsia="en-GB"/>
              </w:rPr>
            </w:pPr>
            <w:r w:rsidRPr="00904057">
              <w:rPr>
                <w:rFonts w:eastAsia="Times New Roman" w:cs="Arial"/>
                <w:color w:val="000000"/>
                <w:lang w:eastAsia="en-GB"/>
              </w:rPr>
              <w:t>3.8.c</w:t>
            </w:r>
          </w:p>
        </w:tc>
        <w:tc>
          <w:tcPr>
            <w:tcW w:w="389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AE088CD" w14:textId="77777777" w:rsidR="007152D3" w:rsidRPr="00904057" w:rsidRDefault="007152D3" w:rsidP="000E0598">
            <w:pPr>
              <w:spacing w:after="0"/>
              <w:jc w:val="left"/>
              <w:rPr>
                <w:rFonts w:eastAsia="Times New Roman" w:cs="Arial"/>
                <w:color w:val="000000"/>
                <w:lang w:eastAsia="en-GB"/>
              </w:rPr>
            </w:pPr>
            <w:r w:rsidRPr="00904057">
              <w:rPr>
                <w:rFonts w:eastAsia="Times New Roman" w:cs="Arial"/>
                <w:color w:val="000000"/>
                <w:lang w:eastAsia="en-GB"/>
              </w:rPr>
              <w:t>Demonstrate knowledge and experience or proficiency, as appropriate, in the application of Health and Safety legislation by explaining the need to minimise health and safety risk to those actually carrying out the works.</w:t>
            </w:r>
          </w:p>
        </w:tc>
        <w:tc>
          <w:tcPr>
            <w:tcW w:w="379" w:type="pct"/>
            <w:tcBorders>
              <w:top w:val="nil"/>
              <w:left w:val="single" w:sz="8" w:space="0" w:color="auto"/>
              <w:bottom w:val="single" w:sz="4" w:space="0" w:color="auto"/>
              <w:right w:val="single" w:sz="8" w:space="0" w:color="auto"/>
            </w:tcBorders>
            <w:shd w:val="clear" w:color="auto" w:fill="D9D9D9" w:themeFill="background1" w:themeFillShade="D9"/>
            <w:noWrap/>
            <w:vAlign w:val="center"/>
          </w:tcPr>
          <w:p w14:paraId="35DEBCAB" w14:textId="77777777" w:rsidR="007152D3" w:rsidRPr="00010EBE" w:rsidRDefault="007152D3" w:rsidP="007F2F13">
            <w:pPr>
              <w:spacing w:after="0"/>
              <w:jc w:val="center"/>
              <w:rPr>
                <w:rFonts w:eastAsia="Times New Roman" w:cs="Arial"/>
                <w:color w:val="000000"/>
                <w:lang w:eastAsia="en-GB"/>
              </w:rPr>
            </w:pPr>
            <w:r>
              <w:rPr>
                <w:rFonts w:eastAsia="Times New Roman" w:cs="Arial"/>
                <w:color w:val="000000"/>
                <w:lang w:eastAsia="en-GB"/>
              </w:rPr>
              <w:t>E</w:t>
            </w:r>
          </w:p>
        </w:tc>
        <w:tc>
          <w:tcPr>
            <w:tcW w:w="387" w:type="pct"/>
            <w:tcBorders>
              <w:top w:val="nil"/>
              <w:left w:val="nil"/>
              <w:bottom w:val="single" w:sz="4" w:space="0" w:color="auto"/>
              <w:right w:val="single" w:sz="8" w:space="0" w:color="auto"/>
            </w:tcBorders>
            <w:shd w:val="clear" w:color="auto" w:fill="CCC0D9" w:themeFill="accent4" w:themeFillTint="66"/>
            <w:noWrap/>
            <w:vAlign w:val="center"/>
          </w:tcPr>
          <w:p w14:paraId="3CF8CD4E" w14:textId="77777777" w:rsidR="007152D3" w:rsidRPr="00010EBE" w:rsidRDefault="007152D3" w:rsidP="007F2F13">
            <w:pPr>
              <w:spacing w:after="0"/>
              <w:jc w:val="center"/>
              <w:rPr>
                <w:rFonts w:eastAsia="Times New Roman" w:cs="Arial"/>
                <w:color w:val="000000"/>
                <w:lang w:eastAsia="en-GB"/>
              </w:rPr>
            </w:pPr>
            <w:r>
              <w:rPr>
                <w:rFonts w:eastAsia="Times New Roman" w:cs="Arial"/>
                <w:color w:val="000000"/>
                <w:lang w:eastAsia="en-GB"/>
              </w:rPr>
              <w:t>P</w:t>
            </w:r>
          </w:p>
        </w:tc>
      </w:tr>
      <w:tr w:rsidR="007152D3" w:rsidRPr="001C4470" w14:paraId="3C6F870D" w14:textId="77777777" w:rsidTr="00F11C91">
        <w:trPr>
          <w:trHeight w:val="912"/>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6CD224F" w14:textId="77777777" w:rsidR="007152D3" w:rsidRPr="00904057" w:rsidRDefault="007152D3" w:rsidP="007F2F13">
            <w:pPr>
              <w:spacing w:after="0"/>
              <w:rPr>
                <w:rFonts w:eastAsia="Times New Roman" w:cs="Arial"/>
                <w:color w:val="000000"/>
                <w:lang w:eastAsia="en-GB"/>
              </w:rPr>
            </w:pPr>
            <w:r w:rsidRPr="00904057">
              <w:rPr>
                <w:rFonts w:eastAsia="Times New Roman" w:cs="Arial"/>
                <w:color w:val="000000"/>
                <w:lang w:eastAsia="en-GB"/>
              </w:rPr>
              <w:t>3.8. d</w:t>
            </w:r>
          </w:p>
        </w:tc>
        <w:tc>
          <w:tcPr>
            <w:tcW w:w="389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6A9FD46" w14:textId="77777777" w:rsidR="007152D3" w:rsidRPr="00904057" w:rsidRDefault="007152D3" w:rsidP="000E0598">
            <w:pPr>
              <w:spacing w:after="0"/>
              <w:jc w:val="left"/>
              <w:rPr>
                <w:rFonts w:eastAsia="Times New Roman" w:cs="Arial"/>
                <w:color w:val="000000"/>
                <w:lang w:eastAsia="en-GB"/>
              </w:rPr>
            </w:pPr>
            <w:r w:rsidRPr="00904057">
              <w:rPr>
                <w:rFonts w:eastAsia="Times New Roman" w:cs="Arial"/>
                <w:color w:val="000000"/>
                <w:lang w:eastAsia="en-GB"/>
              </w:rPr>
              <w:t>Demonstrate knowledge and experience or proficiency, as appropriate, in the application of Health and Safety legislation by explaining the need to prepare and implement effective method statements and risk assessments.</w:t>
            </w:r>
          </w:p>
        </w:tc>
        <w:tc>
          <w:tcPr>
            <w:tcW w:w="379" w:type="pct"/>
            <w:tcBorders>
              <w:top w:val="nil"/>
              <w:left w:val="single" w:sz="8" w:space="0" w:color="auto"/>
              <w:bottom w:val="single" w:sz="4" w:space="0" w:color="auto"/>
              <w:right w:val="single" w:sz="8" w:space="0" w:color="auto"/>
            </w:tcBorders>
            <w:shd w:val="clear" w:color="auto" w:fill="D9D9D9" w:themeFill="background1" w:themeFillShade="D9"/>
            <w:noWrap/>
            <w:vAlign w:val="center"/>
          </w:tcPr>
          <w:p w14:paraId="3B657E94" w14:textId="77777777" w:rsidR="007152D3" w:rsidRPr="00010EBE" w:rsidRDefault="007152D3" w:rsidP="007F2F13">
            <w:pPr>
              <w:spacing w:after="0"/>
              <w:jc w:val="center"/>
              <w:rPr>
                <w:rFonts w:eastAsia="Times New Roman" w:cs="Arial"/>
                <w:color w:val="000000"/>
                <w:lang w:eastAsia="en-GB"/>
              </w:rPr>
            </w:pPr>
            <w:r>
              <w:rPr>
                <w:rFonts w:eastAsia="Times New Roman" w:cs="Arial"/>
                <w:color w:val="000000"/>
                <w:lang w:eastAsia="en-GB"/>
              </w:rPr>
              <w:t>E</w:t>
            </w:r>
          </w:p>
        </w:tc>
        <w:tc>
          <w:tcPr>
            <w:tcW w:w="387" w:type="pct"/>
            <w:tcBorders>
              <w:top w:val="nil"/>
              <w:left w:val="nil"/>
              <w:bottom w:val="single" w:sz="4" w:space="0" w:color="auto"/>
              <w:right w:val="single" w:sz="8" w:space="0" w:color="auto"/>
            </w:tcBorders>
            <w:shd w:val="clear" w:color="auto" w:fill="CCC0D9" w:themeFill="accent4" w:themeFillTint="66"/>
            <w:noWrap/>
            <w:vAlign w:val="center"/>
          </w:tcPr>
          <w:p w14:paraId="3FB5CC68" w14:textId="77777777" w:rsidR="007152D3" w:rsidRPr="00010EBE" w:rsidRDefault="007152D3" w:rsidP="007F2F13">
            <w:pPr>
              <w:spacing w:after="0"/>
              <w:jc w:val="center"/>
              <w:rPr>
                <w:rFonts w:eastAsia="Times New Roman" w:cs="Arial"/>
                <w:color w:val="000000"/>
                <w:lang w:eastAsia="en-GB"/>
              </w:rPr>
            </w:pPr>
            <w:r>
              <w:rPr>
                <w:rFonts w:eastAsia="Times New Roman" w:cs="Arial"/>
                <w:color w:val="000000"/>
                <w:lang w:eastAsia="en-GB"/>
              </w:rPr>
              <w:t>P</w:t>
            </w:r>
          </w:p>
        </w:tc>
      </w:tr>
      <w:tr w:rsidR="007152D3" w:rsidRPr="001C4470" w14:paraId="1DD2116E" w14:textId="77777777" w:rsidTr="00F11C91">
        <w:trPr>
          <w:trHeight w:val="995"/>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D9CCC53" w14:textId="77777777" w:rsidR="007152D3" w:rsidRPr="00904057" w:rsidRDefault="007152D3" w:rsidP="007F2F13">
            <w:pPr>
              <w:spacing w:after="0"/>
              <w:rPr>
                <w:rFonts w:eastAsia="Times New Roman" w:cs="Arial"/>
                <w:color w:val="000000"/>
                <w:lang w:eastAsia="en-GB"/>
              </w:rPr>
            </w:pPr>
            <w:r w:rsidRPr="00904057">
              <w:rPr>
                <w:rFonts w:eastAsia="Times New Roman" w:cs="Arial"/>
                <w:color w:val="000000"/>
                <w:lang w:eastAsia="en-GB"/>
              </w:rPr>
              <w:t>3.8. e</w:t>
            </w:r>
          </w:p>
        </w:tc>
        <w:tc>
          <w:tcPr>
            <w:tcW w:w="389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3575463" w14:textId="77777777" w:rsidR="007152D3" w:rsidRPr="00904057" w:rsidRDefault="007152D3" w:rsidP="000E0598">
            <w:pPr>
              <w:spacing w:after="0"/>
              <w:jc w:val="left"/>
              <w:rPr>
                <w:rFonts w:eastAsia="Times New Roman" w:cs="Arial"/>
                <w:color w:val="000000"/>
                <w:lang w:eastAsia="en-GB"/>
              </w:rPr>
            </w:pPr>
            <w:r w:rsidRPr="00904057">
              <w:rPr>
                <w:rFonts w:eastAsia="Times New Roman" w:cs="Arial"/>
                <w:color w:val="000000"/>
                <w:lang w:eastAsia="en-GB"/>
              </w:rPr>
              <w:t>Demonstrate knowledge and experience or proficiency, as appropriate, in the application of Health and Safety legislation by describing a range of personal protective equipment (PPE) utilised for undertaking inspections</w:t>
            </w:r>
          </w:p>
        </w:tc>
        <w:tc>
          <w:tcPr>
            <w:tcW w:w="379" w:type="pct"/>
            <w:tcBorders>
              <w:top w:val="single" w:sz="4" w:space="0" w:color="auto"/>
              <w:left w:val="single" w:sz="8" w:space="0" w:color="auto"/>
              <w:bottom w:val="single" w:sz="4" w:space="0" w:color="auto"/>
              <w:right w:val="single" w:sz="8" w:space="0" w:color="auto"/>
            </w:tcBorders>
            <w:shd w:val="clear" w:color="auto" w:fill="D9D9D9" w:themeFill="background1" w:themeFillShade="D9"/>
            <w:noWrap/>
            <w:vAlign w:val="center"/>
          </w:tcPr>
          <w:p w14:paraId="6F9EF2FF" w14:textId="77777777" w:rsidR="007152D3" w:rsidRPr="00010EBE" w:rsidRDefault="007152D3" w:rsidP="007F2F13">
            <w:pPr>
              <w:spacing w:after="0"/>
              <w:jc w:val="center"/>
              <w:rPr>
                <w:rFonts w:eastAsia="Times New Roman" w:cs="Arial"/>
                <w:color w:val="000000"/>
                <w:lang w:eastAsia="en-GB"/>
              </w:rPr>
            </w:pPr>
            <w:r>
              <w:rPr>
                <w:rFonts w:eastAsia="Times New Roman" w:cs="Arial"/>
                <w:color w:val="000000"/>
                <w:lang w:eastAsia="en-GB"/>
              </w:rPr>
              <w:t>E</w:t>
            </w:r>
          </w:p>
        </w:tc>
        <w:tc>
          <w:tcPr>
            <w:tcW w:w="387" w:type="pct"/>
            <w:tcBorders>
              <w:top w:val="single" w:sz="4" w:space="0" w:color="auto"/>
              <w:left w:val="nil"/>
              <w:bottom w:val="single" w:sz="4" w:space="0" w:color="auto"/>
              <w:right w:val="single" w:sz="8" w:space="0" w:color="auto"/>
            </w:tcBorders>
            <w:shd w:val="clear" w:color="auto" w:fill="CCC0D9" w:themeFill="accent4" w:themeFillTint="66"/>
            <w:noWrap/>
            <w:vAlign w:val="center"/>
          </w:tcPr>
          <w:p w14:paraId="3FDD09E9" w14:textId="77777777" w:rsidR="007152D3" w:rsidRPr="00010EBE" w:rsidRDefault="007152D3" w:rsidP="007F2F13">
            <w:pPr>
              <w:spacing w:after="0"/>
              <w:jc w:val="center"/>
              <w:rPr>
                <w:rFonts w:eastAsia="Times New Roman" w:cs="Arial"/>
                <w:color w:val="000000"/>
                <w:lang w:eastAsia="en-GB"/>
              </w:rPr>
            </w:pPr>
            <w:r>
              <w:rPr>
                <w:rFonts w:eastAsia="Times New Roman" w:cs="Arial"/>
                <w:color w:val="000000"/>
                <w:lang w:eastAsia="en-GB"/>
              </w:rPr>
              <w:t>P</w:t>
            </w:r>
          </w:p>
        </w:tc>
      </w:tr>
      <w:tr w:rsidR="007152D3" w:rsidRPr="001C4470" w14:paraId="4D9B24F9" w14:textId="77777777" w:rsidTr="00F11C91">
        <w:trPr>
          <w:trHeight w:val="967"/>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EF35E03" w14:textId="77777777" w:rsidR="007152D3" w:rsidRPr="00904057" w:rsidRDefault="007152D3" w:rsidP="007F2F13">
            <w:pPr>
              <w:spacing w:after="0"/>
              <w:rPr>
                <w:rFonts w:eastAsia="Times New Roman" w:cs="Arial"/>
                <w:color w:val="000000"/>
                <w:lang w:eastAsia="en-GB"/>
              </w:rPr>
            </w:pPr>
            <w:r w:rsidRPr="00904057">
              <w:rPr>
                <w:rFonts w:eastAsia="Times New Roman" w:cs="Arial"/>
                <w:color w:val="000000"/>
                <w:lang w:eastAsia="en-GB"/>
              </w:rPr>
              <w:t>3.8. f</w:t>
            </w:r>
          </w:p>
        </w:tc>
        <w:tc>
          <w:tcPr>
            <w:tcW w:w="389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96A63A4" w14:textId="77777777" w:rsidR="007152D3" w:rsidRPr="00904057" w:rsidRDefault="007152D3" w:rsidP="000E0598">
            <w:pPr>
              <w:spacing w:after="0"/>
              <w:jc w:val="left"/>
              <w:rPr>
                <w:rFonts w:eastAsia="Times New Roman" w:cs="Arial"/>
                <w:color w:val="000000"/>
                <w:lang w:eastAsia="en-GB"/>
              </w:rPr>
            </w:pPr>
            <w:r w:rsidRPr="00904057">
              <w:rPr>
                <w:rFonts w:eastAsia="Times New Roman" w:cs="Arial"/>
                <w:color w:val="000000"/>
                <w:lang w:eastAsia="en-GB"/>
              </w:rPr>
              <w:t>Demonstrate knowledge and experience or proficiency, as appropriate, in the application of Health and Safety legislation by describing the use of managing and applying safe systems of work.</w:t>
            </w:r>
          </w:p>
        </w:tc>
        <w:tc>
          <w:tcPr>
            <w:tcW w:w="379" w:type="pct"/>
            <w:tcBorders>
              <w:top w:val="nil"/>
              <w:left w:val="single" w:sz="8" w:space="0" w:color="auto"/>
              <w:bottom w:val="single" w:sz="4" w:space="0" w:color="auto"/>
              <w:right w:val="single" w:sz="8" w:space="0" w:color="auto"/>
            </w:tcBorders>
            <w:shd w:val="clear" w:color="auto" w:fill="D9D9D9" w:themeFill="background1" w:themeFillShade="D9"/>
            <w:noWrap/>
            <w:vAlign w:val="center"/>
          </w:tcPr>
          <w:p w14:paraId="46B81E32" w14:textId="77777777" w:rsidR="007152D3" w:rsidRPr="00010EBE" w:rsidRDefault="007152D3" w:rsidP="007F2F13">
            <w:pPr>
              <w:spacing w:after="0"/>
              <w:jc w:val="center"/>
              <w:rPr>
                <w:rFonts w:eastAsia="Times New Roman" w:cs="Arial"/>
                <w:color w:val="000000"/>
                <w:lang w:eastAsia="en-GB"/>
              </w:rPr>
            </w:pPr>
            <w:r>
              <w:rPr>
                <w:rFonts w:eastAsia="Times New Roman" w:cs="Arial"/>
                <w:color w:val="000000"/>
                <w:lang w:eastAsia="en-GB"/>
              </w:rPr>
              <w:t>E</w:t>
            </w:r>
          </w:p>
        </w:tc>
        <w:tc>
          <w:tcPr>
            <w:tcW w:w="387" w:type="pct"/>
            <w:tcBorders>
              <w:top w:val="nil"/>
              <w:left w:val="nil"/>
              <w:bottom w:val="single" w:sz="4" w:space="0" w:color="auto"/>
              <w:right w:val="single" w:sz="8" w:space="0" w:color="auto"/>
            </w:tcBorders>
            <w:shd w:val="clear" w:color="auto" w:fill="CCC0D9" w:themeFill="accent4" w:themeFillTint="66"/>
            <w:noWrap/>
            <w:vAlign w:val="center"/>
          </w:tcPr>
          <w:p w14:paraId="206B40A1" w14:textId="77777777" w:rsidR="007152D3" w:rsidRPr="00010EBE" w:rsidRDefault="007152D3" w:rsidP="007F2F13">
            <w:pPr>
              <w:spacing w:after="0"/>
              <w:jc w:val="center"/>
              <w:rPr>
                <w:rFonts w:eastAsia="Times New Roman" w:cs="Arial"/>
                <w:color w:val="000000"/>
                <w:lang w:eastAsia="en-GB"/>
              </w:rPr>
            </w:pPr>
            <w:r>
              <w:rPr>
                <w:rFonts w:eastAsia="Times New Roman" w:cs="Arial"/>
                <w:color w:val="000000"/>
                <w:lang w:eastAsia="en-GB"/>
              </w:rPr>
              <w:t>P</w:t>
            </w:r>
          </w:p>
        </w:tc>
      </w:tr>
      <w:tr w:rsidR="007152D3" w:rsidRPr="001C4470" w14:paraId="16EFCE2C" w14:textId="77777777" w:rsidTr="00F11C91">
        <w:trPr>
          <w:trHeight w:val="57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3E63F0B" w14:textId="77777777" w:rsidR="007152D3" w:rsidRPr="00904057" w:rsidRDefault="007152D3" w:rsidP="007F2F13">
            <w:pPr>
              <w:spacing w:after="0"/>
              <w:rPr>
                <w:rFonts w:eastAsia="Times New Roman" w:cs="Arial"/>
                <w:color w:val="000000"/>
                <w:lang w:eastAsia="en-GB"/>
              </w:rPr>
            </w:pPr>
            <w:r w:rsidRPr="00904057">
              <w:rPr>
                <w:rFonts w:eastAsia="Times New Roman" w:cs="Arial"/>
                <w:color w:val="000000"/>
                <w:lang w:eastAsia="en-GB"/>
              </w:rPr>
              <w:t>3.8. g</w:t>
            </w:r>
          </w:p>
        </w:tc>
        <w:tc>
          <w:tcPr>
            <w:tcW w:w="389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30D79FD" w14:textId="77777777" w:rsidR="007152D3" w:rsidRPr="00904057" w:rsidRDefault="007152D3" w:rsidP="000E0598">
            <w:pPr>
              <w:spacing w:after="0"/>
              <w:jc w:val="left"/>
              <w:rPr>
                <w:rFonts w:eastAsia="Times New Roman" w:cs="Arial"/>
                <w:color w:val="000000"/>
                <w:lang w:eastAsia="en-GB"/>
              </w:rPr>
            </w:pPr>
            <w:r w:rsidRPr="00904057">
              <w:rPr>
                <w:rFonts w:eastAsia="Times New Roman" w:cs="Arial"/>
                <w:color w:val="000000"/>
                <w:lang w:eastAsia="en-GB"/>
              </w:rPr>
              <w:t>Demonstrate knowledge and experience or proficiency, as appropriate, of having dealt with utilising access equipment</w:t>
            </w:r>
          </w:p>
        </w:tc>
        <w:tc>
          <w:tcPr>
            <w:tcW w:w="379" w:type="pct"/>
            <w:tcBorders>
              <w:top w:val="nil"/>
              <w:left w:val="single" w:sz="8" w:space="0" w:color="auto"/>
              <w:bottom w:val="single" w:sz="4" w:space="0" w:color="auto"/>
              <w:right w:val="single" w:sz="8" w:space="0" w:color="auto"/>
            </w:tcBorders>
            <w:shd w:val="clear" w:color="auto" w:fill="D9D9D9" w:themeFill="background1" w:themeFillShade="D9"/>
            <w:noWrap/>
            <w:vAlign w:val="center"/>
          </w:tcPr>
          <w:p w14:paraId="63F6F51C" w14:textId="77777777" w:rsidR="007152D3" w:rsidRPr="00010EBE" w:rsidRDefault="007152D3" w:rsidP="007F2F13">
            <w:pPr>
              <w:spacing w:after="0"/>
              <w:jc w:val="center"/>
              <w:rPr>
                <w:rFonts w:eastAsia="Times New Roman" w:cs="Arial"/>
                <w:color w:val="000000"/>
                <w:lang w:eastAsia="en-GB"/>
              </w:rPr>
            </w:pPr>
            <w:r>
              <w:rPr>
                <w:rFonts w:eastAsia="Times New Roman" w:cs="Arial"/>
                <w:color w:val="000000"/>
                <w:lang w:eastAsia="en-GB"/>
              </w:rPr>
              <w:t>E</w:t>
            </w:r>
          </w:p>
        </w:tc>
        <w:tc>
          <w:tcPr>
            <w:tcW w:w="387" w:type="pct"/>
            <w:tcBorders>
              <w:top w:val="nil"/>
              <w:left w:val="nil"/>
              <w:bottom w:val="single" w:sz="4" w:space="0" w:color="auto"/>
              <w:right w:val="single" w:sz="8" w:space="0" w:color="auto"/>
            </w:tcBorders>
            <w:shd w:val="clear" w:color="auto" w:fill="CCC0D9" w:themeFill="accent4" w:themeFillTint="66"/>
            <w:noWrap/>
            <w:vAlign w:val="center"/>
          </w:tcPr>
          <w:p w14:paraId="14262896" w14:textId="77777777" w:rsidR="007152D3" w:rsidRPr="00010EBE" w:rsidRDefault="007152D3" w:rsidP="007F2F13">
            <w:pPr>
              <w:spacing w:after="0"/>
              <w:jc w:val="center"/>
              <w:rPr>
                <w:rFonts w:eastAsia="Times New Roman" w:cs="Arial"/>
                <w:color w:val="000000"/>
                <w:lang w:eastAsia="en-GB"/>
              </w:rPr>
            </w:pPr>
            <w:r>
              <w:rPr>
                <w:rFonts w:eastAsia="Times New Roman" w:cs="Arial"/>
                <w:color w:val="000000"/>
                <w:lang w:eastAsia="en-GB"/>
              </w:rPr>
              <w:t>P</w:t>
            </w:r>
          </w:p>
        </w:tc>
      </w:tr>
      <w:tr w:rsidR="007152D3" w:rsidRPr="001C4470" w14:paraId="221BBF5B" w14:textId="77777777" w:rsidTr="00F11C91">
        <w:trPr>
          <w:trHeight w:val="692"/>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8C532FF" w14:textId="77777777" w:rsidR="007152D3" w:rsidRPr="00904057" w:rsidRDefault="007152D3" w:rsidP="007F2F13">
            <w:pPr>
              <w:spacing w:after="0"/>
              <w:rPr>
                <w:rFonts w:eastAsia="Times New Roman" w:cs="Arial"/>
                <w:color w:val="000000"/>
                <w:lang w:eastAsia="en-GB"/>
              </w:rPr>
            </w:pPr>
            <w:r w:rsidRPr="00904057">
              <w:rPr>
                <w:rFonts w:eastAsia="Times New Roman" w:cs="Arial"/>
                <w:color w:val="000000"/>
                <w:lang w:eastAsia="en-GB"/>
              </w:rPr>
              <w:t>3.8.h</w:t>
            </w:r>
          </w:p>
        </w:tc>
        <w:tc>
          <w:tcPr>
            <w:tcW w:w="389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0421F48" w14:textId="77777777" w:rsidR="007152D3" w:rsidRPr="00904057" w:rsidRDefault="007152D3" w:rsidP="000E0598">
            <w:pPr>
              <w:spacing w:after="0"/>
              <w:jc w:val="left"/>
              <w:rPr>
                <w:rFonts w:eastAsia="Times New Roman" w:cs="Arial"/>
                <w:color w:val="000000"/>
                <w:lang w:eastAsia="en-GB"/>
              </w:rPr>
            </w:pPr>
            <w:r w:rsidRPr="00904057">
              <w:rPr>
                <w:rFonts w:eastAsia="Times New Roman" w:cs="Arial"/>
                <w:color w:val="000000"/>
                <w:lang w:eastAsia="en-GB"/>
              </w:rPr>
              <w:t>Demonstrate knowledge and experience or proficiency, as appropriate, of having dealt with moving on foot alongside live carriageways</w:t>
            </w:r>
          </w:p>
        </w:tc>
        <w:tc>
          <w:tcPr>
            <w:tcW w:w="379" w:type="pct"/>
            <w:tcBorders>
              <w:top w:val="nil"/>
              <w:left w:val="single" w:sz="8" w:space="0" w:color="auto"/>
              <w:bottom w:val="single" w:sz="4" w:space="0" w:color="auto"/>
              <w:right w:val="single" w:sz="8" w:space="0" w:color="auto"/>
            </w:tcBorders>
            <w:shd w:val="clear" w:color="auto" w:fill="D9D9D9" w:themeFill="background1" w:themeFillShade="D9"/>
            <w:noWrap/>
            <w:vAlign w:val="center"/>
          </w:tcPr>
          <w:p w14:paraId="242E625B" w14:textId="77777777" w:rsidR="007152D3" w:rsidRPr="00010EBE" w:rsidRDefault="007152D3" w:rsidP="007F2F13">
            <w:pPr>
              <w:spacing w:after="0"/>
              <w:jc w:val="center"/>
              <w:rPr>
                <w:rFonts w:eastAsia="Times New Roman" w:cs="Arial"/>
                <w:color w:val="000000"/>
                <w:lang w:eastAsia="en-GB"/>
              </w:rPr>
            </w:pPr>
            <w:r>
              <w:rPr>
                <w:rFonts w:eastAsia="Times New Roman" w:cs="Arial"/>
                <w:color w:val="000000"/>
                <w:lang w:eastAsia="en-GB"/>
              </w:rPr>
              <w:t>E</w:t>
            </w:r>
          </w:p>
        </w:tc>
        <w:tc>
          <w:tcPr>
            <w:tcW w:w="387" w:type="pct"/>
            <w:tcBorders>
              <w:top w:val="nil"/>
              <w:left w:val="nil"/>
              <w:bottom w:val="single" w:sz="4" w:space="0" w:color="auto"/>
              <w:right w:val="single" w:sz="8" w:space="0" w:color="auto"/>
            </w:tcBorders>
            <w:shd w:val="clear" w:color="auto" w:fill="CCC0D9" w:themeFill="accent4" w:themeFillTint="66"/>
            <w:noWrap/>
            <w:vAlign w:val="center"/>
          </w:tcPr>
          <w:p w14:paraId="227FF662" w14:textId="77777777" w:rsidR="007152D3" w:rsidRPr="00010EBE" w:rsidRDefault="007152D3" w:rsidP="007F2F13">
            <w:pPr>
              <w:spacing w:after="0"/>
              <w:jc w:val="center"/>
              <w:rPr>
                <w:rFonts w:eastAsia="Times New Roman" w:cs="Arial"/>
                <w:color w:val="000000"/>
                <w:lang w:eastAsia="en-GB"/>
              </w:rPr>
            </w:pPr>
            <w:r>
              <w:rPr>
                <w:rFonts w:eastAsia="Times New Roman" w:cs="Arial"/>
                <w:color w:val="000000"/>
                <w:lang w:eastAsia="en-GB"/>
              </w:rPr>
              <w:t>P</w:t>
            </w:r>
          </w:p>
        </w:tc>
      </w:tr>
      <w:tr w:rsidR="007152D3" w:rsidRPr="001C4470" w14:paraId="3DEFDFA6" w14:textId="77777777" w:rsidTr="00F11C91">
        <w:trPr>
          <w:trHeight w:val="838"/>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D88D0EA" w14:textId="77777777" w:rsidR="007152D3" w:rsidRPr="00904057" w:rsidRDefault="007152D3" w:rsidP="007F2F13">
            <w:pPr>
              <w:spacing w:after="0"/>
              <w:rPr>
                <w:rFonts w:eastAsia="Times New Roman" w:cs="Arial"/>
                <w:color w:val="000000"/>
                <w:lang w:eastAsia="en-GB"/>
              </w:rPr>
            </w:pPr>
            <w:r w:rsidRPr="00904057">
              <w:rPr>
                <w:rFonts w:eastAsia="Times New Roman" w:cs="Arial"/>
                <w:color w:val="000000"/>
                <w:lang w:eastAsia="en-GB"/>
              </w:rPr>
              <w:t>3.8. i</w:t>
            </w:r>
          </w:p>
        </w:tc>
        <w:tc>
          <w:tcPr>
            <w:tcW w:w="389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4C36618" w14:textId="77777777" w:rsidR="007152D3" w:rsidRPr="00904057" w:rsidRDefault="007152D3" w:rsidP="000E0598">
            <w:pPr>
              <w:spacing w:after="0"/>
              <w:jc w:val="left"/>
              <w:rPr>
                <w:rFonts w:eastAsia="Times New Roman" w:cs="Arial"/>
                <w:color w:val="000000"/>
                <w:lang w:eastAsia="en-GB"/>
              </w:rPr>
            </w:pPr>
            <w:r w:rsidRPr="00904057">
              <w:rPr>
                <w:rFonts w:eastAsia="Times New Roman" w:cs="Arial"/>
                <w:color w:val="000000"/>
                <w:lang w:eastAsia="en-GB"/>
              </w:rPr>
              <w:t>Demonstrate knowledge and experience or proficiency, as appropriate, of having dealt with accessing and exiting from traffic management</w:t>
            </w:r>
          </w:p>
        </w:tc>
        <w:tc>
          <w:tcPr>
            <w:tcW w:w="379" w:type="pct"/>
            <w:tcBorders>
              <w:top w:val="nil"/>
              <w:left w:val="single" w:sz="8" w:space="0" w:color="auto"/>
              <w:bottom w:val="single" w:sz="4" w:space="0" w:color="auto"/>
              <w:right w:val="single" w:sz="8" w:space="0" w:color="auto"/>
            </w:tcBorders>
            <w:shd w:val="clear" w:color="auto" w:fill="D9D9D9" w:themeFill="background1" w:themeFillShade="D9"/>
            <w:noWrap/>
            <w:vAlign w:val="center"/>
          </w:tcPr>
          <w:p w14:paraId="17B8A28B" w14:textId="77777777" w:rsidR="007152D3" w:rsidRPr="00010EBE" w:rsidRDefault="007152D3" w:rsidP="007F2F13">
            <w:pPr>
              <w:spacing w:after="0"/>
              <w:jc w:val="center"/>
              <w:rPr>
                <w:rFonts w:eastAsia="Times New Roman" w:cs="Arial"/>
                <w:color w:val="000000"/>
                <w:lang w:eastAsia="en-GB"/>
              </w:rPr>
            </w:pPr>
            <w:r>
              <w:rPr>
                <w:rFonts w:eastAsia="Times New Roman" w:cs="Arial"/>
                <w:color w:val="000000"/>
                <w:lang w:eastAsia="en-GB"/>
              </w:rPr>
              <w:t>E</w:t>
            </w:r>
          </w:p>
        </w:tc>
        <w:tc>
          <w:tcPr>
            <w:tcW w:w="387" w:type="pct"/>
            <w:tcBorders>
              <w:top w:val="nil"/>
              <w:left w:val="nil"/>
              <w:bottom w:val="single" w:sz="4" w:space="0" w:color="auto"/>
              <w:right w:val="single" w:sz="8" w:space="0" w:color="auto"/>
            </w:tcBorders>
            <w:shd w:val="clear" w:color="auto" w:fill="CCC0D9" w:themeFill="accent4" w:themeFillTint="66"/>
            <w:noWrap/>
            <w:vAlign w:val="center"/>
          </w:tcPr>
          <w:p w14:paraId="214061AD" w14:textId="77777777" w:rsidR="007152D3" w:rsidRPr="00010EBE" w:rsidRDefault="007152D3" w:rsidP="007F2F13">
            <w:pPr>
              <w:spacing w:after="0"/>
              <w:jc w:val="center"/>
              <w:rPr>
                <w:rFonts w:eastAsia="Times New Roman" w:cs="Arial"/>
                <w:color w:val="000000"/>
                <w:lang w:eastAsia="en-GB"/>
              </w:rPr>
            </w:pPr>
            <w:r>
              <w:rPr>
                <w:rFonts w:eastAsia="Times New Roman" w:cs="Arial"/>
                <w:color w:val="000000"/>
                <w:lang w:eastAsia="en-GB"/>
              </w:rPr>
              <w:t>P</w:t>
            </w:r>
          </w:p>
        </w:tc>
      </w:tr>
      <w:tr w:rsidR="007152D3" w:rsidRPr="001C4470" w14:paraId="23B55A24" w14:textId="77777777" w:rsidTr="00F11C91">
        <w:trPr>
          <w:trHeight w:val="557"/>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663A6D1" w14:textId="77777777" w:rsidR="007152D3" w:rsidRPr="00904057" w:rsidRDefault="007152D3" w:rsidP="007F2F13">
            <w:pPr>
              <w:spacing w:after="0"/>
              <w:rPr>
                <w:rFonts w:eastAsia="Times New Roman" w:cs="Arial"/>
                <w:color w:val="000000"/>
                <w:lang w:eastAsia="en-GB"/>
              </w:rPr>
            </w:pPr>
            <w:r w:rsidRPr="00904057">
              <w:rPr>
                <w:rFonts w:eastAsia="Times New Roman" w:cs="Arial"/>
                <w:color w:val="000000"/>
                <w:lang w:eastAsia="en-GB"/>
              </w:rPr>
              <w:lastRenderedPageBreak/>
              <w:t>3.8. j</w:t>
            </w:r>
          </w:p>
        </w:tc>
        <w:tc>
          <w:tcPr>
            <w:tcW w:w="389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8036CA7" w14:textId="77777777" w:rsidR="007152D3" w:rsidRPr="00904057" w:rsidRDefault="007152D3" w:rsidP="000E0598">
            <w:pPr>
              <w:spacing w:after="0"/>
              <w:jc w:val="left"/>
              <w:rPr>
                <w:rFonts w:eastAsia="Times New Roman" w:cs="Arial"/>
                <w:color w:val="000000"/>
                <w:lang w:eastAsia="en-GB"/>
              </w:rPr>
            </w:pPr>
            <w:r w:rsidRPr="00904057">
              <w:rPr>
                <w:rFonts w:eastAsia="Times New Roman" w:cs="Arial"/>
                <w:color w:val="000000"/>
                <w:lang w:eastAsia="en-GB"/>
              </w:rPr>
              <w:t>Demonstrate knowledge and experience or proficiency, as appropriate, of having dealt with working at height</w:t>
            </w:r>
          </w:p>
        </w:tc>
        <w:tc>
          <w:tcPr>
            <w:tcW w:w="379" w:type="pct"/>
            <w:tcBorders>
              <w:top w:val="nil"/>
              <w:left w:val="single" w:sz="8" w:space="0" w:color="auto"/>
              <w:bottom w:val="single" w:sz="4" w:space="0" w:color="auto"/>
              <w:right w:val="single" w:sz="8" w:space="0" w:color="auto"/>
            </w:tcBorders>
            <w:shd w:val="clear" w:color="auto" w:fill="D9D9D9" w:themeFill="background1" w:themeFillShade="D9"/>
            <w:noWrap/>
            <w:vAlign w:val="center"/>
          </w:tcPr>
          <w:p w14:paraId="1C8E78E7" w14:textId="77777777" w:rsidR="007152D3" w:rsidRPr="00010EBE" w:rsidRDefault="007152D3" w:rsidP="007F2F13">
            <w:pPr>
              <w:spacing w:after="0"/>
              <w:jc w:val="center"/>
              <w:rPr>
                <w:rFonts w:eastAsia="Times New Roman" w:cs="Arial"/>
                <w:color w:val="000000"/>
                <w:lang w:eastAsia="en-GB"/>
              </w:rPr>
            </w:pPr>
            <w:r>
              <w:rPr>
                <w:rFonts w:eastAsia="Times New Roman" w:cs="Arial"/>
                <w:color w:val="000000"/>
                <w:lang w:eastAsia="en-GB"/>
              </w:rPr>
              <w:t>E</w:t>
            </w:r>
          </w:p>
        </w:tc>
        <w:tc>
          <w:tcPr>
            <w:tcW w:w="387" w:type="pct"/>
            <w:tcBorders>
              <w:top w:val="nil"/>
              <w:left w:val="nil"/>
              <w:bottom w:val="single" w:sz="4" w:space="0" w:color="auto"/>
              <w:right w:val="single" w:sz="8" w:space="0" w:color="auto"/>
            </w:tcBorders>
            <w:shd w:val="clear" w:color="auto" w:fill="CCC0D9" w:themeFill="accent4" w:themeFillTint="66"/>
            <w:noWrap/>
            <w:vAlign w:val="center"/>
          </w:tcPr>
          <w:p w14:paraId="20C0E8F2" w14:textId="77777777" w:rsidR="007152D3" w:rsidRPr="00010EBE" w:rsidRDefault="007152D3" w:rsidP="007F2F13">
            <w:pPr>
              <w:spacing w:after="0"/>
              <w:jc w:val="center"/>
              <w:rPr>
                <w:rFonts w:eastAsia="Times New Roman" w:cs="Arial"/>
                <w:color w:val="000000"/>
                <w:lang w:eastAsia="en-GB"/>
              </w:rPr>
            </w:pPr>
            <w:r>
              <w:rPr>
                <w:rFonts w:eastAsia="Times New Roman" w:cs="Arial"/>
                <w:color w:val="000000"/>
                <w:lang w:eastAsia="en-GB"/>
              </w:rPr>
              <w:t>P</w:t>
            </w:r>
          </w:p>
        </w:tc>
      </w:tr>
      <w:tr w:rsidR="007152D3" w:rsidRPr="001C4470" w14:paraId="358410A2" w14:textId="77777777" w:rsidTr="00F11C91">
        <w:trPr>
          <w:trHeight w:val="692"/>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F4FE2D4" w14:textId="77777777" w:rsidR="007152D3" w:rsidRPr="00904057" w:rsidRDefault="007152D3" w:rsidP="007F2F13">
            <w:pPr>
              <w:spacing w:after="0"/>
              <w:rPr>
                <w:rFonts w:eastAsia="Times New Roman" w:cs="Arial"/>
                <w:color w:val="000000"/>
                <w:lang w:eastAsia="en-GB"/>
              </w:rPr>
            </w:pPr>
            <w:r w:rsidRPr="00904057">
              <w:rPr>
                <w:rFonts w:eastAsia="Times New Roman" w:cs="Arial"/>
                <w:color w:val="000000"/>
                <w:lang w:eastAsia="en-GB"/>
              </w:rPr>
              <w:t>3.8. k</w:t>
            </w:r>
          </w:p>
        </w:tc>
        <w:tc>
          <w:tcPr>
            <w:tcW w:w="389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6BDD15B" w14:textId="77777777" w:rsidR="007152D3" w:rsidRPr="00904057" w:rsidRDefault="007152D3" w:rsidP="000E0598">
            <w:pPr>
              <w:spacing w:after="0"/>
              <w:jc w:val="left"/>
              <w:rPr>
                <w:rFonts w:eastAsia="Times New Roman" w:cs="Arial"/>
                <w:color w:val="000000"/>
                <w:lang w:eastAsia="en-GB"/>
              </w:rPr>
            </w:pPr>
            <w:r w:rsidRPr="00904057">
              <w:rPr>
                <w:rFonts w:eastAsia="Times New Roman" w:cs="Arial"/>
                <w:color w:val="000000"/>
                <w:lang w:eastAsia="en-GB"/>
              </w:rPr>
              <w:t>Demonstrate knowledge and experience or proficiency, as appropriate, of having dealt working adjacent to water</w:t>
            </w:r>
          </w:p>
        </w:tc>
        <w:tc>
          <w:tcPr>
            <w:tcW w:w="379" w:type="pct"/>
            <w:tcBorders>
              <w:top w:val="single" w:sz="4" w:space="0" w:color="auto"/>
              <w:left w:val="single" w:sz="8" w:space="0" w:color="auto"/>
              <w:bottom w:val="single" w:sz="4" w:space="0" w:color="auto"/>
              <w:right w:val="single" w:sz="8" w:space="0" w:color="auto"/>
            </w:tcBorders>
            <w:shd w:val="clear" w:color="auto" w:fill="D9D9D9" w:themeFill="background1" w:themeFillShade="D9"/>
            <w:noWrap/>
            <w:vAlign w:val="center"/>
          </w:tcPr>
          <w:p w14:paraId="70A061CF" w14:textId="77777777" w:rsidR="007152D3" w:rsidRPr="00010EBE" w:rsidRDefault="007152D3" w:rsidP="007F2F13">
            <w:pPr>
              <w:spacing w:after="0"/>
              <w:jc w:val="center"/>
              <w:rPr>
                <w:rFonts w:eastAsia="Times New Roman" w:cs="Arial"/>
                <w:color w:val="000000"/>
                <w:lang w:eastAsia="en-GB"/>
              </w:rPr>
            </w:pPr>
            <w:r>
              <w:rPr>
                <w:rFonts w:eastAsia="Times New Roman" w:cs="Arial"/>
                <w:color w:val="000000"/>
                <w:lang w:eastAsia="en-GB"/>
              </w:rPr>
              <w:t>E</w:t>
            </w:r>
          </w:p>
        </w:tc>
        <w:tc>
          <w:tcPr>
            <w:tcW w:w="387" w:type="pct"/>
            <w:tcBorders>
              <w:top w:val="single" w:sz="4" w:space="0" w:color="auto"/>
              <w:left w:val="nil"/>
              <w:bottom w:val="single" w:sz="4" w:space="0" w:color="auto"/>
              <w:right w:val="single" w:sz="8" w:space="0" w:color="auto"/>
            </w:tcBorders>
            <w:shd w:val="clear" w:color="auto" w:fill="CCC0D9" w:themeFill="accent4" w:themeFillTint="66"/>
            <w:noWrap/>
            <w:vAlign w:val="center"/>
          </w:tcPr>
          <w:p w14:paraId="53D535F6" w14:textId="77777777" w:rsidR="007152D3" w:rsidRPr="00010EBE" w:rsidRDefault="007152D3" w:rsidP="007F2F13">
            <w:pPr>
              <w:spacing w:after="0"/>
              <w:jc w:val="center"/>
              <w:rPr>
                <w:rFonts w:eastAsia="Times New Roman" w:cs="Arial"/>
                <w:color w:val="000000"/>
                <w:lang w:eastAsia="en-GB"/>
              </w:rPr>
            </w:pPr>
            <w:r>
              <w:rPr>
                <w:rFonts w:eastAsia="Times New Roman" w:cs="Arial"/>
                <w:color w:val="000000"/>
                <w:lang w:eastAsia="en-GB"/>
              </w:rPr>
              <w:t>P</w:t>
            </w:r>
          </w:p>
        </w:tc>
      </w:tr>
      <w:tr w:rsidR="007152D3" w:rsidRPr="001C4470" w14:paraId="67E3DBB4" w14:textId="77777777" w:rsidTr="00F11C91">
        <w:trPr>
          <w:trHeight w:val="716"/>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67EF0C4" w14:textId="77777777" w:rsidR="007152D3" w:rsidRPr="00904057" w:rsidRDefault="007152D3" w:rsidP="007F2F13">
            <w:pPr>
              <w:spacing w:after="0"/>
              <w:rPr>
                <w:rFonts w:eastAsia="Times New Roman" w:cs="Arial"/>
                <w:color w:val="000000"/>
                <w:lang w:eastAsia="en-GB"/>
              </w:rPr>
            </w:pPr>
            <w:r w:rsidRPr="00904057">
              <w:rPr>
                <w:rFonts w:eastAsia="Times New Roman" w:cs="Arial"/>
                <w:color w:val="000000"/>
                <w:lang w:eastAsia="en-GB"/>
              </w:rPr>
              <w:t>3.8. l</w:t>
            </w:r>
          </w:p>
        </w:tc>
        <w:tc>
          <w:tcPr>
            <w:tcW w:w="389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EE767D7" w14:textId="77777777" w:rsidR="007152D3" w:rsidRPr="00904057" w:rsidRDefault="007152D3" w:rsidP="000E0598">
            <w:pPr>
              <w:spacing w:after="0"/>
              <w:jc w:val="left"/>
              <w:rPr>
                <w:rFonts w:eastAsia="Times New Roman" w:cs="Arial"/>
                <w:color w:val="000000"/>
                <w:lang w:eastAsia="en-GB"/>
              </w:rPr>
            </w:pPr>
            <w:r w:rsidRPr="00904057">
              <w:rPr>
                <w:rFonts w:eastAsia="Times New Roman" w:cs="Arial"/>
                <w:color w:val="000000"/>
                <w:lang w:eastAsia="en-GB"/>
              </w:rPr>
              <w:t>Demonstrate knowledge and experience or proficiency, as appropriate, of having dealt working adjacent to railways</w:t>
            </w:r>
          </w:p>
        </w:tc>
        <w:tc>
          <w:tcPr>
            <w:tcW w:w="379" w:type="pct"/>
            <w:tcBorders>
              <w:top w:val="nil"/>
              <w:left w:val="single" w:sz="8" w:space="0" w:color="auto"/>
              <w:bottom w:val="single" w:sz="4" w:space="0" w:color="auto"/>
              <w:right w:val="single" w:sz="8" w:space="0" w:color="auto"/>
            </w:tcBorders>
            <w:shd w:val="clear" w:color="auto" w:fill="D9D9D9" w:themeFill="background1" w:themeFillShade="D9"/>
            <w:noWrap/>
            <w:vAlign w:val="center"/>
          </w:tcPr>
          <w:p w14:paraId="73E18768" w14:textId="77777777" w:rsidR="007152D3" w:rsidRPr="00010EBE" w:rsidRDefault="007152D3" w:rsidP="007F2F13">
            <w:pPr>
              <w:spacing w:after="0"/>
              <w:jc w:val="center"/>
              <w:rPr>
                <w:rFonts w:eastAsia="Times New Roman" w:cs="Arial"/>
                <w:color w:val="000000"/>
                <w:lang w:eastAsia="en-GB"/>
              </w:rPr>
            </w:pPr>
            <w:r>
              <w:rPr>
                <w:rFonts w:eastAsia="Times New Roman" w:cs="Arial"/>
                <w:color w:val="000000"/>
                <w:lang w:eastAsia="en-GB"/>
              </w:rPr>
              <w:t>E</w:t>
            </w:r>
          </w:p>
        </w:tc>
        <w:tc>
          <w:tcPr>
            <w:tcW w:w="387" w:type="pct"/>
            <w:tcBorders>
              <w:top w:val="nil"/>
              <w:left w:val="nil"/>
              <w:bottom w:val="single" w:sz="4" w:space="0" w:color="auto"/>
              <w:right w:val="single" w:sz="8" w:space="0" w:color="auto"/>
            </w:tcBorders>
            <w:shd w:val="clear" w:color="auto" w:fill="CCC0D9" w:themeFill="accent4" w:themeFillTint="66"/>
            <w:noWrap/>
            <w:vAlign w:val="center"/>
          </w:tcPr>
          <w:p w14:paraId="2E149D50" w14:textId="77777777" w:rsidR="007152D3" w:rsidRPr="00010EBE" w:rsidRDefault="007152D3" w:rsidP="007F2F13">
            <w:pPr>
              <w:spacing w:after="0"/>
              <w:jc w:val="center"/>
              <w:rPr>
                <w:rFonts w:eastAsia="Times New Roman" w:cs="Arial"/>
                <w:color w:val="000000"/>
                <w:lang w:eastAsia="en-GB"/>
              </w:rPr>
            </w:pPr>
            <w:r>
              <w:rPr>
                <w:rFonts w:eastAsia="Times New Roman" w:cs="Arial"/>
                <w:color w:val="000000"/>
                <w:lang w:eastAsia="en-GB"/>
              </w:rPr>
              <w:t>P</w:t>
            </w:r>
          </w:p>
        </w:tc>
      </w:tr>
      <w:tr w:rsidR="007152D3" w:rsidRPr="001C4470" w14:paraId="71788D27" w14:textId="77777777" w:rsidTr="00F11C91">
        <w:trPr>
          <w:trHeight w:val="969"/>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B7079D5" w14:textId="77777777" w:rsidR="007152D3" w:rsidRPr="00904057" w:rsidRDefault="007152D3" w:rsidP="007F2F13">
            <w:pPr>
              <w:spacing w:after="0"/>
              <w:rPr>
                <w:rFonts w:eastAsia="Times New Roman" w:cs="Arial"/>
                <w:color w:val="000000"/>
                <w:lang w:eastAsia="en-GB"/>
              </w:rPr>
            </w:pPr>
            <w:r w:rsidRPr="00904057">
              <w:rPr>
                <w:rFonts w:eastAsia="Times New Roman" w:cs="Arial"/>
                <w:color w:val="000000"/>
                <w:lang w:eastAsia="en-GB"/>
              </w:rPr>
              <w:t>3.8.m</w:t>
            </w:r>
          </w:p>
        </w:tc>
        <w:tc>
          <w:tcPr>
            <w:tcW w:w="389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4FEBA5F" w14:textId="77777777" w:rsidR="007152D3" w:rsidRPr="00904057" w:rsidRDefault="007152D3" w:rsidP="000E0598">
            <w:pPr>
              <w:spacing w:after="0"/>
              <w:jc w:val="left"/>
              <w:rPr>
                <w:rFonts w:eastAsia="Times New Roman" w:cs="Arial"/>
                <w:color w:val="000000"/>
                <w:lang w:eastAsia="en-GB"/>
              </w:rPr>
            </w:pPr>
            <w:r w:rsidRPr="00904057">
              <w:rPr>
                <w:rFonts w:eastAsia="Times New Roman" w:cs="Arial"/>
                <w:color w:val="000000"/>
                <w:lang w:eastAsia="en-GB"/>
              </w:rPr>
              <w:t>Demonstrate knowledge and experience or proficiency, as appropriate, of having dealt with toxic substances, for example, lead in paint</w:t>
            </w:r>
          </w:p>
        </w:tc>
        <w:tc>
          <w:tcPr>
            <w:tcW w:w="379" w:type="pct"/>
            <w:tcBorders>
              <w:top w:val="nil"/>
              <w:left w:val="single" w:sz="8" w:space="0" w:color="auto"/>
              <w:bottom w:val="single" w:sz="4" w:space="0" w:color="auto"/>
              <w:right w:val="single" w:sz="8" w:space="0" w:color="auto"/>
            </w:tcBorders>
            <w:shd w:val="clear" w:color="auto" w:fill="D9D9D9" w:themeFill="background1" w:themeFillShade="D9"/>
            <w:noWrap/>
            <w:vAlign w:val="center"/>
          </w:tcPr>
          <w:p w14:paraId="45A4EEA0" w14:textId="77777777" w:rsidR="007152D3" w:rsidRPr="00010EBE" w:rsidRDefault="007152D3" w:rsidP="007F2F13">
            <w:pPr>
              <w:spacing w:after="0"/>
              <w:jc w:val="center"/>
              <w:rPr>
                <w:rFonts w:eastAsia="Times New Roman" w:cs="Arial"/>
                <w:color w:val="000000"/>
                <w:lang w:eastAsia="en-GB"/>
              </w:rPr>
            </w:pPr>
            <w:r>
              <w:rPr>
                <w:rFonts w:eastAsia="Times New Roman" w:cs="Arial"/>
                <w:color w:val="000000"/>
                <w:lang w:eastAsia="en-GB"/>
              </w:rPr>
              <w:t>E</w:t>
            </w:r>
          </w:p>
        </w:tc>
        <w:tc>
          <w:tcPr>
            <w:tcW w:w="387" w:type="pct"/>
            <w:tcBorders>
              <w:top w:val="nil"/>
              <w:left w:val="nil"/>
              <w:bottom w:val="single" w:sz="4" w:space="0" w:color="auto"/>
              <w:right w:val="single" w:sz="8" w:space="0" w:color="auto"/>
            </w:tcBorders>
            <w:shd w:val="clear" w:color="auto" w:fill="CCC0D9" w:themeFill="accent4" w:themeFillTint="66"/>
            <w:noWrap/>
            <w:vAlign w:val="center"/>
          </w:tcPr>
          <w:p w14:paraId="63633F19" w14:textId="77777777" w:rsidR="007152D3" w:rsidRPr="00010EBE" w:rsidRDefault="007152D3" w:rsidP="007F2F13">
            <w:pPr>
              <w:spacing w:after="0"/>
              <w:jc w:val="center"/>
              <w:rPr>
                <w:rFonts w:eastAsia="Times New Roman" w:cs="Arial"/>
                <w:color w:val="000000"/>
                <w:lang w:eastAsia="en-GB"/>
              </w:rPr>
            </w:pPr>
            <w:r>
              <w:rPr>
                <w:rFonts w:eastAsia="Times New Roman" w:cs="Arial"/>
                <w:color w:val="000000"/>
                <w:lang w:eastAsia="en-GB"/>
              </w:rPr>
              <w:t>P</w:t>
            </w:r>
          </w:p>
        </w:tc>
      </w:tr>
      <w:tr w:rsidR="007152D3" w:rsidRPr="001C4470" w14:paraId="2B8785D2" w14:textId="77777777" w:rsidTr="00F11C91">
        <w:trPr>
          <w:trHeight w:val="57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8CC00A9" w14:textId="77777777" w:rsidR="007152D3" w:rsidRPr="00904057" w:rsidRDefault="007152D3" w:rsidP="007F2F13">
            <w:pPr>
              <w:spacing w:after="0"/>
              <w:rPr>
                <w:rFonts w:eastAsia="Times New Roman" w:cs="Arial"/>
                <w:color w:val="000000"/>
                <w:lang w:eastAsia="en-GB"/>
              </w:rPr>
            </w:pPr>
            <w:r w:rsidRPr="00904057">
              <w:rPr>
                <w:rFonts w:eastAsia="Times New Roman" w:cs="Arial"/>
                <w:color w:val="000000"/>
                <w:lang w:eastAsia="en-GB"/>
              </w:rPr>
              <w:t>3.8. n</w:t>
            </w:r>
          </w:p>
        </w:tc>
        <w:tc>
          <w:tcPr>
            <w:tcW w:w="389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5423807" w14:textId="77777777" w:rsidR="007152D3" w:rsidRPr="00904057" w:rsidRDefault="007152D3" w:rsidP="000E0598">
            <w:pPr>
              <w:spacing w:after="0"/>
              <w:jc w:val="left"/>
              <w:rPr>
                <w:rFonts w:eastAsia="Times New Roman" w:cs="Arial"/>
                <w:color w:val="000000"/>
                <w:lang w:eastAsia="en-GB"/>
              </w:rPr>
            </w:pPr>
            <w:r w:rsidRPr="00904057">
              <w:rPr>
                <w:rFonts w:eastAsia="Times New Roman" w:cs="Arial"/>
                <w:color w:val="000000"/>
                <w:lang w:eastAsia="en-GB"/>
              </w:rPr>
              <w:t>Demonstrate knowledge and experience or proficiency, as appropriate, of having dealt with lone working</w:t>
            </w:r>
          </w:p>
        </w:tc>
        <w:tc>
          <w:tcPr>
            <w:tcW w:w="379" w:type="pct"/>
            <w:tcBorders>
              <w:top w:val="nil"/>
              <w:left w:val="single" w:sz="8" w:space="0" w:color="auto"/>
              <w:bottom w:val="single" w:sz="4" w:space="0" w:color="auto"/>
              <w:right w:val="single" w:sz="8" w:space="0" w:color="auto"/>
            </w:tcBorders>
            <w:shd w:val="clear" w:color="auto" w:fill="D9D9D9" w:themeFill="background1" w:themeFillShade="D9"/>
            <w:noWrap/>
            <w:vAlign w:val="center"/>
          </w:tcPr>
          <w:p w14:paraId="458EED3D" w14:textId="77777777" w:rsidR="007152D3" w:rsidRPr="00010EBE" w:rsidRDefault="007152D3" w:rsidP="007F2F13">
            <w:pPr>
              <w:spacing w:after="0"/>
              <w:jc w:val="center"/>
              <w:rPr>
                <w:rFonts w:eastAsia="Times New Roman" w:cs="Arial"/>
                <w:color w:val="000000"/>
                <w:lang w:eastAsia="en-GB"/>
              </w:rPr>
            </w:pPr>
            <w:r>
              <w:rPr>
                <w:rFonts w:eastAsia="Times New Roman" w:cs="Arial"/>
                <w:color w:val="000000"/>
                <w:lang w:eastAsia="en-GB"/>
              </w:rPr>
              <w:t>E</w:t>
            </w:r>
          </w:p>
        </w:tc>
        <w:tc>
          <w:tcPr>
            <w:tcW w:w="387" w:type="pct"/>
            <w:tcBorders>
              <w:top w:val="nil"/>
              <w:left w:val="nil"/>
              <w:bottom w:val="single" w:sz="4" w:space="0" w:color="auto"/>
              <w:right w:val="single" w:sz="8" w:space="0" w:color="auto"/>
            </w:tcBorders>
            <w:shd w:val="clear" w:color="auto" w:fill="CCC0D9" w:themeFill="accent4" w:themeFillTint="66"/>
            <w:noWrap/>
            <w:vAlign w:val="center"/>
          </w:tcPr>
          <w:p w14:paraId="17301AF9" w14:textId="77777777" w:rsidR="007152D3" w:rsidRPr="00010EBE" w:rsidRDefault="007152D3" w:rsidP="007F2F13">
            <w:pPr>
              <w:spacing w:after="0"/>
              <w:jc w:val="center"/>
              <w:rPr>
                <w:rFonts w:eastAsia="Times New Roman" w:cs="Arial"/>
                <w:color w:val="000000"/>
                <w:lang w:eastAsia="en-GB"/>
              </w:rPr>
            </w:pPr>
            <w:r>
              <w:rPr>
                <w:rFonts w:eastAsia="Times New Roman" w:cs="Arial"/>
                <w:color w:val="000000"/>
                <w:lang w:eastAsia="en-GB"/>
              </w:rPr>
              <w:t>P</w:t>
            </w:r>
          </w:p>
        </w:tc>
      </w:tr>
      <w:tr w:rsidR="007152D3" w:rsidRPr="001C4470" w14:paraId="2239DD55" w14:textId="77777777" w:rsidTr="00F11C91">
        <w:trPr>
          <w:trHeight w:val="693"/>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9258815" w14:textId="77777777" w:rsidR="007152D3" w:rsidRPr="00904057" w:rsidRDefault="007152D3" w:rsidP="007F2F13">
            <w:pPr>
              <w:spacing w:after="0"/>
              <w:rPr>
                <w:rFonts w:eastAsia="Times New Roman" w:cs="Arial"/>
                <w:color w:val="000000"/>
                <w:lang w:eastAsia="en-GB"/>
              </w:rPr>
            </w:pPr>
            <w:r w:rsidRPr="00904057">
              <w:rPr>
                <w:rFonts w:eastAsia="Times New Roman" w:cs="Arial"/>
                <w:color w:val="000000"/>
                <w:lang w:eastAsia="en-GB"/>
              </w:rPr>
              <w:t>3.8. o</w:t>
            </w:r>
          </w:p>
        </w:tc>
        <w:tc>
          <w:tcPr>
            <w:tcW w:w="389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FE24958" w14:textId="77777777" w:rsidR="007152D3" w:rsidRPr="00904057" w:rsidRDefault="007152D3" w:rsidP="000E0598">
            <w:pPr>
              <w:spacing w:after="0"/>
              <w:jc w:val="left"/>
              <w:rPr>
                <w:rFonts w:eastAsia="Times New Roman" w:cs="Arial"/>
                <w:color w:val="000000"/>
                <w:lang w:eastAsia="en-GB"/>
              </w:rPr>
            </w:pPr>
            <w:r w:rsidRPr="00904057">
              <w:rPr>
                <w:rFonts w:eastAsia="Times New Roman" w:cs="Arial"/>
                <w:color w:val="000000"/>
                <w:lang w:eastAsia="en-GB"/>
              </w:rPr>
              <w:t>Demonstrate knowledge and experience or proficiency, as appropriate, of having dealt with night working</w:t>
            </w:r>
          </w:p>
        </w:tc>
        <w:tc>
          <w:tcPr>
            <w:tcW w:w="379" w:type="pct"/>
            <w:tcBorders>
              <w:top w:val="nil"/>
              <w:left w:val="single" w:sz="8" w:space="0" w:color="auto"/>
              <w:bottom w:val="single" w:sz="4" w:space="0" w:color="auto"/>
              <w:right w:val="single" w:sz="8" w:space="0" w:color="auto"/>
            </w:tcBorders>
            <w:shd w:val="clear" w:color="auto" w:fill="D9D9D9" w:themeFill="background1" w:themeFillShade="D9"/>
            <w:noWrap/>
            <w:vAlign w:val="center"/>
          </w:tcPr>
          <w:p w14:paraId="44F11A0C" w14:textId="77777777" w:rsidR="007152D3" w:rsidRPr="00010EBE" w:rsidRDefault="007152D3" w:rsidP="007F2F13">
            <w:pPr>
              <w:spacing w:after="0"/>
              <w:jc w:val="center"/>
              <w:rPr>
                <w:rFonts w:eastAsia="Times New Roman" w:cs="Arial"/>
                <w:color w:val="000000"/>
                <w:lang w:eastAsia="en-GB"/>
              </w:rPr>
            </w:pPr>
            <w:r>
              <w:rPr>
                <w:rFonts w:eastAsia="Times New Roman" w:cs="Arial"/>
                <w:color w:val="000000"/>
                <w:lang w:eastAsia="en-GB"/>
              </w:rPr>
              <w:t>E</w:t>
            </w:r>
          </w:p>
        </w:tc>
        <w:tc>
          <w:tcPr>
            <w:tcW w:w="387" w:type="pct"/>
            <w:tcBorders>
              <w:top w:val="nil"/>
              <w:left w:val="nil"/>
              <w:bottom w:val="single" w:sz="4" w:space="0" w:color="auto"/>
              <w:right w:val="single" w:sz="8" w:space="0" w:color="auto"/>
            </w:tcBorders>
            <w:shd w:val="clear" w:color="auto" w:fill="CCC0D9" w:themeFill="accent4" w:themeFillTint="66"/>
            <w:noWrap/>
            <w:vAlign w:val="center"/>
          </w:tcPr>
          <w:p w14:paraId="70810F6E" w14:textId="77777777" w:rsidR="007152D3" w:rsidRPr="00010EBE" w:rsidRDefault="007152D3" w:rsidP="007F2F13">
            <w:pPr>
              <w:spacing w:after="0"/>
              <w:jc w:val="center"/>
              <w:rPr>
                <w:rFonts w:eastAsia="Times New Roman" w:cs="Arial"/>
                <w:color w:val="000000"/>
                <w:lang w:eastAsia="en-GB"/>
              </w:rPr>
            </w:pPr>
            <w:r>
              <w:rPr>
                <w:rFonts w:eastAsia="Times New Roman" w:cs="Arial"/>
                <w:color w:val="000000"/>
                <w:lang w:eastAsia="en-GB"/>
              </w:rPr>
              <w:t>P</w:t>
            </w:r>
          </w:p>
        </w:tc>
      </w:tr>
      <w:tr w:rsidR="007152D3" w:rsidRPr="001C4470" w14:paraId="29BB217F" w14:textId="77777777" w:rsidTr="00F11C91">
        <w:trPr>
          <w:trHeight w:val="693"/>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ECCEC9" w14:textId="77777777" w:rsidR="007152D3" w:rsidRPr="00904057" w:rsidRDefault="007152D3" w:rsidP="007F2F13">
            <w:pPr>
              <w:spacing w:after="0"/>
              <w:rPr>
                <w:rFonts w:eastAsia="Times New Roman" w:cs="Arial"/>
                <w:color w:val="000000"/>
                <w:lang w:eastAsia="en-GB"/>
              </w:rPr>
            </w:pPr>
            <w:r w:rsidRPr="00904057">
              <w:rPr>
                <w:rFonts w:eastAsia="Times New Roman" w:cs="Arial"/>
                <w:color w:val="000000"/>
                <w:lang w:eastAsia="en-GB"/>
              </w:rPr>
              <w:t>3.8. p</w:t>
            </w:r>
          </w:p>
        </w:tc>
        <w:tc>
          <w:tcPr>
            <w:tcW w:w="389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7C5C4BE" w14:textId="77777777" w:rsidR="007152D3" w:rsidRPr="00904057" w:rsidRDefault="007152D3" w:rsidP="000E0598">
            <w:pPr>
              <w:spacing w:after="0"/>
              <w:jc w:val="left"/>
              <w:rPr>
                <w:rFonts w:eastAsia="Times New Roman" w:cs="Arial"/>
                <w:color w:val="000000"/>
                <w:lang w:eastAsia="en-GB"/>
              </w:rPr>
            </w:pPr>
            <w:r w:rsidRPr="00904057">
              <w:rPr>
                <w:rFonts w:eastAsia="Times New Roman" w:cs="Arial"/>
                <w:color w:val="000000"/>
                <w:lang w:eastAsia="en-GB"/>
              </w:rPr>
              <w:t>Demonstrate knowledge and experience or proficiency, as appropriate, of having dealt with working with confined spaces</w:t>
            </w:r>
          </w:p>
        </w:tc>
        <w:tc>
          <w:tcPr>
            <w:tcW w:w="379" w:type="pct"/>
            <w:tcBorders>
              <w:top w:val="nil"/>
              <w:left w:val="single" w:sz="8" w:space="0" w:color="auto"/>
              <w:bottom w:val="single" w:sz="4" w:space="0" w:color="auto"/>
              <w:right w:val="single" w:sz="8" w:space="0" w:color="auto"/>
            </w:tcBorders>
            <w:shd w:val="clear" w:color="auto" w:fill="D9D9D9" w:themeFill="background1" w:themeFillShade="D9"/>
            <w:noWrap/>
            <w:vAlign w:val="center"/>
          </w:tcPr>
          <w:p w14:paraId="24DE8C5F" w14:textId="77777777" w:rsidR="007152D3" w:rsidRPr="00010EBE" w:rsidRDefault="007152D3" w:rsidP="007F2F13">
            <w:pPr>
              <w:spacing w:after="0"/>
              <w:jc w:val="center"/>
              <w:rPr>
                <w:rFonts w:eastAsia="Times New Roman" w:cs="Arial"/>
                <w:color w:val="000000"/>
                <w:lang w:eastAsia="en-GB"/>
              </w:rPr>
            </w:pPr>
            <w:r>
              <w:rPr>
                <w:rFonts w:eastAsia="Times New Roman" w:cs="Arial"/>
                <w:color w:val="000000"/>
                <w:lang w:eastAsia="en-GB"/>
              </w:rPr>
              <w:t>E</w:t>
            </w:r>
          </w:p>
        </w:tc>
        <w:tc>
          <w:tcPr>
            <w:tcW w:w="387" w:type="pct"/>
            <w:tcBorders>
              <w:top w:val="nil"/>
              <w:left w:val="nil"/>
              <w:bottom w:val="single" w:sz="4" w:space="0" w:color="auto"/>
              <w:right w:val="single" w:sz="8" w:space="0" w:color="auto"/>
            </w:tcBorders>
            <w:shd w:val="clear" w:color="auto" w:fill="CCC0D9" w:themeFill="accent4" w:themeFillTint="66"/>
            <w:noWrap/>
            <w:vAlign w:val="center"/>
          </w:tcPr>
          <w:p w14:paraId="08BBDA87" w14:textId="77777777" w:rsidR="007152D3" w:rsidRPr="00010EBE" w:rsidRDefault="007152D3" w:rsidP="007F2F13">
            <w:pPr>
              <w:spacing w:after="0"/>
              <w:jc w:val="center"/>
              <w:rPr>
                <w:rFonts w:eastAsia="Times New Roman" w:cs="Arial"/>
                <w:color w:val="000000"/>
                <w:lang w:eastAsia="en-GB"/>
              </w:rPr>
            </w:pPr>
            <w:r>
              <w:rPr>
                <w:rFonts w:eastAsia="Times New Roman" w:cs="Arial"/>
                <w:color w:val="000000"/>
                <w:lang w:eastAsia="en-GB"/>
              </w:rPr>
              <w:t>P</w:t>
            </w:r>
          </w:p>
        </w:tc>
      </w:tr>
      <w:tr w:rsidR="007152D3" w:rsidRPr="001C4470" w14:paraId="6AAC073D" w14:textId="77777777" w:rsidTr="00F11C91">
        <w:trPr>
          <w:trHeight w:val="607"/>
        </w:trPr>
        <w:tc>
          <w:tcPr>
            <w:tcW w:w="343" w:type="pct"/>
            <w:tcBorders>
              <w:top w:val="single" w:sz="4" w:space="0" w:color="auto"/>
              <w:left w:val="single" w:sz="4" w:space="0" w:color="auto"/>
              <w:bottom w:val="single" w:sz="4" w:space="0" w:color="auto"/>
              <w:right w:val="single" w:sz="4" w:space="0" w:color="auto"/>
            </w:tcBorders>
            <w:shd w:val="clear" w:color="auto" w:fill="9C1F31"/>
            <w:noWrap/>
            <w:vAlign w:val="center"/>
            <w:hideMark/>
          </w:tcPr>
          <w:p w14:paraId="0B00BE50" w14:textId="77777777" w:rsidR="007152D3" w:rsidRPr="00212EE8" w:rsidRDefault="007152D3" w:rsidP="007F2F13">
            <w:pPr>
              <w:spacing w:after="0"/>
              <w:rPr>
                <w:rFonts w:eastAsia="Times New Roman" w:cs="Arial"/>
                <w:b/>
                <w:bCs/>
                <w:color w:val="FFFFFF" w:themeColor="background1"/>
                <w:lang w:eastAsia="en-GB"/>
              </w:rPr>
            </w:pPr>
            <w:r w:rsidRPr="00212EE8">
              <w:rPr>
                <w:rFonts w:eastAsia="Times New Roman" w:cs="Arial"/>
                <w:b/>
                <w:bCs/>
                <w:color w:val="FFFFFF" w:themeColor="background1"/>
                <w:lang w:eastAsia="en-GB"/>
              </w:rPr>
              <w:t>C3.9</w:t>
            </w:r>
          </w:p>
        </w:tc>
        <w:tc>
          <w:tcPr>
            <w:tcW w:w="3891" w:type="pct"/>
            <w:tcBorders>
              <w:top w:val="single" w:sz="4" w:space="0" w:color="auto"/>
              <w:left w:val="nil"/>
              <w:bottom w:val="single" w:sz="4" w:space="0" w:color="auto"/>
              <w:right w:val="single" w:sz="4" w:space="0" w:color="auto"/>
            </w:tcBorders>
            <w:shd w:val="clear" w:color="auto" w:fill="9C1F31"/>
            <w:vAlign w:val="center"/>
            <w:hideMark/>
          </w:tcPr>
          <w:p w14:paraId="3691A6E1" w14:textId="77777777" w:rsidR="007152D3" w:rsidRPr="00212EE8" w:rsidRDefault="007152D3" w:rsidP="000E0598">
            <w:pPr>
              <w:spacing w:after="0"/>
              <w:jc w:val="left"/>
              <w:rPr>
                <w:rFonts w:eastAsia="Times New Roman" w:cs="Arial"/>
                <w:b/>
                <w:bCs/>
                <w:color w:val="FFFFFF" w:themeColor="background1"/>
                <w:lang w:eastAsia="en-GB"/>
              </w:rPr>
            </w:pPr>
            <w:r w:rsidRPr="00212EE8">
              <w:rPr>
                <w:rFonts w:eastAsia="Times New Roman" w:cs="Arial"/>
                <w:b/>
                <w:bCs/>
                <w:color w:val="FFFFFF" w:themeColor="background1"/>
                <w:lang w:eastAsia="en-GB"/>
              </w:rPr>
              <w:t>Other Skills</w:t>
            </w:r>
          </w:p>
        </w:tc>
        <w:tc>
          <w:tcPr>
            <w:tcW w:w="379" w:type="pct"/>
            <w:tcBorders>
              <w:top w:val="single" w:sz="4" w:space="0" w:color="auto"/>
              <w:left w:val="single" w:sz="4" w:space="0" w:color="auto"/>
              <w:bottom w:val="single" w:sz="4" w:space="0" w:color="auto"/>
              <w:right w:val="single" w:sz="4" w:space="0" w:color="auto"/>
            </w:tcBorders>
            <w:shd w:val="clear" w:color="auto" w:fill="9C1F31"/>
            <w:noWrap/>
            <w:vAlign w:val="center"/>
            <w:hideMark/>
          </w:tcPr>
          <w:p w14:paraId="1D7A4E14" w14:textId="77777777" w:rsidR="007152D3" w:rsidRPr="00010EBE" w:rsidRDefault="007152D3" w:rsidP="007F2F13">
            <w:pPr>
              <w:spacing w:after="0"/>
              <w:jc w:val="center"/>
              <w:rPr>
                <w:rFonts w:eastAsia="Times New Roman" w:cs="Arial"/>
                <w:color w:val="000000"/>
                <w:lang w:eastAsia="en-GB"/>
              </w:rPr>
            </w:pPr>
          </w:p>
        </w:tc>
        <w:tc>
          <w:tcPr>
            <w:tcW w:w="387" w:type="pct"/>
            <w:tcBorders>
              <w:top w:val="single" w:sz="4" w:space="0" w:color="auto"/>
              <w:left w:val="single" w:sz="4" w:space="0" w:color="auto"/>
              <w:bottom w:val="single" w:sz="4" w:space="0" w:color="auto"/>
              <w:right w:val="single" w:sz="4" w:space="0" w:color="auto"/>
            </w:tcBorders>
            <w:shd w:val="clear" w:color="auto" w:fill="9C1F31"/>
            <w:noWrap/>
            <w:vAlign w:val="center"/>
            <w:hideMark/>
          </w:tcPr>
          <w:p w14:paraId="781221EA" w14:textId="77777777" w:rsidR="007152D3" w:rsidRPr="00010EBE" w:rsidRDefault="007152D3" w:rsidP="007F2F13">
            <w:pPr>
              <w:spacing w:after="0"/>
              <w:jc w:val="center"/>
              <w:rPr>
                <w:rFonts w:eastAsia="Times New Roman" w:cs="Arial"/>
                <w:color w:val="000000"/>
                <w:lang w:eastAsia="en-GB"/>
              </w:rPr>
            </w:pPr>
          </w:p>
        </w:tc>
      </w:tr>
      <w:tr w:rsidR="007152D3" w:rsidRPr="001C4470" w14:paraId="26951CD8" w14:textId="77777777" w:rsidTr="00F11C91">
        <w:trPr>
          <w:trHeight w:val="575"/>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9EAB77" w14:textId="4BD18C0C" w:rsidR="007152D3" w:rsidRPr="00904057" w:rsidRDefault="007152D3" w:rsidP="007152D3">
            <w:pPr>
              <w:spacing w:after="0"/>
              <w:jc w:val="left"/>
              <w:rPr>
                <w:rFonts w:eastAsia="Times New Roman" w:cs="Arial"/>
                <w:color w:val="000000"/>
                <w:lang w:eastAsia="en-GB"/>
              </w:rPr>
            </w:pPr>
            <w:r>
              <w:rPr>
                <w:rFonts w:eastAsia="Times New Roman" w:cs="Arial"/>
                <w:color w:val="000000"/>
                <w:lang w:eastAsia="en-GB"/>
              </w:rPr>
              <w:t>3.9. a</w:t>
            </w:r>
          </w:p>
        </w:tc>
        <w:tc>
          <w:tcPr>
            <w:tcW w:w="3891" w:type="pct"/>
            <w:tcBorders>
              <w:top w:val="single" w:sz="4" w:space="0" w:color="auto"/>
              <w:left w:val="nil"/>
              <w:bottom w:val="single" w:sz="4" w:space="0" w:color="auto"/>
              <w:right w:val="single" w:sz="4" w:space="0" w:color="auto"/>
            </w:tcBorders>
            <w:shd w:val="clear" w:color="auto" w:fill="auto"/>
            <w:noWrap/>
            <w:vAlign w:val="center"/>
          </w:tcPr>
          <w:p w14:paraId="691C5F2E" w14:textId="565E7A24" w:rsidR="007152D3" w:rsidRPr="00904057" w:rsidRDefault="007152D3" w:rsidP="000E0598">
            <w:pPr>
              <w:spacing w:after="0"/>
              <w:jc w:val="left"/>
              <w:rPr>
                <w:rFonts w:eastAsia="Times New Roman" w:cs="Arial"/>
                <w:color w:val="000000"/>
                <w:lang w:eastAsia="en-GB"/>
              </w:rPr>
            </w:pPr>
            <w:r>
              <w:rPr>
                <w:rFonts w:eastAsia="Times New Roman" w:cs="Arial"/>
                <w:color w:val="000000"/>
                <w:lang w:eastAsia="en-GB"/>
              </w:rPr>
              <w:t>Demonstrate knowledge of traffic management and relevant reference material e.g. Chapter 8</w:t>
            </w:r>
          </w:p>
        </w:tc>
        <w:tc>
          <w:tcPr>
            <w:tcW w:w="379" w:type="pct"/>
            <w:tcBorders>
              <w:top w:val="single" w:sz="4" w:space="0" w:color="auto"/>
              <w:left w:val="single" w:sz="8" w:space="0" w:color="auto"/>
              <w:bottom w:val="single" w:sz="4" w:space="0" w:color="auto"/>
              <w:right w:val="single" w:sz="8" w:space="0" w:color="auto"/>
            </w:tcBorders>
            <w:shd w:val="clear" w:color="auto" w:fill="C6D9F1" w:themeFill="text2" w:themeFillTint="33"/>
            <w:noWrap/>
            <w:vAlign w:val="center"/>
          </w:tcPr>
          <w:p w14:paraId="3D14BB87" w14:textId="6402285B" w:rsidR="007152D3" w:rsidRPr="00010EBE" w:rsidRDefault="007152D3" w:rsidP="007152D3">
            <w:pPr>
              <w:spacing w:after="0"/>
              <w:jc w:val="center"/>
              <w:rPr>
                <w:rFonts w:eastAsia="Times New Roman" w:cs="Arial"/>
                <w:color w:val="000000"/>
                <w:lang w:eastAsia="en-GB"/>
              </w:rPr>
            </w:pPr>
            <w:r>
              <w:rPr>
                <w:rFonts w:eastAsia="Times New Roman" w:cs="Arial"/>
                <w:color w:val="000000"/>
                <w:lang w:eastAsia="en-GB"/>
              </w:rPr>
              <w:t>K</w:t>
            </w:r>
          </w:p>
        </w:tc>
        <w:tc>
          <w:tcPr>
            <w:tcW w:w="387" w:type="pct"/>
            <w:tcBorders>
              <w:top w:val="single" w:sz="4" w:space="0" w:color="auto"/>
              <w:left w:val="nil"/>
              <w:bottom w:val="single" w:sz="4" w:space="0" w:color="auto"/>
              <w:right w:val="single" w:sz="8" w:space="0" w:color="auto"/>
            </w:tcBorders>
            <w:shd w:val="clear" w:color="auto" w:fill="CCC0D9" w:themeFill="accent4" w:themeFillTint="66"/>
            <w:noWrap/>
            <w:vAlign w:val="center"/>
          </w:tcPr>
          <w:p w14:paraId="5F6AFDBD" w14:textId="4FF09E12" w:rsidR="007152D3" w:rsidRPr="00010EBE" w:rsidRDefault="007152D3" w:rsidP="007152D3">
            <w:pPr>
              <w:spacing w:after="0"/>
              <w:jc w:val="center"/>
              <w:rPr>
                <w:rFonts w:eastAsia="Times New Roman" w:cs="Arial"/>
                <w:color w:val="000000"/>
                <w:lang w:eastAsia="en-GB"/>
              </w:rPr>
            </w:pPr>
            <w:r>
              <w:rPr>
                <w:rFonts w:eastAsia="Times New Roman" w:cs="Arial"/>
                <w:color w:val="000000"/>
                <w:lang w:eastAsia="en-GB"/>
              </w:rPr>
              <w:t>K</w:t>
            </w:r>
          </w:p>
        </w:tc>
      </w:tr>
    </w:tbl>
    <w:p w14:paraId="18798F83" w14:textId="77777777" w:rsidR="00F11C91" w:rsidRDefault="00F11C91">
      <w:r>
        <w:br w:type="page"/>
      </w:r>
    </w:p>
    <w:tbl>
      <w:tblPr>
        <w:tblW w:w="5168" w:type="pct"/>
        <w:tblInd w:w="-5" w:type="dxa"/>
        <w:tblLayout w:type="fixed"/>
        <w:tblLook w:val="04A0" w:firstRow="1" w:lastRow="0" w:firstColumn="1" w:lastColumn="0" w:noHBand="0" w:noVBand="1"/>
      </w:tblPr>
      <w:tblGrid>
        <w:gridCol w:w="992"/>
        <w:gridCol w:w="11250"/>
        <w:gridCol w:w="1096"/>
        <w:gridCol w:w="1119"/>
      </w:tblGrid>
      <w:tr w:rsidR="007152D3" w:rsidRPr="001C4470" w14:paraId="37D884AA" w14:textId="77777777" w:rsidTr="00F11C91">
        <w:trPr>
          <w:trHeight w:val="575"/>
        </w:trPr>
        <w:tc>
          <w:tcPr>
            <w:tcW w:w="343" w:type="pct"/>
            <w:tcBorders>
              <w:top w:val="single" w:sz="4" w:space="0" w:color="auto"/>
              <w:left w:val="single" w:sz="4" w:space="0" w:color="auto"/>
              <w:bottom w:val="single" w:sz="4" w:space="0" w:color="auto"/>
              <w:right w:val="single" w:sz="4" w:space="0" w:color="auto"/>
            </w:tcBorders>
            <w:shd w:val="clear" w:color="auto" w:fill="9C1F31"/>
            <w:noWrap/>
            <w:vAlign w:val="center"/>
          </w:tcPr>
          <w:p w14:paraId="41805480" w14:textId="00F6D5ED" w:rsidR="007152D3" w:rsidRDefault="007152D3" w:rsidP="007F2F13">
            <w:pPr>
              <w:spacing w:after="0"/>
              <w:rPr>
                <w:rFonts w:eastAsia="Times New Roman" w:cs="Arial"/>
                <w:b/>
                <w:bCs/>
                <w:color w:val="000000"/>
                <w:lang w:eastAsia="en-GB"/>
              </w:rPr>
            </w:pPr>
            <w:r w:rsidRPr="002C5EEF">
              <w:rPr>
                <w:rFonts w:eastAsia="Times New Roman" w:cs="Arial"/>
                <w:b/>
                <w:bCs/>
                <w:color w:val="FFFFFF" w:themeColor="background1"/>
                <w:lang w:eastAsia="en-GB"/>
              </w:rPr>
              <w:lastRenderedPageBreak/>
              <w:t>C.</w:t>
            </w:r>
            <w:r>
              <w:rPr>
                <w:rFonts w:eastAsia="Times New Roman" w:cs="Arial"/>
                <w:b/>
                <w:bCs/>
                <w:color w:val="FFFFFF" w:themeColor="background1"/>
                <w:lang w:eastAsia="en-GB"/>
              </w:rPr>
              <w:t>3.</w:t>
            </w:r>
            <w:r w:rsidRPr="002C5EEF">
              <w:rPr>
                <w:rFonts w:eastAsia="Times New Roman" w:cs="Arial"/>
                <w:b/>
                <w:bCs/>
                <w:color w:val="FFFFFF" w:themeColor="background1"/>
                <w:lang w:eastAsia="en-GB"/>
              </w:rPr>
              <w:t>10</w:t>
            </w:r>
          </w:p>
        </w:tc>
        <w:tc>
          <w:tcPr>
            <w:tcW w:w="3891" w:type="pct"/>
            <w:tcBorders>
              <w:top w:val="single" w:sz="4" w:space="0" w:color="auto"/>
              <w:left w:val="nil"/>
              <w:bottom w:val="single" w:sz="4" w:space="0" w:color="auto"/>
              <w:right w:val="single" w:sz="4" w:space="0" w:color="auto"/>
            </w:tcBorders>
            <w:shd w:val="clear" w:color="auto" w:fill="9C1F31"/>
            <w:noWrap/>
            <w:vAlign w:val="center"/>
          </w:tcPr>
          <w:p w14:paraId="733677A8" w14:textId="77777777" w:rsidR="007152D3" w:rsidRDefault="007152D3" w:rsidP="007F2F13">
            <w:pPr>
              <w:spacing w:after="0"/>
              <w:rPr>
                <w:rFonts w:eastAsia="Times New Roman" w:cs="Arial"/>
                <w:b/>
                <w:bCs/>
                <w:color w:val="000000"/>
                <w:lang w:eastAsia="en-GB"/>
              </w:rPr>
            </w:pPr>
            <w:r w:rsidRPr="002C5EEF">
              <w:rPr>
                <w:rFonts w:eastAsia="Times New Roman" w:cs="Arial"/>
                <w:b/>
                <w:bCs/>
                <w:color w:val="FFFFFF" w:themeColor="background1"/>
                <w:lang w:eastAsia="en-GB"/>
              </w:rPr>
              <w:t>The Testing Process</w:t>
            </w:r>
          </w:p>
        </w:tc>
        <w:tc>
          <w:tcPr>
            <w:tcW w:w="379" w:type="pct"/>
            <w:tcBorders>
              <w:top w:val="single" w:sz="4" w:space="0" w:color="auto"/>
              <w:left w:val="single" w:sz="8" w:space="0" w:color="auto"/>
              <w:bottom w:val="single" w:sz="4" w:space="0" w:color="auto"/>
              <w:right w:val="single" w:sz="8" w:space="0" w:color="auto"/>
            </w:tcBorders>
            <w:shd w:val="clear" w:color="auto" w:fill="9C1F31"/>
            <w:noWrap/>
            <w:vAlign w:val="center"/>
          </w:tcPr>
          <w:p w14:paraId="1543CE83" w14:textId="77777777" w:rsidR="007152D3" w:rsidRPr="00010EBE" w:rsidRDefault="007152D3" w:rsidP="007F2F13">
            <w:pPr>
              <w:spacing w:after="0"/>
              <w:jc w:val="center"/>
              <w:rPr>
                <w:rFonts w:eastAsia="Times New Roman" w:cs="Arial"/>
                <w:color w:val="000000"/>
                <w:lang w:eastAsia="en-GB"/>
              </w:rPr>
            </w:pPr>
          </w:p>
        </w:tc>
        <w:tc>
          <w:tcPr>
            <w:tcW w:w="387" w:type="pct"/>
            <w:tcBorders>
              <w:top w:val="single" w:sz="4" w:space="0" w:color="auto"/>
              <w:left w:val="nil"/>
              <w:bottom w:val="single" w:sz="4" w:space="0" w:color="auto"/>
              <w:right w:val="single" w:sz="8" w:space="0" w:color="auto"/>
            </w:tcBorders>
            <w:shd w:val="clear" w:color="auto" w:fill="9C1F31"/>
            <w:noWrap/>
            <w:vAlign w:val="center"/>
          </w:tcPr>
          <w:p w14:paraId="65563913" w14:textId="77777777" w:rsidR="007152D3" w:rsidRPr="00010EBE" w:rsidRDefault="007152D3" w:rsidP="007F2F13">
            <w:pPr>
              <w:spacing w:after="0"/>
              <w:jc w:val="center"/>
              <w:rPr>
                <w:rFonts w:eastAsia="Times New Roman" w:cs="Arial"/>
                <w:color w:val="000000"/>
                <w:lang w:eastAsia="en-GB"/>
              </w:rPr>
            </w:pPr>
          </w:p>
        </w:tc>
      </w:tr>
      <w:tr w:rsidR="007152D3" w:rsidRPr="001C4470" w14:paraId="573F456B" w14:textId="77777777" w:rsidTr="00F11C91">
        <w:trPr>
          <w:trHeight w:val="575"/>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86643C7" w14:textId="77777777" w:rsidR="007152D3" w:rsidRPr="00904057" w:rsidRDefault="007152D3" w:rsidP="007F2F13">
            <w:pPr>
              <w:spacing w:after="0"/>
              <w:rPr>
                <w:rFonts w:eastAsia="Times New Roman" w:cs="Arial"/>
                <w:color w:val="000000"/>
                <w:lang w:eastAsia="en-GB"/>
              </w:rPr>
            </w:pPr>
            <w:r w:rsidRPr="00904057">
              <w:rPr>
                <w:rFonts w:eastAsia="Times New Roman" w:cs="Arial"/>
                <w:color w:val="000000"/>
                <w:lang w:eastAsia="en-GB"/>
              </w:rPr>
              <w:t>3.10a</w:t>
            </w:r>
          </w:p>
        </w:tc>
        <w:tc>
          <w:tcPr>
            <w:tcW w:w="3891" w:type="pct"/>
            <w:tcBorders>
              <w:top w:val="single" w:sz="4" w:space="0" w:color="auto"/>
              <w:left w:val="nil"/>
              <w:bottom w:val="single" w:sz="4" w:space="0" w:color="auto"/>
              <w:right w:val="single" w:sz="4" w:space="0" w:color="auto"/>
            </w:tcBorders>
            <w:shd w:val="clear" w:color="auto" w:fill="auto"/>
            <w:noWrap/>
            <w:vAlign w:val="center"/>
          </w:tcPr>
          <w:p w14:paraId="5642F0D9" w14:textId="77777777" w:rsidR="007152D3" w:rsidRPr="00904057" w:rsidRDefault="007152D3" w:rsidP="000E0598">
            <w:pPr>
              <w:spacing w:after="0"/>
              <w:jc w:val="left"/>
              <w:rPr>
                <w:rFonts w:eastAsia="Times New Roman" w:cs="Arial"/>
                <w:color w:val="000000"/>
                <w:lang w:eastAsia="en-GB"/>
              </w:rPr>
            </w:pPr>
            <w:r w:rsidRPr="00904057">
              <w:rPr>
                <w:rFonts w:eastAsia="Times New Roman" w:cs="Arial"/>
                <w:color w:val="000000"/>
                <w:lang w:eastAsia="en-GB"/>
              </w:rPr>
              <w:t>Demonstrate knowledge of the need for and purpose of testing when it becomes appropriate</w:t>
            </w:r>
          </w:p>
        </w:tc>
        <w:tc>
          <w:tcPr>
            <w:tcW w:w="379" w:type="pct"/>
            <w:tcBorders>
              <w:top w:val="single" w:sz="4" w:space="0" w:color="auto"/>
              <w:left w:val="single" w:sz="8" w:space="0" w:color="auto"/>
              <w:bottom w:val="single" w:sz="4" w:space="0" w:color="auto"/>
              <w:right w:val="single" w:sz="8" w:space="0" w:color="auto"/>
            </w:tcBorders>
            <w:shd w:val="clear" w:color="auto" w:fill="C6D9F1" w:themeFill="text2" w:themeFillTint="33"/>
            <w:noWrap/>
            <w:vAlign w:val="center"/>
          </w:tcPr>
          <w:p w14:paraId="6F032F3F" w14:textId="77777777" w:rsidR="007152D3" w:rsidRPr="00010EBE" w:rsidRDefault="007152D3" w:rsidP="007F2F13">
            <w:pPr>
              <w:spacing w:after="0"/>
              <w:jc w:val="center"/>
              <w:rPr>
                <w:rFonts w:eastAsia="Times New Roman" w:cs="Arial"/>
                <w:color w:val="000000"/>
                <w:lang w:eastAsia="en-GB"/>
              </w:rPr>
            </w:pPr>
            <w:r>
              <w:rPr>
                <w:rFonts w:eastAsia="Times New Roman" w:cs="Arial"/>
                <w:color w:val="000000"/>
                <w:lang w:eastAsia="en-GB"/>
              </w:rPr>
              <w:t>K</w:t>
            </w:r>
          </w:p>
        </w:tc>
        <w:tc>
          <w:tcPr>
            <w:tcW w:w="387" w:type="pct"/>
            <w:tcBorders>
              <w:top w:val="single" w:sz="4" w:space="0" w:color="auto"/>
              <w:left w:val="nil"/>
              <w:bottom w:val="single" w:sz="4" w:space="0" w:color="auto"/>
              <w:right w:val="single" w:sz="8" w:space="0" w:color="auto"/>
            </w:tcBorders>
            <w:shd w:val="clear" w:color="auto" w:fill="CCC0D9" w:themeFill="accent4" w:themeFillTint="66"/>
            <w:noWrap/>
            <w:vAlign w:val="center"/>
          </w:tcPr>
          <w:p w14:paraId="683869C9" w14:textId="77777777" w:rsidR="007152D3" w:rsidRPr="00010EBE" w:rsidRDefault="007152D3" w:rsidP="007F2F13">
            <w:pPr>
              <w:spacing w:after="0"/>
              <w:jc w:val="center"/>
              <w:rPr>
                <w:rFonts w:eastAsia="Times New Roman" w:cs="Arial"/>
                <w:color w:val="000000"/>
                <w:lang w:eastAsia="en-GB"/>
              </w:rPr>
            </w:pPr>
            <w:r>
              <w:rPr>
                <w:rFonts w:eastAsia="Times New Roman" w:cs="Arial"/>
                <w:color w:val="000000"/>
                <w:lang w:eastAsia="en-GB"/>
              </w:rPr>
              <w:t>K</w:t>
            </w:r>
          </w:p>
        </w:tc>
      </w:tr>
      <w:tr w:rsidR="007152D3" w:rsidRPr="001C4470" w14:paraId="27580449" w14:textId="77777777" w:rsidTr="00F11C91">
        <w:trPr>
          <w:trHeight w:val="575"/>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1570E50" w14:textId="77777777" w:rsidR="007152D3" w:rsidRPr="00904057" w:rsidRDefault="007152D3" w:rsidP="007F2F13">
            <w:pPr>
              <w:spacing w:after="0"/>
              <w:rPr>
                <w:rFonts w:eastAsia="Times New Roman" w:cs="Arial"/>
                <w:color w:val="000000"/>
                <w:lang w:eastAsia="en-GB"/>
              </w:rPr>
            </w:pPr>
            <w:r w:rsidRPr="00904057">
              <w:rPr>
                <w:rFonts w:eastAsia="Times New Roman" w:cs="Arial"/>
                <w:color w:val="000000"/>
                <w:lang w:eastAsia="en-GB"/>
              </w:rPr>
              <w:t>3.10. b</w:t>
            </w:r>
          </w:p>
        </w:tc>
        <w:tc>
          <w:tcPr>
            <w:tcW w:w="3891" w:type="pct"/>
            <w:tcBorders>
              <w:top w:val="single" w:sz="4" w:space="0" w:color="auto"/>
              <w:left w:val="nil"/>
              <w:bottom w:val="single" w:sz="4" w:space="0" w:color="auto"/>
              <w:right w:val="single" w:sz="4" w:space="0" w:color="auto"/>
            </w:tcBorders>
            <w:shd w:val="clear" w:color="auto" w:fill="auto"/>
            <w:noWrap/>
            <w:vAlign w:val="center"/>
          </w:tcPr>
          <w:p w14:paraId="73CCD0E0" w14:textId="77777777" w:rsidR="007152D3" w:rsidRPr="00904057" w:rsidRDefault="007152D3" w:rsidP="000E0598">
            <w:pPr>
              <w:spacing w:after="0"/>
              <w:jc w:val="left"/>
              <w:rPr>
                <w:rFonts w:eastAsia="Times New Roman" w:cs="Arial"/>
                <w:color w:val="000000"/>
                <w:lang w:eastAsia="en-GB"/>
              </w:rPr>
            </w:pPr>
            <w:r w:rsidRPr="00904057">
              <w:rPr>
                <w:rFonts w:eastAsia="Times New Roman" w:cs="Arial"/>
                <w:color w:val="000000"/>
                <w:lang w:eastAsia="en-GB"/>
              </w:rPr>
              <w:t>Demonstrate knowledge of the different testing techniques that can be utilised to investigate structural arrangement and hidden defects</w:t>
            </w:r>
          </w:p>
        </w:tc>
        <w:tc>
          <w:tcPr>
            <w:tcW w:w="379" w:type="pct"/>
            <w:tcBorders>
              <w:top w:val="single" w:sz="4" w:space="0" w:color="auto"/>
              <w:left w:val="single" w:sz="8" w:space="0" w:color="auto"/>
              <w:bottom w:val="single" w:sz="4" w:space="0" w:color="auto"/>
              <w:right w:val="single" w:sz="8" w:space="0" w:color="auto"/>
            </w:tcBorders>
            <w:shd w:val="clear" w:color="auto" w:fill="C6D9F1" w:themeFill="text2" w:themeFillTint="33"/>
            <w:noWrap/>
            <w:vAlign w:val="center"/>
          </w:tcPr>
          <w:p w14:paraId="351B6623" w14:textId="77777777" w:rsidR="007152D3" w:rsidRPr="00010EBE" w:rsidRDefault="007152D3" w:rsidP="007F2F13">
            <w:pPr>
              <w:spacing w:after="0"/>
              <w:jc w:val="center"/>
              <w:rPr>
                <w:rFonts w:eastAsia="Times New Roman" w:cs="Arial"/>
                <w:color w:val="000000"/>
                <w:lang w:eastAsia="en-GB"/>
              </w:rPr>
            </w:pPr>
            <w:r>
              <w:rPr>
                <w:rFonts w:eastAsia="Times New Roman" w:cs="Arial"/>
                <w:color w:val="000000"/>
                <w:lang w:eastAsia="en-GB"/>
              </w:rPr>
              <w:t>K</w:t>
            </w:r>
          </w:p>
        </w:tc>
        <w:tc>
          <w:tcPr>
            <w:tcW w:w="387" w:type="pct"/>
            <w:tcBorders>
              <w:top w:val="single" w:sz="4" w:space="0" w:color="auto"/>
              <w:left w:val="nil"/>
              <w:bottom w:val="single" w:sz="4" w:space="0" w:color="auto"/>
              <w:right w:val="single" w:sz="8" w:space="0" w:color="auto"/>
            </w:tcBorders>
            <w:shd w:val="clear" w:color="auto" w:fill="CCC0D9" w:themeFill="accent4" w:themeFillTint="66"/>
            <w:noWrap/>
            <w:vAlign w:val="center"/>
          </w:tcPr>
          <w:p w14:paraId="772A2846" w14:textId="77777777" w:rsidR="007152D3" w:rsidRPr="00010EBE" w:rsidRDefault="007152D3" w:rsidP="007F2F13">
            <w:pPr>
              <w:spacing w:after="0"/>
              <w:jc w:val="center"/>
              <w:rPr>
                <w:rFonts w:eastAsia="Times New Roman" w:cs="Arial"/>
                <w:color w:val="000000"/>
                <w:lang w:eastAsia="en-GB"/>
              </w:rPr>
            </w:pPr>
            <w:r>
              <w:rPr>
                <w:rFonts w:eastAsia="Times New Roman" w:cs="Arial"/>
                <w:color w:val="000000"/>
                <w:lang w:eastAsia="en-GB"/>
              </w:rPr>
              <w:t>K</w:t>
            </w:r>
          </w:p>
        </w:tc>
      </w:tr>
      <w:tr w:rsidR="007152D3" w:rsidRPr="001C4470" w14:paraId="2E19F532" w14:textId="77777777" w:rsidTr="00F11C91">
        <w:trPr>
          <w:trHeight w:val="575"/>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6A92BEC" w14:textId="77777777" w:rsidR="007152D3" w:rsidRPr="00904057" w:rsidRDefault="007152D3" w:rsidP="007F2F13">
            <w:pPr>
              <w:spacing w:after="0"/>
              <w:rPr>
                <w:rFonts w:eastAsia="Times New Roman" w:cs="Arial"/>
                <w:color w:val="000000"/>
                <w:lang w:eastAsia="en-GB"/>
              </w:rPr>
            </w:pPr>
            <w:r w:rsidRPr="00904057">
              <w:rPr>
                <w:rFonts w:eastAsia="Times New Roman" w:cs="Arial"/>
                <w:color w:val="000000"/>
                <w:lang w:eastAsia="en-GB"/>
              </w:rPr>
              <w:t>3.10.c</w:t>
            </w:r>
          </w:p>
        </w:tc>
        <w:tc>
          <w:tcPr>
            <w:tcW w:w="3891" w:type="pct"/>
            <w:tcBorders>
              <w:top w:val="single" w:sz="4" w:space="0" w:color="auto"/>
              <w:left w:val="nil"/>
              <w:bottom w:val="single" w:sz="4" w:space="0" w:color="auto"/>
              <w:right w:val="single" w:sz="4" w:space="0" w:color="auto"/>
            </w:tcBorders>
            <w:shd w:val="clear" w:color="auto" w:fill="auto"/>
            <w:noWrap/>
            <w:vAlign w:val="center"/>
          </w:tcPr>
          <w:p w14:paraId="530700E8" w14:textId="77777777" w:rsidR="007152D3" w:rsidRPr="00904057" w:rsidRDefault="007152D3" w:rsidP="000E0598">
            <w:pPr>
              <w:spacing w:after="0"/>
              <w:jc w:val="left"/>
              <w:rPr>
                <w:rFonts w:eastAsia="Times New Roman" w:cs="Arial"/>
                <w:color w:val="000000"/>
                <w:lang w:eastAsia="en-GB"/>
              </w:rPr>
            </w:pPr>
            <w:r w:rsidRPr="00904057">
              <w:rPr>
                <w:rFonts w:eastAsia="Times New Roman" w:cs="Arial"/>
                <w:color w:val="000000"/>
                <w:lang w:eastAsia="en-GB"/>
              </w:rPr>
              <w:t>Demonstrate knowledge of the different testing techniques that can be utilised to investigate distortion and movement</w:t>
            </w:r>
          </w:p>
        </w:tc>
        <w:tc>
          <w:tcPr>
            <w:tcW w:w="379" w:type="pct"/>
            <w:tcBorders>
              <w:top w:val="single" w:sz="4" w:space="0" w:color="auto"/>
              <w:left w:val="single" w:sz="8" w:space="0" w:color="auto"/>
              <w:bottom w:val="single" w:sz="4" w:space="0" w:color="auto"/>
              <w:right w:val="single" w:sz="8" w:space="0" w:color="auto"/>
            </w:tcBorders>
            <w:shd w:val="clear" w:color="auto" w:fill="C6D9F1" w:themeFill="text2" w:themeFillTint="33"/>
            <w:noWrap/>
            <w:vAlign w:val="center"/>
          </w:tcPr>
          <w:p w14:paraId="6AB24184" w14:textId="77777777" w:rsidR="007152D3" w:rsidRPr="00010EBE" w:rsidRDefault="007152D3" w:rsidP="007F2F13">
            <w:pPr>
              <w:spacing w:after="0"/>
              <w:jc w:val="center"/>
              <w:rPr>
                <w:rFonts w:eastAsia="Times New Roman" w:cs="Arial"/>
                <w:color w:val="000000"/>
                <w:lang w:eastAsia="en-GB"/>
              </w:rPr>
            </w:pPr>
            <w:r>
              <w:rPr>
                <w:rFonts w:eastAsia="Times New Roman" w:cs="Arial"/>
                <w:color w:val="000000"/>
                <w:lang w:eastAsia="en-GB"/>
              </w:rPr>
              <w:t>K</w:t>
            </w:r>
          </w:p>
        </w:tc>
        <w:tc>
          <w:tcPr>
            <w:tcW w:w="387" w:type="pct"/>
            <w:tcBorders>
              <w:top w:val="single" w:sz="4" w:space="0" w:color="auto"/>
              <w:left w:val="nil"/>
              <w:bottom w:val="single" w:sz="4" w:space="0" w:color="auto"/>
              <w:right w:val="single" w:sz="8" w:space="0" w:color="auto"/>
            </w:tcBorders>
            <w:shd w:val="clear" w:color="auto" w:fill="CCC0D9" w:themeFill="accent4" w:themeFillTint="66"/>
            <w:noWrap/>
            <w:vAlign w:val="center"/>
          </w:tcPr>
          <w:p w14:paraId="53884709" w14:textId="77777777" w:rsidR="007152D3" w:rsidRPr="00010EBE" w:rsidRDefault="007152D3" w:rsidP="007F2F13">
            <w:pPr>
              <w:spacing w:after="0"/>
              <w:jc w:val="center"/>
              <w:rPr>
                <w:rFonts w:eastAsia="Times New Roman" w:cs="Arial"/>
                <w:color w:val="000000"/>
                <w:lang w:eastAsia="en-GB"/>
              </w:rPr>
            </w:pPr>
            <w:r>
              <w:rPr>
                <w:rFonts w:eastAsia="Times New Roman" w:cs="Arial"/>
                <w:color w:val="000000"/>
                <w:lang w:eastAsia="en-GB"/>
              </w:rPr>
              <w:t>K</w:t>
            </w:r>
          </w:p>
        </w:tc>
      </w:tr>
      <w:tr w:rsidR="007152D3" w:rsidRPr="001C4470" w14:paraId="68BA4699" w14:textId="77777777" w:rsidTr="00F11C91">
        <w:trPr>
          <w:trHeight w:val="575"/>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4E0393C" w14:textId="77777777" w:rsidR="007152D3" w:rsidRPr="00904057" w:rsidRDefault="007152D3" w:rsidP="007F2F13">
            <w:pPr>
              <w:spacing w:after="0"/>
              <w:rPr>
                <w:rFonts w:eastAsia="Times New Roman" w:cs="Arial"/>
                <w:color w:val="000000"/>
                <w:lang w:eastAsia="en-GB"/>
              </w:rPr>
            </w:pPr>
            <w:r w:rsidRPr="00904057">
              <w:rPr>
                <w:rFonts w:eastAsia="Times New Roman" w:cs="Arial"/>
                <w:color w:val="000000"/>
                <w:lang w:eastAsia="en-GB"/>
              </w:rPr>
              <w:t>3.10. d</w:t>
            </w:r>
          </w:p>
        </w:tc>
        <w:tc>
          <w:tcPr>
            <w:tcW w:w="3891" w:type="pct"/>
            <w:tcBorders>
              <w:top w:val="single" w:sz="4" w:space="0" w:color="auto"/>
              <w:left w:val="nil"/>
              <w:bottom w:val="single" w:sz="4" w:space="0" w:color="auto"/>
              <w:right w:val="single" w:sz="4" w:space="0" w:color="auto"/>
            </w:tcBorders>
            <w:shd w:val="clear" w:color="auto" w:fill="auto"/>
            <w:noWrap/>
            <w:vAlign w:val="center"/>
          </w:tcPr>
          <w:p w14:paraId="190083DF" w14:textId="77777777" w:rsidR="007152D3" w:rsidRPr="00904057" w:rsidRDefault="007152D3" w:rsidP="000E0598">
            <w:pPr>
              <w:spacing w:after="0"/>
              <w:jc w:val="left"/>
              <w:rPr>
                <w:rFonts w:eastAsia="Times New Roman" w:cs="Arial"/>
                <w:color w:val="000000"/>
                <w:lang w:eastAsia="en-GB"/>
              </w:rPr>
            </w:pPr>
            <w:r w:rsidRPr="00904057">
              <w:rPr>
                <w:rFonts w:eastAsia="Times New Roman" w:cs="Arial"/>
                <w:color w:val="000000"/>
                <w:lang w:eastAsia="en-GB"/>
              </w:rPr>
              <w:t>Demonstrate knowledge of the different testing techniques that can be utilised to investigate deterioration rate</w:t>
            </w:r>
          </w:p>
        </w:tc>
        <w:tc>
          <w:tcPr>
            <w:tcW w:w="379" w:type="pct"/>
            <w:tcBorders>
              <w:top w:val="single" w:sz="4" w:space="0" w:color="auto"/>
              <w:left w:val="single" w:sz="8" w:space="0" w:color="auto"/>
              <w:bottom w:val="single" w:sz="4" w:space="0" w:color="auto"/>
              <w:right w:val="single" w:sz="8" w:space="0" w:color="auto"/>
            </w:tcBorders>
            <w:shd w:val="clear" w:color="auto" w:fill="C6D9F1" w:themeFill="text2" w:themeFillTint="33"/>
            <w:noWrap/>
            <w:vAlign w:val="center"/>
          </w:tcPr>
          <w:p w14:paraId="1585EAA6" w14:textId="77777777" w:rsidR="007152D3" w:rsidRPr="00010EBE" w:rsidRDefault="007152D3" w:rsidP="007F2F13">
            <w:pPr>
              <w:spacing w:after="0"/>
              <w:jc w:val="center"/>
              <w:rPr>
                <w:rFonts w:eastAsia="Times New Roman" w:cs="Arial"/>
                <w:color w:val="000000"/>
                <w:lang w:eastAsia="en-GB"/>
              </w:rPr>
            </w:pPr>
            <w:r>
              <w:rPr>
                <w:rFonts w:eastAsia="Times New Roman" w:cs="Arial"/>
                <w:color w:val="000000"/>
                <w:lang w:eastAsia="en-GB"/>
              </w:rPr>
              <w:t>K</w:t>
            </w:r>
          </w:p>
        </w:tc>
        <w:tc>
          <w:tcPr>
            <w:tcW w:w="387" w:type="pct"/>
            <w:tcBorders>
              <w:top w:val="single" w:sz="4" w:space="0" w:color="auto"/>
              <w:left w:val="nil"/>
              <w:bottom w:val="single" w:sz="4" w:space="0" w:color="auto"/>
              <w:right w:val="single" w:sz="8" w:space="0" w:color="auto"/>
            </w:tcBorders>
            <w:shd w:val="clear" w:color="auto" w:fill="CCC0D9" w:themeFill="accent4" w:themeFillTint="66"/>
            <w:noWrap/>
            <w:vAlign w:val="center"/>
          </w:tcPr>
          <w:p w14:paraId="4D87AB0F" w14:textId="77777777" w:rsidR="007152D3" w:rsidRPr="00010EBE" w:rsidRDefault="007152D3" w:rsidP="007F2F13">
            <w:pPr>
              <w:spacing w:after="0"/>
              <w:jc w:val="center"/>
              <w:rPr>
                <w:rFonts w:eastAsia="Times New Roman" w:cs="Arial"/>
                <w:color w:val="000000"/>
                <w:lang w:eastAsia="en-GB"/>
              </w:rPr>
            </w:pPr>
            <w:r>
              <w:rPr>
                <w:rFonts w:eastAsia="Times New Roman" w:cs="Arial"/>
                <w:color w:val="000000"/>
                <w:lang w:eastAsia="en-GB"/>
              </w:rPr>
              <w:t>K</w:t>
            </w:r>
          </w:p>
        </w:tc>
      </w:tr>
      <w:tr w:rsidR="007152D3" w:rsidRPr="001C4470" w14:paraId="3EAC04F9" w14:textId="77777777" w:rsidTr="00F11C91">
        <w:trPr>
          <w:trHeight w:val="575"/>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D3347DA" w14:textId="77777777" w:rsidR="007152D3" w:rsidRPr="00904057" w:rsidRDefault="007152D3" w:rsidP="007F2F13">
            <w:pPr>
              <w:spacing w:after="0"/>
              <w:rPr>
                <w:rFonts w:eastAsia="Times New Roman" w:cs="Arial"/>
                <w:color w:val="000000"/>
                <w:lang w:eastAsia="en-GB"/>
              </w:rPr>
            </w:pPr>
            <w:r w:rsidRPr="00904057">
              <w:rPr>
                <w:rFonts w:eastAsia="Times New Roman" w:cs="Arial"/>
                <w:color w:val="000000"/>
                <w:lang w:eastAsia="en-GB"/>
              </w:rPr>
              <w:t>3.10. e</w:t>
            </w:r>
          </w:p>
        </w:tc>
        <w:tc>
          <w:tcPr>
            <w:tcW w:w="3891" w:type="pct"/>
            <w:tcBorders>
              <w:top w:val="single" w:sz="4" w:space="0" w:color="auto"/>
              <w:left w:val="nil"/>
              <w:bottom w:val="single" w:sz="4" w:space="0" w:color="auto"/>
              <w:right w:val="single" w:sz="4" w:space="0" w:color="auto"/>
            </w:tcBorders>
            <w:shd w:val="clear" w:color="auto" w:fill="auto"/>
            <w:noWrap/>
            <w:vAlign w:val="center"/>
          </w:tcPr>
          <w:p w14:paraId="43586218" w14:textId="77777777" w:rsidR="007152D3" w:rsidRPr="00904057" w:rsidRDefault="007152D3" w:rsidP="000E0598">
            <w:pPr>
              <w:spacing w:after="0"/>
              <w:jc w:val="left"/>
              <w:rPr>
                <w:rFonts w:eastAsia="Times New Roman" w:cs="Arial"/>
                <w:color w:val="000000"/>
                <w:lang w:eastAsia="en-GB"/>
              </w:rPr>
            </w:pPr>
            <w:r w:rsidRPr="00904057">
              <w:rPr>
                <w:rFonts w:eastAsia="Times New Roman" w:cs="Arial"/>
                <w:color w:val="000000"/>
                <w:lang w:eastAsia="en-GB"/>
              </w:rPr>
              <w:t>NOT USED</w:t>
            </w:r>
          </w:p>
        </w:tc>
        <w:tc>
          <w:tcPr>
            <w:tcW w:w="379" w:type="pct"/>
            <w:tcBorders>
              <w:top w:val="single" w:sz="4" w:space="0" w:color="auto"/>
              <w:left w:val="single" w:sz="8" w:space="0" w:color="auto"/>
              <w:bottom w:val="single" w:sz="4" w:space="0" w:color="auto"/>
              <w:right w:val="single" w:sz="8" w:space="0" w:color="auto"/>
            </w:tcBorders>
            <w:shd w:val="clear" w:color="auto" w:fill="auto"/>
            <w:noWrap/>
            <w:vAlign w:val="center"/>
          </w:tcPr>
          <w:p w14:paraId="1D42B898" w14:textId="77777777" w:rsidR="007152D3" w:rsidRPr="00010EBE" w:rsidRDefault="007152D3" w:rsidP="007F2F13">
            <w:pPr>
              <w:spacing w:after="0"/>
              <w:jc w:val="center"/>
              <w:rPr>
                <w:rFonts w:eastAsia="Times New Roman" w:cs="Arial"/>
                <w:color w:val="000000"/>
                <w:lang w:eastAsia="en-GB"/>
              </w:rPr>
            </w:pPr>
          </w:p>
        </w:tc>
        <w:tc>
          <w:tcPr>
            <w:tcW w:w="387" w:type="pct"/>
            <w:tcBorders>
              <w:top w:val="single" w:sz="4" w:space="0" w:color="auto"/>
              <w:left w:val="nil"/>
              <w:bottom w:val="single" w:sz="4" w:space="0" w:color="auto"/>
              <w:right w:val="single" w:sz="8" w:space="0" w:color="auto"/>
            </w:tcBorders>
            <w:shd w:val="clear" w:color="auto" w:fill="auto"/>
            <w:noWrap/>
            <w:vAlign w:val="center"/>
          </w:tcPr>
          <w:p w14:paraId="23B054A5" w14:textId="77777777" w:rsidR="007152D3" w:rsidRPr="00010EBE" w:rsidRDefault="007152D3" w:rsidP="007F2F13">
            <w:pPr>
              <w:spacing w:after="0"/>
              <w:jc w:val="center"/>
              <w:rPr>
                <w:rFonts w:eastAsia="Times New Roman" w:cs="Arial"/>
                <w:color w:val="000000"/>
                <w:lang w:eastAsia="en-GB"/>
              </w:rPr>
            </w:pPr>
          </w:p>
        </w:tc>
      </w:tr>
      <w:tr w:rsidR="007152D3" w:rsidRPr="001C4470" w14:paraId="2B837402" w14:textId="77777777" w:rsidTr="00F11C91">
        <w:trPr>
          <w:trHeight w:val="575"/>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847A5C9" w14:textId="77777777" w:rsidR="007152D3" w:rsidRPr="00904057" w:rsidRDefault="007152D3" w:rsidP="007F2F13">
            <w:pPr>
              <w:spacing w:after="0"/>
              <w:rPr>
                <w:rFonts w:eastAsia="Times New Roman" w:cs="Arial"/>
                <w:color w:val="000000"/>
                <w:lang w:eastAsia="en-GB"/>
              </w:rPr>
            </w:pPr>
            <w:r w:rsidRPr="00904057">
              <w:rPr>
                <w:rFonts w:eastAsia="Times New Roman" w:cs="Arial"/>
                <w:color w:val="000000"/>
                <w:lang w:eastAsia="en-GB"/>
              </w:rPr>
              <w:t>3.10. f</w:t>
            </w:r>
          </w:p>
        </w:tc>
        <w:tc>
          <w:tcPr>
            <w:tcW w:w="3891" w:type="pct"/>
            <w:tcBorders>
              <w:top w:val="single" w:sz="4" w:space="0" w:color="auto"/>
              <w:left w:val="nil"/>
              <w:bottom w:val="single" w:sz="4" w:space="0" w:color="auto"/>
              <w:right w:val="single" w:sz="4" w:space="0" w:color="auto"/>
            </w:tcBorders>
            <w:shd w:val="clear" w:color="auto" w:fill="auto"/>
            <w:noWrap/>
            <w:vAlign w:val="center"/>
          </w:tcPr>
          <w:p w14:paraId="1FB00E5A" w14:textId="77777777" w:rsidR="007152D3" w:rsidRPr="00904057" w:rsidRDefault="007152D3" w:rsidP="000E0598">
            <w:pPr>
              <w:spacing w:after="0"/>
              <w:jc w:val="left"/>
              <w:rPr>
                <w:rFonts w:eastAsia="Times New Roman" w:cs="Arial"/>
                <w:color w:val="000000"/>
                <w:lang w:eastAsia="en-GB"/>
              </w:rPr>
            </w:pPr>
            <w:r w:rsidRPr="00904057">
              <w:rPr>
                <w:rFonts w:eastAsia="Times New Roman" w:cs="Arial"/>
                <w:color w:val="000000"/>
                <w:lang w:eastAsia="en-GB"/>
              </w:rPr>
              <w:t>Demonstrate knowledge of the different testing techniques that can be utilised to investigate material properties</w:t>
            </w:r>
          </w:p>
        </w:tc>
        <w:tc>
          <w:tcPr>
            <w:tcW w:w="379" w:type="pct"/>
            <w:tcBorders>
              <w:top w:val="single" w:sz="4" w:space="0" w:color="auto"/>
              <w:left w:val="single" w:sz="8" w:space="0" w:color="auto"/>
              <w:bottom w:val="single" w:sz="4" w:space="0" w:color="auto"/>
              <w:right w:val="single" w:sz="8" w:space="0" w:color="auto"/>
            </w:tcBorders>
            <w:shd w:val="clear" w:color="auto" w:fill="C6D9F1" w:themeFill="text2" w:themeFillTint="33"/>
            <w:noWrap/>
            <w:vAlign w:val="center"/>
          </w:tcPr>
          <w:p w14:paraId="25B2075D" w14:textId="77777777" w:rsidR="007152D3" w:rsidRPr="00010EBE" w:rsidRDefault="007152D3" w:rsidP="007F2F13">
            <w:pPr>
              <w:spacing w:after="0"/>
              <w:jc w:val="center"/>
              <w:rPr>
                <w:rFonts w:eastAsia="Times New Roman" w:cs="Arial"/>
                <w:color w:val="000000"/>
                <w:lang w:eastAsia="en-GB"/>
              </w:rPr>
            </w:pPr>
            <w:r>
              <w:rPr>
                <w:rFonts w:eastAsia="Times New Roman" w:cs="Arial"/>
                <w:color w:val="000000"/>
                <w:lang w:eastAsia="en-GB"/>
              </w:rPr>
              <w:t>K</w:t>
            </w:r>
          </w:p>
        </w:tc>
        <w:tc>
          <w:tcPr>
            <w:tcW w:w="387" w:type="pct"/>
            <w:tcBorders>
              <w:top w:val="single" w:sz="4" w:space="0" w:color="auto"/>
              <w:left w:val="nil"/>
              <w:bottom w:val="single" w:sz="4" w:space="0" w:color="auto"/>
              <w:right w:val="single" w:sz="8" w:space="0" w:color="auto"/>
            </w:tcBorders>
            <w:shd w:val="clear" w:color="auto" w:fill="CCC0D9" w:themeFill="accent4" w:themeFillTint="66"/>
            <w:noWrap/>
            <w:vAlign w:val="center"/>
          </w:tcPr>
          <w:p w14:paraId="39D13FA5" w14:textId="77777777" w:rsidR="007152D3" w:rsidRPr="00010EBE" w:rsidRDefault="007152D3" w:rsidP="007F2F13">
            <w:pPr>
              <w:spacing w:after="0"/>
              <w:jc w:val="center"/>
              <w:rPr>
                <w:rFonts w:eastAsia="Times New Roman" w:cs="Arial"/>
                <w:color w:val="000000"/>
                <w:lang w:eastAsia="en-GB"/>
              </w:rPr>
            </w:pPr>
            <w:r>
              <w:rPr>
                <w:rFonts w:eastAsia="Times New Roman" w:cs="Arial"/>
                <w:color w:val="000000"/>
                <w:lang w:eastAsia="en-GB"/>
              </w:rPr>
              <w:t>K</w:t>
            </w:r>
          </w:p>
        </w:tc>
      </w:tr>
      <w:tr w:rsidR="007152D3" w:rsidRPr="001C4470" w14:paraId="08145C11" w14:textId="77777777" w:rsidTr="00F11C91">
        <w:trPr>
          <w:trHeight w:val="575"/>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D064D1C" w14:textId="77777777" w:rsidR="007152D3" w:rsidRPr="00904057" w:rsidRDefault="007152D3" w:rsidP="007F2F13">
            <w:pPr>
              <w:spacing w:after="0"/>
              <w:rPr>
                <w:rFonts w:eastAsia="Times New Roman" w:cs="Arial"/>
                <w:color w:val="000000"/>
                <w:lang w:eastAsia="en-GB"/>
              </w:rPr>
            </w:pPr>
            <w:r w:rsidRPr="00904057">
              <w:rPr>
                <w:rFonts w:eastAsia="Times New Roman" w:cs="Arial"/>
                <w:color w:val="000000"/>
                <w:lang w:eastAsia="en-GB"/>
              </w:rPr>
              <w:t>3.10. g</w:t>
            </w:r>
          </w:p>
        </w:tc>
        <w:tc>
          <w:tcPr>
            <w:tcW w:w="3891" w:type="pct"/>
            <w:tcBorders>
              <w:top w:val="single" w:sz="4" w:space="0" w:color="auto"/>
              <w:left w:val="nil"/>
              <w:bottom w:val="single" w:sz="4" w:space="0" w:color="auto"/>
              <w:right w:val="single" w:sz="4" w:space="0" w:color="auto"/>
            </w:tcBorders>
            <w:shd w:val="clear" w:color="auto" w:fill="auto"/>
            <w:noWrap/>
            <w:vAlign w:val="center"/>
          </w:tcPr>
          <w:p w14:paraId="25C929F4" w14:textId="77777777" w:rsidR="007152D3" w:rsidRPr="00904057" w:rsidRDefault="007152D3" w:rsidP="000E0598">
            <w:pPr>
              <w:spacing w:after="0"/>
              <w:jc w:val="left"/>
              <w:rPr>
                <w:rFonts w:eastAsia="Times New Roman" w:cs="Arial"/>
                <w:color w:val="000000"/>
                <w:lang w:eastAsia="en-GB"/>
              </w:rPr>
            </w:pPr>
            <w:r w:rsidRPr="00904057">
              <w:rPr>
                <w:rFonts w:eastAsia="Times New Roman" w:cs="Arial"/>
                <w:color w:val="000000"/>
                <w:lang w:eastAsia="en-GB"/>
              </w:rPr>
              <w:t>Demonstrate knowledge of the different testing techniques that can be utilised to investigate deterioration cause or potential</w:t>
            </w:r>
          </w:p>
        </w:tc>
        <w:tc>
          <w:tcPr>
            <w:tcW w:w="379" w:type="pct"/>
            <w:tcBorders>
              <w:top w:val="single" w:sz="4" w:space="0" w:color="auto"/>
              <w:left w:val="single" w:sz="8" w:space="0" w:color="auto"/>
              <w:bottom w:val="single" w:sz="4" w:space="0" w:color="auto"/>
              <w:right w:val="single" w:sz="8" w:space="0" w:color="auto"/>
            </w:tcBorders>
            <w:shd w:val="clear" w:color="auto" w:fill="C6D9F1" w:themeFill="text2" w:themeFillTint="33"/>
            <w:noWrap/>
            <w:vAlign w:val="center"/>
          </w:tcPr>
          <w:p w14:paraId="13339F54" w14:textId="77777777" w:rsidR="007152D3" w:rsidRPr="00010EBE" w:rsidRDefault="007152D3" w:rsidP="007F2F13">
            <w:pPr>
              <w:spacing w:after="0"/>
              <w:jc w:val="center"/>
              <w:rPr>
                <w:rFonts w:eastAsia="Times New Roman" w:cs="Arial"/>
                <w:color w:val="000000"/>
                <w:lang w:eastAsia="en-GB"/>
              </w:rPr>
            </w:pPr>
            <w:r>
              <w:rPr>
                <w:rFonts w:eastAsia="Times New Roman" w:cs="Arial"/>
                <w:color w:val="000000"/>
                <w:lang w:eastAsia="en-GB"/>
              </w:rPr>
              <w:t>K</w:t>
            </w:r>
          </w:p>
        </w:tc>
        <w:tc>
          <w:tcPr>
            <w:tcW w:w="387" w:type="pct"/>
            <w:tcBorders>
              <w:top w:val="single" w:sz="4" w:space="0" w:color="auto"/>
              <w:left w:val="nil"/>
              <w:bottom w:val="single" w:sz="4" w:space="0" w:color="auto"/>
              <w:right w:val="single" w:sz="8" w:space="0" w:color="auto"/>
            </w:tcBorders>
            <w:shd w:val="clear" w:color="auto" w:fill="CCC0D9" w:themeFill="accent4" w:themeFillTint="66"/>
            <w:noWrap/>
            <w:vAlign w:val="center"/>
          </w:tcPr>
          <w:p w14:paraId="3E74209F" w14:textId="77777777" w:rsidR="007152D3" w:rsidRPr="00010EBE" w:rsidRDefault="007152D3" w:rsidP="007F2F13">
            <w:pPr>
              <w:spacing w:after="0"/>
              <w:jc w:val="center"/>
              <w:rPr>
                <w:rFonts w:eastAsia="Times New Roman" w:cs="Arial"/>
                <w:color w:val="000000"/>
                <w:lang w:eastAsia="en-GB"/>
              </w:rPr>
            </w:pPr>
            <w:r>
              <w:rPr>
                <w:rFonts w:eastAsia="Times New Roman" w:cs="Arial"/>
                <w:color w:val="000000"/>
                <w:lang w:eastAsia="en-GB"/>
              </w:rPr>
              <w:t>K</w:t>
            </w:r>
          </w:p>
        </w:tc>
      </w:tr>
      <w:tr w:rsidR="007152D3" w:rsidRPr="001C4470" w14:paraId="48829A18" w14:textId="77777777" w:rsidTr="00F11C91">
        <w:trPr>
          <w:trHeight w:val="575"/>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01CA5A9" w14:textId="77777777" w:rsidR="007152D3" w:rsidRPr="00904057" w:rsidRDefault="007152D3" w:rsidP="007F2F13">
            <w:pPr>
              <w:spacing w:after="0"/>
              <w:rPr>
                <w:rFonts w:eastAsia="Times New Roman" w:cs="Arial"/>
                <w:color w:val="000000"/>
                <w:lang w:eastAsia="en-GB"/>
              </w:rPr>
            </w:pPr>
            <w:r w:rsidRPr="00904057">
              <w:rPr>
                <w:rFonts w:eastAsia="Times New Roman" w:cs="Arial"/>
                <w:color w:val="000000"/>
                <w:lang w:eastAsia="en-GB"/>
              </w:rPr>
              <w:t>3.10.h</w:t>
            </w:r>
          </w:p>
        </w:tc>
        <w:tc>
          <w:tcPr>
            <w:tcW w:w="3891" w:type="pct"/>
            <w:tcBorders>
              <w:top w:val="single" w:sz="4" w:space="0" w:color="auto"/>
              <w:left w:val="nil"/>
              <w:bottom w:val="single" w:sz="4" w:space="0" w:color="auto"/>
              <w:right w:val="single" w:sz="4" w:space="0" w:color="auto"/>
            </w:tcBorders>
            <w:shd w:val="clear" w:color="auto" w:fill="auto"/>
            <w:noWrap/>
            <w:vAlign w:val="center"/>
          </w:tcPr>
          <w:p w14:paraId="360C01B0" w14:textId="77777777" w:rsidR="007152D3" w:rsidRPr="00904057" w:rsidRDefault="007152D3" w:rsidP="000E0598">
            <w:pPr>
              <w:spacing w:after="0"/>
              <w:jc w:val="left"/>
              <w:rPr>
                <w:rFonts w:eastAsia="Times New Roman" w:cs="Arial"/>
                <w:color w:val="000000"/>
                <w:lang w:eastAsia="en-GB"/>
              </w:rPr>
            </w:pPr>
            <w:r w:rsidRPr="00904057">
              <w:rPr>
                <w:rFonts w:eastAsia="Times New Roman" w:cs="Arial"/>
                <w:color w:val="000000"/>
                <w:lang w:eastAsia="en-GB"/>
              </w:rPr>
              <w:t>Demonstrate knowledge of what is required to develop an effective testing programme by explaining how to set objectives of testing</w:t>
            </w:r>
          </w:p>
        </w:tc>
        <w:tc>
          <w:tcPr>
            <w:tcW w:w="379" w:type="pct"/>
            <w:tcBorders>
              <w:top w:val="single" w:sz="4" w:space="0" w:color="auto"/>
              <w:left w:val="single" w:sz="8" w:space="0" w:color="auto"/>
              <w:bottom w:val="single" w:sz="4" w:space="0" w:color="auto"/>
              <w:right w:val="single" w:sz="8" w:space="0" w:color="auto"/>
            </w:tcBorders>
            <w:shd w:val="clear" w:color="auto" w:fill="C6D9F1" w:themeFill="text2" w:themeFillTint="33"/>
            <w:noWrap/>
            <w:vAlign w:val="center"/>
          </w:tcPr>
          <w:p w14:paraId="53A2FDA4" w14:textId="77777777" w:rsidR="007152D3" w:rsidRPr="00010EBE" w:rsidRDefault="007152D3" w:rsidP="007F2F13">
            <w:pPr>
              <w:spacing w:after="0"/>
              <w:jc w:val="center"/>
              <w:rPr>
                <w:rFonts w:eastAsia="Times New Roman" w:cs="Arial"/>
                <w:color w:val="000000"/>
                <w:lang w:eastAsia="en-GB"/>
              </w:rPr>
            </w:pPr>
            <w:r>
              <w:rPr>
                <w:rFonts w:eastAsia="Times New Roman" w:cs="Arial"/>
                <w:color w:val="000000"/>
                <w:lang w:eastAsia="en-GB"/>
              </w:rPr>
              <w:t>K</w:t>
            </w:r>
          </w:p>
        </w:tc>
        <w:tc>
          <w:tcPr>
            <w:tcW w:w="387" w:type="pct"/>
            <w:tcBorders>
              <w:top w:val="single" w:sz="4" w:space="0" w:color="auto"/>
              <w:left w:val="nil"/>
              <w:bottom w:val="single" w:sz="4" w:space="0" w:color="auto"/>
              <w:right w:val="single" w:sz="8" w:space="0" w:color="auto"/>
            </w:tcBorders>
            <w:shd w:val="clear" w:color="auto" w:fill="CCC0D9" w:themeFill="accent4" w:themeFillTint="66"/>
            <w:noWrap/>
            <w:vAlign w:val="center"/>
          </w:tcPr>
          <w:p w14:paraId="2EE95585" w14:textId="77777777" w:rsidR="007152D3" w:rsidRPr="00010EBE" w:rsidRDefault="007152D3" w:rsidP="007F2F13">
            <w:pPr>
              <w:spacing w:after="0"/>
              <w:jc w:val="center"/>
              <w:rPr>
                <w:rFonts w:eastAsia="Times New Roman" w:cs="Arial"/>
                <w:color w:val="000000"/>
                <w:lang w:eastAsia="en-GB"/>
              </w:rPr>
            </w:pPr>
            <w:r>
              <w:rPr>
                <w:rFonts w:eastAsia="Times New Roman" w:cs="Arial"/>
                <w:color w:val="000000"/>
                <w:lang w:eastAsia="en-GB"/>
              </w:rPr>
              <w:t>K</w:t>
            </w:r>
          </w:p>
        </w:tc>
      </w:tr>
      <w:tr w:rsidR="007152D3" w:rsidRPr="001C4470" w14:paraId="08832E1C" w14:textId="77777777" w:rsidTr="00F11C91">
        <w:trPr>
          <w:trHeight w:val="575"/>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55E6F32" w14:textId="77777777" w:rsidR="007152D3" w:rsidRPr="00904057" w:rsidRDefault="007152D3" w:rsidP="007F2F13">
            <w:pPr>
              <w:spacing w:after="0"/>
              <w:rPr>
                <w:rFonts w:eastAsia="Times New Roman" w:cs="Arial"/>
                <w:color w:val="000000"/>
                <w:lang w:eastAsia="en-GB"/>
              </w:rPr>
            </w:pPr>
            <w:r w:rsidRPr="00904057">
              <w:rPr>
                <w:rFonts w:eastAsia="Times New Roman" w:cs="Arial"/>
                <w:color w:val="000000"/>
                <w:lang w:eastAsia="en-GB"/>
              </w:rPr>
              <w:t>3.10. i</w:t>
            </w:r>
          </w:p>
        </w:tc>
        <w:tc>
          <w:tcPr>
            <w:tcW w:w="3891" w:type="pct"/>
            <w:tcBorders>
              <w:top w:val="single" w:sz="4" w:space="0" w:color="auto"/>
              <w:left w:val="nil"/>
              <w:bottom w:val="single" w:sz="4" w:space="0" w:color="auto"/>
              <w:right w:val="single" w:sz="4" w:space="0" w:color="auto"/>
            </w:tcBorders>
            <w:shd w:val="clear" w:color="auto" w:fill="auto"/>
            <w:noWrap/>
            <w:vAlign w:val="center"/>
          </w:tcPr>
          <w:p w14:paraId="22DCC142" w14:textId="77777777" w:rsidR="007152D3" w:rsidRPr="00904057" w:rsidRDefault="007152D3" w:rsidP="000E0598">
            <w:pPr>
              <w:spacing w:after="0"/>
              <w:jc w:val="left"/>
              <w:rPr>
                <w:rFonts w:eastAsia="Times New Roman" w:cs="Arial"/>
                <w:color w:val="000000"/>
                <w:lang w:eastAsia="en-GB"/>
              </w:rPr>
            </w:pPr>
            <w:r w:rsidRPr="00904057">
              <w:rPr>
                <w:rFonts w:eastAsia="Times New Roman" w:cs="Arial"/>
                <w:color w:val="000000"/>
                <w:lang w:eastAsia="en-GB"/>
              </w:rPr>
              <w:t>Demonstrate knowledge of what is required to develop an effective testing programme by explaining how to monitor and supervise testing</w:t>
            </w:r>
          </w:p>
        </w:tc>
        <w:tc>
          <w:tcPr>
            <w:tcW w:w="379" w:type="pct"/>
            <w:tcBorders>
              <w:top w:val="single" w:sz="4" w:space="0" w:color="auto"/>
              <w:left w:val="single" w:sz="8" w:space="0" w:color="auto"/>
              <w:bottom w:val="single" w:sz="4" w:space="0" w:color="auto"/>
              <w:right w:val="single" w:sz="8" w:space="0" w:color="auto"/>
            </w:tcBorders>
            <w:shd w:val="clear" w:color="auto" w:fill="C6D9F1" w:themeFill="text2" w:themeFillTint="33"/>
            <w:noWrap/>
            <w:vAlign w:val="center"/>
          </w:tcPr>
          <w:p w14:paraId="29C66730" w14:textId="77777777" w:rsidR="007152D3" w:rsidRPr="00010EBE" w:rsidRDefault="007152D3" w:rsidP="007F2F13">
            <w:pPr>
              <w:spacing w:after="0"/>
              <w:jc w:val="center"/>
              <w:rPr>
                <w:rFonts w:eastAsia="Times New Roman" w:cs="Arial"/>
                <w:color w:val="000000"/>
                <w:lang w:eastAsia="en-GB"/>
              </w:rPr>
            </w:pPr>
            <w:r>
              <w:rPr>
                <w:rFonts w:eastAsia="Times New Roman" w:cs="Arial"/>
                <w:color w:val="000000"/>
                <w:lang w:eastAsia="en-GB"/>
              </w:rPr>
              <w:t>K</w:t>
            </w:r>
          </w:p>
        </w:tc>
        <w:tc>
          <w:tcPr>
            <w:tcW w:w="387" w:type="pct"/>
            <w:tcBorders>
              <w:top w:val="single" w:sz="4" w:space="0" w:color="auto"/>
              <w:left w:val="nil"/>
              <w:bottom w:val="single" w:sz="4" w:space="0" w:color="auto"/>
              <w:right w:val="single" w:sz="8" w:space="0" w:color="auto"/>
            </w:tcBorders>
            <w:shd w:val="clear" w:color="auto" w:fill="CCC0D9" w:themeFill="accent4" w:themeFillTint="66"/>
            <w:noWrap/>
            <w:vAlign w:val="center"/>
          </w:tcPr>
          <w:p w14:paraId="3B7166D8" w14:textId="77777777" w:rsidR="007152D3" w:rsidRPr="00010EBE" w:rsidRDefault="007152D3" w:rsidP="007F2F13">
            <w:pPr>
              <w:spacing w:after="0"/>
              <w:jc w:val="center"/>
              <w:rPr>
                <w:rFonts w:eastAsia="Times New Roman" w:cs="Arial"/>
                <w:color w:val="000000"/>
                <w:lang w:eastAsia="en-GB"/>
              </w:rPr>
            </w:pPr>
            <w:r>
              <w:rPr>
                <w:rFonts w:eastAsia="Times New Roman" w:cs="Arial"/>
                <w:color w:val="000000"/>
                <w:lang w:eastAsia="en-GB"/>
              </w:rPr>
              <w:t>K</w:t>
            </w:r>
          </w:p>
        </w:tc>
      </w:tr>
      <w:tr w:rsidR="007152D3" w:rsidRPr="001C4470" w14:paraId="59A1A412" w14:textId="77777777" w:rsidTr="00F11C91">
        <w:trPr>
          <w:trHeight w:val="575"/>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B8CA025" w14:textId="77777777" w:rsidR="007152D3" w:rsidRPr="00904057" w:rsidRDefault="007152D3" w:rsidP="007F2F13">
            <w:pPr>
              <w:spacing w:after="0"/>
              <w:rPr>
                <w:rFonts w:eastAsia="Times New Roman" w:cs="Arial"/>
                <w:color w:val="000000"/>
                <w:lang w:eastAsia="en-GB"/>
              </w:rPr>
            </w:pPr>
            <w:r w:rsidRPr="00904057">
              <w:rPr>
                <w:rFonts w:eastAsia="Times New Roman" w:cs="Arial"/>
                <w:color w:val="000000"/>
                <w:lang w:eastAsia="en-GB"/>
              </w:rPr>
              <w:t>3.10. j</w:t>
            </w:r>
          </w:p>
        </w:tc>
        <w:tc>
          <w:tcPr>
            <w:tcW w:w="3891" w:type="pct"/>
            <w:tcBorders>
              <w:top w:val="single" w:sz="4" w:space="0" w:color="auto"/>
              <w:left w:val="nil"/>
              <w:bottom w:val="single" w:sz="4" w:space="0" w:color="auto"/>
              <w:right w:val="single" w:sz="4" w:space="0" w:color="auto"/>
            </w:tcBorders>
            <w:shd w:val="clear" w:color="auto" w:fill="auto"/>
            <w:noWrap/>
            <w:vAlign w:val="center"/>
          </w:tcPr>
          <w:p w14:paraId="4CE87937" w14:textId="77777777" w:rsidR="007152D3" w:rsidRPr="00904057" w:rsidRDefault="007152D3" w:rsidP="000E0598">
            <w:pPr>
              <w:spacing w:after="0"/>
              <w:jc w:val="left"/>
              <w:rPr>
                <w:rFonts w:eastAsia="Times New Roman" w:cs="Arial"/>
                <w:color w:val="000000"/>
                <w:lang w:eastAsia="en-GB"/>
              </w:rPr>
            </w:pPr>
            <w:r w:rsidRPr="00904057">
              <w:rPr>
                <w:rFonts w:eastAsia="Times New Roman" w:cs="Arial"/>
                <w:color w:val="000000"/>
                <w:lang w:eastAsia="en-GB"/>
              </w:rPr>
              <w:t>NOT USED</w:t>
            </w:r>
          </w:p>
        </w:tc>
        <w:tc>
          <w:tcPr>
            <w:tcW w:w="379" w:type="pct"/>
            <w:tcBorders>
              <w:top w:val="single" w:sz="4" w:space="0" w:color="auto"/>
              <w:left w:val="single" w:sz="8" w:space="0" w:color="auto"/>
              <w:bottom w:val="single" w:sz="4" w:space="0" w:color="auto"/>
              <w:right w:val="single" w:sz="8" w:space="0" w:color="auto"/>
            </w:tcBorders>
            <w:shd w:val="clear" w:color="auto" w:fill="auto"/>
            <w:noWrap/>
            <w:vAlign w:val="center"/>
          </w:tcPr>
          <w:p w14:paraId="613AC202" w14:textId="77777777" w:rsidR="007152D3" w:rsidRPr="00010EBE" w:rsidRDefault="007152D3" w:rsidP="007F2F13">
            <w:pPr>
              <w:spacing w:after="0"/>
              <w:jc w:val="center"/>
              <w:rPr>
                <w:rFonts w:eastAsia="Times New Roman" w:cs="Arial"/>
                <w:color w:val="000000"/>
                <w:lang w:eastAsia="en-GB"/>
              </w:rPr>
            </w:pPr>
          </w:p>
        </w:tc>
        <w:tc>
          <w:tcPr>
            <w:tcW w:w="387" w:type="pct"/>
            <w:tcBorders>
              <w:top w:val="single" w:sz="4" w:space="0" w:color="auto"/>
              <w:left w:val="nil"/>
              <w:bottom w:val="single" w:sz="4" w:space="0" w:color="auto"/>
              <w:right w:val="single" w:sz="8" w:space="0" w:color="auto"/>
            </w:tcBorders>
            <w:shd w:val="clear" w:color="auto" w:fill="auto"/>
            <w:noWrap/>
            <w:vAlign w:val="center"/>
          </w:tcPr>
          <w:p w14:paraId="2631A55D" w14:textId="77777777" w:rsidR="007152D3" w:rsidRPr="00010EBE" w:rsidRDefault="007152D3" w:rsidP="007F2F13">
            <w:pPr>
              <w:spacing w:after="0"/>
              <w:jc w:val="center"/>
              <w:rPr>
                <w:rFonts w:eastAsia="Times New Roman" w:cs="Arial"/>
                <w:color w:val="000000"/>
                <w:lang w:eastAsia="en-GB"/>
              </w:rPr>
            </w:pPr>
          </w:p>
        </w:tc>
      </w:tr>
      <w:tr w:rsidR="007152D3" w:rsidRPr="001C4470" w14:paraId="11FA5362" w14:textId="77777777" w:rsidTr="00F11C91">
        <w:trPr>
          <w:trHeight w:val="575"/>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92024BA" w14:textId="77777777" w:rsidR="007152D3" w:rsidRPr="00904057" w:rsidRDefault="007152D3" w:rsidP="007F2F13">
            <w:pPr>
              <w:spacing w:after="0"/>
              <w:rPr>
                <w:rFonts w:eastAsia="Times New Roman" w:cs="Arial"/>
                <w:color w:val="000000"/>
                <w:lang w:eastAsia="en-GB"/>
              </w:rPr>
            </w:pPr>
            <w:r w:rsidRPr="00904057">
              <w:rPr>
                <w:rFonts w:eastAsia="Times New Roman" w:cs="Arial"/>
                <w:color w:val="000000"/>
                <w:lang w:eastAsia="en-GB"/>
              </w:rPr>
              <w:t>3.10. k</w:t>
            </w:r>
          </w:p>
        </w:tc>
        <w:tc>
          <w:tcPr>
            <w:tcW w:w="3891" w:type="pct"/>
            <w:tcBorders>
              <w:top w:val="single" w:sz="4" w:space="0" w:color="auto"/>
              <w:left w:val="nil"/>
              <w:bottom w:val="single" w:sz="4" w:space="0" w:color="auto"/>
              <w:right w:val="single" w:sz="4" w:space="0" w:color="auto"/>
            </w:tcBorders>
            <w:shd w:val="clear" w:color="auto" w:fill="auto"/>
            <w:noWrap/>
            <w:vAlign w:val="center"/>
          </w:tcPr>
          <w:p w14:paraId="512DB369" w14:textId="77777777" w:rsidR="007152D3" w:rsidRPr="00904057" w:rsidRDefault="007152D3" w:rsidP="000E0598">
            <w:pPr>
              <w:spacing w:after="0"/>
              <w:jc w:val="left"/>
              <w:rPr>
                <w:rFonts w:eastAsia="Times New Roman" w:cs="Arial"/>
                <w:color w:val="000000"/>
                <w:lang w:eastAsia="en-GB"/>
              </w:rPr>
            </w:pPr>
            <w:r w:rsidRPr="00904057">
              <w:rPr>
                <w:rFonts w:eastAsia="Times New Roman" w:cs="Arial"/>
                <w:color w:val="000000"/>
                <w:lang w:eastAsia="en-GB"/>
              </w:rPr>
              <w:t>Demonstrate knowledge of what is required to develop an effective testing programme by explaining how test results are evaluated and recommendations made for corrective actions</w:t>
            </w:r>
          </w:p>
        </w:tc>
        <w:tc>
          <w:tcPr>
            <w:tcW w:w="379" w:type="pct"/>
            <w:tcBorders>
              <w:top w:val="single" w:sz="4" w:space="0" w:color="auto"/>
              <w:left w:val="single" w:sz="8" w:space="0" w:color="auto"/>
              <w:bottom w:val="single" w:sz="4" w:space="0" w:color="auto"/>
              <w:right w:val="single" w:sz="8" w:space="0" w:color="auto"/>
            </w:tcBorders>
            <w:shd w:val="clear" w:color="auto" w:fill="C6D9F1" w:themeFill="text2" w:themeFillTint="33"/>
            <w:noWrap/>
            <w:vAlign w:val="center"/>
          </w:tcPr>
          <w:p w14:paraId="3856D142" w14:textId="77777777" w:rsidR="007152D3" w:rsidRPr="00010EBE" w:rsidRDefault="007152D3" w:rsidP="007F2F13">
            <w:pPr>
              <w:spacing w:after="0"/>
              <w:jc w:val="center"/>
              <w:rPr>
                <w:rFonts w:eastAsia="Times New Roman" w:cs="Arial"/>
                <w:color w:val="000000"/>
                <w:lang w:eastAsia="en-GB"/>
              </w:rPr>
            </w:pPr>
            <w:r>
              <w:rPr>
                <w:rFonts w:eastAsia="Times New Roman" w:cs="Arial"/>
                <w:color w:val="000000"/>
                <w:lang w:eastAsia="en-GB"/>
              </w:rPr>
              <w:t>K</w:t>
            </w:r>
          </w:p>
        </w:tc>
        <w:tc>
          <w:tcPr>
            <w:tcW w:w="387" w:type="pct"/>
            <w:tcBorders>
              <w:top w:val="single" w:sz="4" w:space="0" w:color="auto"/>
              <w:left w:val="nil"/>
              <w:bottom w:val="single" w:sz="4" w:space="0" w:color="auto"/>
              <w:right w:val="single" w:sz="8" w:space="0" w:color="auto"/>
            </w:tcBorders>
            <w:shd w:val="clear" w:color="auto" w:fill="CCC0D9" w:themeFill="accent4" w:themeFillTint="66"/>
            <w:noWrap/>
            <w:vAlign w:val="center"/>
          </w:tcPr>
          <w:p w14:paraId="75A6904A" w14:textId="77777777" w:rsidR="007152D3" w:rsidRPr="00010EBE" w:rsidRDefault="007152D3" w:rsidP="007F2F13">
            <w:pPr>
              <w:spacing w:after="0"/>
              <w:jc w:val="center"/>
              <w:rPr>
                <w:rFonts w:eastAsia="Times New Roman" w:cs="Arial"/>
                <w:color w:val="000000"/>
                <w:lang w:eastAsia="en-GB"/>
              </w:rPr>
            </w:pPr>
            <w:r>
              <w:rPr>
                <w:rFonts w:eastAsia="Times New Roman" w:cs="Arial"/>
                <w:color w:val="000000"/>
                <w:lang w:eastAsia="en-GB"/>
              </w:rPr>
              <w:t>K</w:t>
            </w:r>
          </w:p>
        </w:tc>
      </w:tr>
      <w:tr w:rsidR="007152D3" w:rsidRPr="001C4470" w14:paraId="052590C7" w14:textId="77777777" w:rsidTr="00F11C91">
        <w:trPr>
          <w:trHeight w:val="575"/>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B5D8AAD" w14:textId="77777777" w:rsidR="007152D3" w:rsidRPr="00904057" w:rsidRDefault="007152D3" w:rsidP="007F2F13">
            <w:pPr>
              <w:spacing w:after="0"/>
              <w:rPr>
                <w:rFonts w:eastAsia="Times New Roman" w:cs="Arial"/>
                <w:color w:val="000000"/>
                <w:lang w:eastAsia="en-GB"/>
              </w:rPr>
            </w:pPr>
            <w:r w:rsidRPr="00904057">
              <w:rPr>
                <w:rFonts w:eastAsia="Times New Roman" w:cs="Arial"/>
                <w:color w:val="000000"/>
                <w:lang w:eastAsia="en-GB"/>
              </w:rPr>
              <w:t>3.10. l</w:t>
            </w:r>
          </w:p>
        </w:tc>
        <w:tc>
          <w:tcPr>
            <w:tcW w:w="3891" w:type="pct"/>
            <w:tcBorders>
              <w:top w:val="single" w:sz="4" w:space="0" w:color="auto"/>
              <w:left w:val="nil"/>
              <w:bottom w:val="single" w:sz="4" w:space="0" w:color="auto"/>
              <w:right w:val="single" w:sz="4" w:space="0" w:color="auto"/>
            </w:tcBorders>
            <w:shd w:val="clear" w:color="auto" w:fill="auto"/>
            <w:noWrap/>
            <w:vAlign w:val="center"/>
          </w:tcPr>
          <w:p w14:paraId="5E9DF1E7" w14:textId="77777777" w:rsidR="007152D3" w:rsidRPr="00904057" w:rsidRDefault="007152D3" w:rsidP="000E0598">
            <w:pPr>
              <w:spacing w:after="0"/>
              <w:jc w:val="left"/>
              <w:rPr>
                <w:rFonts w:eastAsia="Times New Roman" w:cs="Arial"/>
                <w:color w:val="000000"/>
                <w:lang w:eastAsia="en-GB"/>
              </w:rPr>
            </w:pPr>
            <w:r w:rsidRPr="00904057">
              <w:rPr>
                <w:rFonts w:eastAsia="Times New Roman" w:cs="Arial"/>
                <w:color w:val="000000"/>
                <w:lang w:eastAsia="en-GB"/>
              </w:rPr>
              <w:t>Demonstrate knowledge of investigation processes by describing the use of trial holes etc.</w:t>
            </w:r>
          </w:p>
        </w:tc>
        <w:tc>
          <w:tcPr>
            <w:tcW w:w="379" w:type="pct"/>
            <w:tcBorders>
              <w:top w:val="single" w:sz="4" w:space="0" w:color="auto"/>
              <w:left w:val="single" w:sz="8" w:space="0" w:color="auto"/>
              <w:bottom w:val="single" w:sz="4" w:space="0" w:color="auto"/>
              <w:right w:val="single" w:sz="8" w:space="0" w:color="auto"/>
            </w:tcBorders>
            <w:shd w:val="clear" w:color="auto" w:fill="C6D9F1" w:themeFill="text2" w:themeFillTint="33"/>
            <w:noWrap/>
            <w:vAlign w:val="center"/>
          </w:tcPr>
          <w:p w14:paraId="3BBF0F9D" w14:textId="77777777" w:rsidR="007152D3" w:rsidRPr="00010EBE" w:rsidRDefault="007152D3" w:rsidP="007F2F13">
            <w:pPr>
              <w:spacing w:after="0"/>
              <w:jc w:val="center"/>
              <w:rPr>
                <w:rFonts w:eastAsia="Times New Roman" w:cs="Arial"/>
                <w:color w:val="000000"/>
                <w:lang w:eastAsia="en-GB"/>
              </w:rPr>
            </w:pPr>
            <w:r>
              <w:rPr>
                <w:rFonts w:eastAsia="Times New Roman" w:cs="Arial"/>
                <w:color w:val="000000"/>
                <w:lang w:eastAsia="en-GB"/>
              </w:rPr>
              <w:t>K</w:t>
            </w:r>
          </w:p>
        </w:tc>
        <w:tc>
          <w:tcPr>
            <w:tcW w:w="387" w:type="pct"/>
            <w:tcBorders>
              <w:top w:val="single" w:sz="4" w:space="0" w:color="auto"/>
              <w:left w:val="nil"/>
              <w:bottom w:val="single" w:sz="4" w:space="0" w:color="auto"/>
              <w:right w:val="single" w:sz="8" w:space="0" w:color="auto"/>
            </w:tcBorders>
            <w:shd w:val="clear" w:color="auto" w:fill="CCC0D9" w:themeFill="accent4" w:themeFillTint="66"/>
            <w:noWrap/>
            <w:vAlign w:val="center"/>
          </w:tcPr>
          <w:p w14:paraId="2BC6CFFB" w14:textId="77777777" w:rsidR="007152D3" w:rsidRPr="00010EBE" w:rsidRDefault="007152D3" w:rsidP="007F2F13">
            <w:pPr>
              <w:spacing w:after="0"/>
              <w:jc w:val="center"/>
              <w:rPr>
                <w:rFonts w:eastAsia="Times New Roman" w:cs="Arial"/>
                <w:color w:val="000000"/>
                <w:lang w:eastAsia="en-GB"/>
              </w:rPr>
            </w:pPr>
            <w:r>
              <w:rPr>
                <w:rFonts w:eastAsia="Times New Roman" w:cs="Arial"/>
                <w:color w:val="000000"/>
                <w:lang w:eastAsia="en-GB"/>
              </w:rPr>
              <w:t>K</w:t>
            </w:r>
          </w:p>
        </w:tc>
      </w:tr>
      <w:tr w:rsidR="007152D3" w:rsidRPr="001C4470" w14:paraId="4BBBD88A" w14:textId="77777777" w:rsidTr="00F11C91">
        <w:trPr>
          <w:trHeight w:val="575"/>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D2FC570" w14:textId="77777777" w:rsidR="007152D3" w:rsidRPr="00904057" w:rsidRDefault="007152D3" w:rsidP="007F2F13">
            <w:pPr>
              <w:spacing w:after="0"/>
              <w:rPr>
                <w:rFonts w:eastAsia="Times New Roman" w:cs="Arial"/>
                <w:color w:val="000000"/>
                <w:lang w:eastAsia="en-GB"/>
              </w:rPr>
            </w:pPr>
            <w:r w:rsidRPr="00904057">
              <w:rPr>
                <w:rFonts w:eastAsia="Times New Roman" w:cs="Arial"/>
                <w:color w:val="000000"/>
                <w:lang w:eastAsia="en-GB"/>
              </w:rPr>
              <w:t>3.10.m</w:t>
            </w:r>
          </w:p>
        </w:tc>
        <w:tc>
          <w:tcPr>
            <w:tcW w:w="3891" w:type="pct"/>
            <w:tcBorders>
              <w:top w:val="single" w:sz="4" w:space="0" w:color="auto"/>
              <w:left w:val="nil"/>
              <w:bottom w:val="single" w:sz="4" w:space="0" w:color="auto"/>
              <w:right w:val="single" w:sz="4" w:space="0" w:color="auto"/>
            </w:tcBorders>
            <w:shd w:val="clear" w:color="auto" w:fill="auto"/>
            <w:noWrap/>
            <w:vAlign w:val="center"/>
          </w:tcPr>
          <w:p w14:paraId="7CB6146E" w14:textId="77777777" w:rsidR="007152D3" w:rsidRPr="00904057" w:rsidRDefault="007152D3" w:rsidP="000E0598">
            <w:pPr>
              <w:spacing w:after="0"/>
              <w:jc w:val="left"/>
              <w:rPr>
                <w:rFonts w:eastAsia="Times New Roman" w:cs="Arial"/>
                <w:color w:val="000000"/>
                <w:lang w:eastAsia="en-GB"/>
              </w:rPr>
            </w:pPr>
            <w:r w:rsidRPr="00904057">
              <w:rPr>
                <w:rFonts w:eastAsia="Times New Roman" w:cs="Arial"/>
                <w:color w:val="000000"/>
                <w:lang w:eastAsia="en-GB"/>
              </w:rPr>
              <w:t>Demonstrate awareness of the procurement processes for engaging specialist services</w:t>
            </w:r>
          </w:p>
        </w:tc>
        <w:tc>
          <w:tcPr>
            <w:tcW w:w="379" w:type="pct"/>
            <w:tcBorders>
              <w:top w:val="single" w:sz="4" w:space="0" w:color="auto"/>
              <w:left w:val="single" w:sz="8" w:space="0" w:color="auto"/>
              <w:bottom w:val="single" w:sz="4" w:space="0" w:color="auto"/>
              <w:right w:val="single" w:sz="8" w:space="0" w:color="auto"/>
            </w:tcBorders>
            <w:shd w:val="clear" w:color="auto" w:fill="C6D9F1" w:themeFill="text2" w:themeFillTint="33"/>
            <w:noWrap/>
            <w:vAlign w:val="center"/>
          </w:tcPr>
          <w:p w14:paraId="15810453" w14:textId="77777777" w:rsidR="007152D3" w:rsidRPr="00010EBE" w:rsidRDefault="007152D3" w:rsidP="007F2F13">
            <w:pPr>
              <w:spacing w:after="0"/>
              <w:jc w:val="center"/>
              <w:rPr>
                <w:rFonts w:eastAsia="Times New Roman" w:cs="Arial"/>
                <w:color w:val="000000"/>
                <w:lang w:eastAsia="en-GB"/>
              </w:rPr>
            </w:pPr>
            <w:r>
              <w:rPr>
                <w:rFonts w:eastAsia="Times New Roman" w:cs="Arial"/>
                <w:color w:val="000000"/>
                <w:lang w:eastAsia="en-GB"/>
              </w:rPr>
              <w:t>A</w:t>
            </w:r>
          </w:p>
        </w:tc>
        <w:tc>
          <w:tcPr>
            <w:tcW w:w="387" w:type="pct"/>
            <w:tcBorders>
              <w:top w:val="single" w:sz="4" w:space="0" w:color="auto"/>
              <w:left w:val="nil"/>
              <w:bottom w:val="single" w:sz="4" w:space="0" w:color="auto"/>
              <w:right w:val="single" w:sz="8" w:space="0" w:color="auto"/>
            </w:tcBorders>
            <w:shd w:val="clear" w:color="auto" w:fill="CCC0D9" w:themeFill="accent4" w:themeFillTint="66"/>
            <w:noWrap/>
            <w:vAlign w:val="center"/>
          </w:tcPr>
          <w:p w14:paraId="118F910A" w14:textId="77777777" w:rsidR="007152D3" w:rsidRPr="00010EBE" w:rsidRDefault="007152D3" w:rsidP="007F2F13">
            <w:pPr>
              <w:spacing w:after="0"/>
              <w:jc w:val="center"/>
              <w:rPr>
                <w:rFonts w:eastAsia="Times New Roman" w:cs="Arial"/>
                <w:color w:val="000000"/>
                <w:lang w:eastAsia="en-GB"/>
              </w:rPr>
            </w:pPr>
            <w:r>
              <w:rPr>
                <w:rFonts w:eastAsia="Times New Roman" w:cs="Arial"/>
                <w:color w:val="000000"/>
                <w:lang w:eastAsia="en-GB"/>
              </w:rPr>
              <w:t>A</w:t>
            </w:r>
          </w:p>
        </w:tc>
      </w:tr>
    </w:tbl>
    <w:p w14:paraId="006F10E9" w14:textId="77777777" w:rsidR="007152D3" w:rsidRPr="001C4470" w:rsidRDefault="007152D3" w:rsidP="007152D3">
      <w:pPr>
        <w:spacing w:line="276" w:lineRule="auto"/>
        <w:rPr>
          <w:i/>
          <w:color w:val="394A58"/>
          <w:sz w:val="16"/>
          <w:szCs w:val="16"/>
        </w:rPr>
      </w:pPr>
      <w:r w:rsidRPr="001C4470">
        <w:rPr>
          <w:i/>
          <w:color w:val="394A58"/>
          <w:sz w:val="16"/>
          <w:szCs w:val="16"/>
        </w:rPr>
        <w:br w:type="page"/>
      </w:r>
    </w:p>
    <w:tbl>
      <w:tblPr>
        <w:tblW w:w="4804" w:type="pct"/>
        <w:tblLayout w:type="fixed"/>
        <w:tblLook w:val="04A0" w:firstRow="1" w:lastRow="0" w:firstColumn="1" w:lastColumn="0" w:noHBand="0" w:noVBand="1"/>
      </w:tblPr>
      <w:tblGrid>
        <w:gridCol w:w="1051"/>
        <w:gridCol w:w="490"/>
        <w:gridCol w:w="1127"/>
        <w:gridCol w:w="891"/>
        <w:gridCol w:w="8021"/>
        <w:gridCol w:w="237"/>
        <w:gridCol w:w="697"/>
        <w:gridCol w:w="231"/>
        <w:gridCol w:w="592"/>
        <w:gridCol w:w="116"/>
      </w:tblGrid>
      <w:tr w:rsidR="001915D4" w:rsidRPr="00F7181D" w14:paraId="53466597" w14:textId="77777777" w:rsidTr="00F11C91">
        <w:trPr>
          <w:gridAfter w:val="6"/>
          <w:wAfter w:w="3677" w:type="pct"/>
          <w:trHeight w:val="580"/>
        </w:trPr>
        <w:tc>
          <w:tcPr>
            <w:tcW w:w="573" w:type="pct"/>
            <w:gridSpan w:val="2"/>
            <w:tcBorders>
              <w:top w:val="nil"/>
              <w:left w:val="nil"/>
              <w:bottom w:val="nil"/>
              <w:right w:val="nil"/>
            </w:tcBorders>
            <w:shd w:val="clear" w:color="auto" w:fill="9C1F31"/>
            <w:noWrap/>
            <w:vAlign w:val="center"/>
            <w:hideMark/>
          </w:tcPr>
          <w:p w14:paraId="3FE867E7" w14:textId="77777777" w:rsidR="001915D4" w:rsidRPr="00F7181D" w:rsidRDefault="001915D4" w:rsidP="007F2F13">
            <w:pPr>
              <w:spacing w:after="0"/>
              <w:rPr>
                <w:rFonts w:eastAsia="Times New Roman" w:cs="Arial"/>
                <w:b/>
                <w:bCs/>
                <w:color w:val="FFFFFF" w:themeColor="background1"/>
                <w:lang w:eastAsia="en-GB"/>
              </w:rPr>
            </w:pPr>
            <w:r w:rsidRPr="00F7181D">
              <w:rPr>
                <w:rFonts w:eastAsia="Times New Roman" w:cs="Arial"/>
                <w:b/>
                <w:bCs/>
                <w:color w:val="FFFFFF" w:themeColor="background1"/>
                <w:lang w:eastAsia="en-GB"/>
              </w:rPr>
              <w:lastRenderedPageBreak/>
              <w:t>Unit C4</w:t>
            </w:r>
          </w:p>
        </w:tc>
        <w:tc>
          <w:tcPr>
            <w:tcW w:w="419" w:type="pct"/>
            <w:tcBorders>
              <w:top w:val="nil"/>
              <w:left w:val="nil"/>
              <w:bottom w:val="nil"/>
              <w:right w:val="nil"/>
            </w:tcBorders>
            <w:shd w:val="clear" w:color="auto" w:fill="9C1F31"/>
            <w:noWrap/>
            <w:vAlign w:val="bottom"/>
            <w:hideMark/>
          </w:tcPr>
          <w:p w14:paraId="51E6D7AB" w14:textId="77777777" w:rsidR="001915D4" w:rsidRPr="00F7181D" w:rsidRDefault="001915D4" w:rsidP="007F2F13">
            <w:pPr>
              <w:spacing w:after="0"/>
              <w:rPr>
                <w:rFonts w:eastAsia="Times New Roman" w:cs="Arial"/>
                <w:color w:val="FFFFFF" w:themeColor="background1"/>
                <w:lang w:eastAsia="en-GB"/>
              </w:rPr>
            </w:pPr>
            <w:r w:rsidRPr="00F7181D">
              <w:rPr>
                <w:rFonts w:eastAsia="Times New Roman" w:cs="Arial"/>
                <w:color w:val="FFFFFF" w:themeColor="background1"/>
                <w:lang w:eastAsia="en-GB"/>
              </w:rPr>
              <w:t> </w:t>
            </w:r>
          </w:p>
        </w:tc>
        <w:tc>
          <w:tcPr>
            <w:tcW w:w="331" w:type="pct"/>
            <w:tcBorders>
              <w:top w:val="nil"/>
              <w:left w:val="nil"/>
              <w:bottom w:val="nil"/>
              <w:right w:val="nil"/>
            </w:tcBorders>
            <w:shd w:val="clear" w:color="auto" w:fill="9C1F31"/>
            <w:noWrap/>
            <w:vAlign w:val="bottom"/>
            <w:hideMark/>
          </w:tcPr>
          <w:p w14:paraId="1FEC9CC1" w14:textId="77777777" w:rsidR="001915D4" w:rsidRPr="00F7181D" w:rsidRDefault="001915D4" w:rsidP="007F2F13">
            <w:pPr>
              <w:spacing w:after="0"/>
              <w:rPr>
                <w:rFonts w:eastAsia="Times New Roman" w:cs="Arial"/>
                <w:color w:val="FFFFFF" w:themeColor="background1"/>
                <w:lang w:eastAsia="en-GB"/>
              </w:rPr>
            </w:pPr>
            <w:r w:rsidRPr="00F7181D">
              <w:rPr>
                <w:rFonts w:eastAsia="Times New Roman" w:cs="Arial"/>
                <w:color w:val="FFFFFF" w:themeColor="background1"/>
                <w:lang w:eastAsia="en-GB"/>
              </w:rPr>
              <w:t> </w:t>
            </w:r>
          </w:p>
        </w:tc>
      </w:tr>
      <w:tr w:rsidR="001915D4" w:rsidRPr="001C4470" w14:paraId="4785B317" w14:textId="77777777" w:rsidTr="00F11C91">
        <w:trPr>
          <w:gridAfter w:val="6"/>
          <w:wAfter w:w="3677" w:type="pct"/>
          <w:trHeight w:val="255"/>
        </w:trPr>
        <w:tc>
          <w:tcPr>
            <w:tcW w:w="573" w:type="pct"/>
            <w:gridSpan w:val="2"/>
            <w:tcBorders>
              <w:top w:val="nil"/>
              <w:left w:val="nil"/>
              <w:bottom w:val="nil"/>
              <w:right w:val="nil"/>
            </w:tcBorders>
            <w:shd w:val="clear" w:color="auto" w:fill="auto"/>
            <w:noWrap/>
            <w:vAlign w:val="bottom"/>
            <w:hideMark/>
          </w:tcPr>
          <w:p w14:paraId="4EB424A7" w14:textId="77777777" w:rsidR="001915D4" w:rsidRPr="001C4470" w:rsidRDefault="001915D4" w:rsidP="007F2F13">
            <w:pPr>
              <w:spacing w:after="0"/>
              <w:rPr>
                <w:rFonts w:eastAsia="Times New Roman" w:cs="Arial"/>
                <w:color w:val="000000"/>
                <w:szCs w:val="20"/>
                <w:lang w:eastAsia="en-GB"/>
              </w:rPr>
            </w:pPr>
          </w:p>
        </w:tc>
        <w:tc>
          <w:tcPr>
            <w:tcW w:w="419" w:type="pct"/>
            <w:tcBorders>
              <w:top w:val="nil"/>
              <w:left w:val="nil"/>
              <w:bottom w:val="nil"/>
              <w:right w:val="nil"/>
            </w:tcBorders>
            <w:shd w:val="clear" w:color="auto" w:fill="auto"/>
            <w:noWrap/>
            <w:vAlign w:val="bottom"/>
            <w:hideMark/>
          </w:tcPr>
          <w:p w14:paraId="6FEEE97D" w14:textId="77777777" w:rsidR="001915D4" w:rsidRPr="001C4470" w:rsidRDefault="001915D4" w:rsidP="007F2F13">
            <w:pPr>
              <w:spacing w:after="0"/>
              <w:rPr>
                <w:rFonts w:eastAsia="Times New Roman" w:cs="Arial"/>
                <w:color w:val="000000"/>
                <w:szCs w:val="20"/>
                <w:lang w:eastAsia="en-GB"/>
              </w:rPr>
            </w:pPr>
          </w:p>
        </w:tc>
        <w:tc>
          <w:tcPr>
            <w:tcW w:w="331" w:type="pct"/>
            <w:tcBorders>
              <w:top w:val="nil"/>
              <w:left w:val="nil"/>
              <w:bottom w:val="nil"/>
              <w:right w:val="nil"/>
            </w:tcBorders>
            <w:shd w:val="clear" w:color="auto" w:fill="auto"/>
            <w:noWrap/>
            <w:vAlign w:val="bottom"/>
            <w:hideMark/>
          </w:tcPr>
          <w:p w14:paraId="3B8063E9" w14:textId="77777777" w:rsidR="001915D4" w:rsidRPr="001C4470" w:rsidRDefault="001915D4" w:rsidP="007F2F13">
            <w:pPr>
              <w:spacing w:after="0"/>
              <w:rPr>
                <w:rFonts w:eastAsia="Times New Roman" w:cs="Arial"/>
                <w:color w:val="000000"/>
                <w:szCs w:val="20"/>
                <w:lang w:eastAsia="en-GB"/>
              </w:rPr>
            </w:pPr>
          </w:p>
        </w:tc>
      </w:tr>
      <w:tr w:rsidR="001915D4" w:rsidRPr="001C4470" w14:paraId="31DB5642" w14:textId="77777777" w:rsidTr="00F11C91">
        <w:trPr>
          <w:gridAfter w:val="1"/>
          <w:wAfter w:w="43" w:type="pct"/>
          <w:trHeight w:val="136"/>
        </w:trPr>
        <w:tc>
          <w:tcPr>
            <w:tcW w:w="391" w:type="pct"/>
            <w:tcBorders>
              <w:top w:val="nil"/>
              <w:left w:val="nil"/>
              <w:bottom w:val="nil"/>
              <w:right w:val="nil"/>
            </w:tcBorders>
            <w:shd w:val="clear" w:color="auto" w:fill="auto"/>
            <w:hideMark/>
          </w:tcPr>
          <w:p w14:paraId="6F346433" w14:textId="77777777" w:rsidR="001915D4" w:rsidRPr="001C4470" w:rsidRDefault="001915D4" w:rsidP="007F2F13">
            <w:pPr>
              <w:spacing w:after="0"/>
              <w:rPr>
                <w:rFonts w:eastAsia="Times New Roman" w:cs="Arial"/>
                <w:color w:val="000000"/>
                <w:sz w:val="16"/>
                <w:szCs w:val="16"/>
                <w:lang w:eastAsia="en-GB"/>
              </w:rPr>
            </w:pPr>
          </w:p>
        </w:tc>
        <w:tc>
          <w:tcPr>
            <w:tcW w:w="3913" w:type="pct"/>
            <w:gridSpan w:val="4"/>
            <w:tcBorders>
              <w:top w:val="nil"/>
              <w:left w:val="nil"/>
              <w:bottom w:val="nil"/>
              <w:right w:val="nil"/>
            </w:tcBorders>
            <w:shd w:val="clear" w:color="auto" w:fill="auto"/>
            <w:hideMark/>
          </w:tcPr>
          <w:p w14:paraId="47F4F97B" w14:textId="77777777" w:rsidR="001915D4" w:rsidRPr="001C4470" w:rsidRDefault="001915D4" w:rsidP="007F2F13">
            <w:pPr>
              <w:spacing w:after="0"/>
              <w:rPr>
                <w:rFonts w:eastAsia="Times New Roman" w:cs="Arial"/>
                <w:color w:val="000000"/>
                <w:sz w:val="16"/>
                <w:szCs w:val="16"/>
                <w:lang w:eastAsia="en-GB"/>
              </w:rPr>
            </w:pPr>
          </w:p>
        </w:tc>
        <w:tc>
          <w:tcPr>
            <w:tcW w:w="347" w:type="pct"/>
            <w:gridSpan w:val="2"/>
            <w:tcBorders>
              <w:top w:val="nil"/>
              <w:left w:val="nil"/>
              <w:bottom w:val="nil"/>
              <w:right w:val="nil"/>
            </w:tcBorders>
            <w:shd w:val="clear" w:color="auto" w:fill="auto"/>
            <w:noWrap/>
            <w:vAlign w:val="bottom"/>
            <w:hideMark/>
          </w:tcPr>
          <w:p w14:paraId="3A15E97A" w14:textId="77777777" w:rsidR="001915D4" w:rsidRPr="001C4470" w:rsidRDefault="001915D4" w:rsidP="007F2F13">
            <w:pPr>
              <w:spacing w:after="0"/>
              <w:rPr>
                <w:rFonts w:eastAsia="Times New Roman" w:cs="Arial"/>
                <w:color w:val="000000"/>
                <w:sz w:val="16"/>
                <w:szCs w:val="16"/>
                <w:lang w:eastAsia="en-GB"/>
              </w:rPr>
            </w:pPr>
          </w:p>
        </w:tc>
        <w:tc>
          <w:tcPr>
            <w:tcW w:w="306" w:type="pct"/>
            <w:gridSpan w:val="2"/>
            <w:tcBorders>
              <w:top w:val="nil"/>
              <w:left w:val="nil"/>
              <w:bottom w:val="nil"/>
              <w:right w:val="nil"/>
            </w:tcBorders>
            <w:shd w:val="clear" w:color="auto" w:fill="auto"/>
            <w:noWrap/>
            <w:vAlign w:val="bottom"/>
            <w:hideMark/>
          </w:tcPr>
          <w:p w14:paraId="75AABB2B" w14:textId="77777777" w:rsidR="001915D4" w:rsidRPr="001C4470" w:rsidRDefault="001915D4" w:rsidP="007F2F13">
            <w:pPr>
              <w:spacing w:after="0"/>
              <w:rPr>
                <w:rFonts w:eastAsia="Times New Roman" w:cs="Arial"/>
                <w:color w:val="000000"/>
                <w:sz w:val="16"/>
                <w:szCs w:val="16"/>
                <w:lang w:eastAsia="en-GB"/>
              </w:rPr>
            </w:pPr>
          </w:p>
        </w:tc>
      </w:tr>
      <w:tr w:rsidR="001915D4" w:rsidRPr="001C4470" w14:paraId="00E89CE4" w14:textId="77777777" w:rsidTr="00F11C91">
        <w:trPr>
          <w:gridAfter w:val="1"/>
          <w:wAfter w:w="43" w:type="pct"/>
          <w:trHeight w:val="270"/>
        </w:trPr>
        <w:tc>
          <w:tcPr>
            <w:tcW w:w="391" w:type="pct"/>
            <w:tcBorders>
              <w:top w:val="single" w:sz="4" w:space="0" w:color="auto"/>
              <w:left w:val="single" w:sz="4" w:space="0" w:color="auto"/>
              <w:bottom w:val="single" w:sz="4" w:space="0" w:color="auto"/>
              <w:right w:val="single" w:sz="4" w:space="0" w:color="auto"/>
            </w:tcBorders>
            <w:shd w:val="clear" w:color="000000" w:fill="9C1F31"/>
            <w:hideMark/>
          </w:tcPr>
          <w:p w14:paraId="468902B5" w14:textId="77777777" w:rsidR="001915D4" w:rsidRPr="00F7181D" w:rsidRDefault="001915D4" w:rsidP="007F2F13">
            <w:pPr>
              <w:spacing w:after="0"/>
              <w:rPr>
                <w:rFonts w:eastAsia="Times New Roman" w:cs="Arial"/>
                <w:b/>
                <w:bCs/>
                <w:color w:val="FFFFFF" w:themeColor="background1"/>
                <w:lang w:eastAsia="en-GB"/>
              </w:rPr>
            </w:pPr>
            <w:r w:rsidRPr="00F7181D">
              <w:rPr>
                <w:rFonts w:eastAsia="Times New Roman" w:cs="Arial"/>
                <w:b/>
                <w:bCs/>
                <w:color w:val="FFFFFF" w:themeColor="background1"/>
                <w:lang w:eastAsia="en-GB"/>
              </w:rPr>
              <w:t>Ref</w:t>
            </w:r>
          </w:p>
        </w:tc>
        <w:tc>
          <w:tcPr>
            <w:tcW w:w="3913" w:type="pct"/>
            <w:gridSpan w:val="4"/>
            <w:tcBorders>
              <w:top w:val="single" w:sz="4" w:space="0" w:color="auto"/>
              <w:left w:val="nil"/>
              <w:bottom w:val="single" w:sz="4" w:space="0" w:color="auto"/>
              <w:right w:val="single" w:sz="4" w:space="0" w:color="auto"/>
            </w:tcBorders>
            <w:shd w:val="clear" w:color="000000" w:fill="9C1F31"/>
            <w:hideMark/>
          </w:tcPr>
          <w:p w14:paraId="1139C6B4" w14:textId="77777777" w:rsidR="001915D4" w:rsidRPr="00F7181D" w:rsidRDefault="001915D4" w:rsidP="007F2F13">
            <w:pPr>
              <w:spacing w:after="0"/>
              <w:rPr>
                <w:rFonts w:eastAsia="Times New Roman" w:cs="Arial"/>
                <w:b/>
                <w:bCs/>
                <w:color w:val="FFFFFF" w:themeColor="background1"/>
                <w:lang w:eastAsia="en-GB"/>
              </w:rPr>
            </w:pPr>
            <w:r w:rsidRPr="00F7181D">
              <w:rPr>
                <w:rFonts w:eastAsia="Times New Roman" w:cs="Arial"/>
                <w:b/>
                <w:bCs/>
                <w:color w:val="FFFFFF" w:themeColor="background1"/>
                <w:lang w:eastAsia="en-GB"/>
              </w:rPr>
              <w:t>Outcome / Skill</w:t>
            </w:r>
          </w:p>
        </w:tc>
        <w:tc>
          <w:tcPr>
            <w:tcW w:w="347" w:type="pct"/>
            <w:gridSpan w:val="2"/>
            <w:tcBorders>
              <w:top w:val="single" w:sz="8" w:space="0" w:color="auto"/>
              <w:left w:val="single" w:sz="8" w:space="0" w:color="auto"/>
              <w:bottom w:val="single" w:sz="8" w:space="0" w:color="auto"/>
              <w:right w:val="single" w:sz="8" w:space="0" w:color="auto"/>
            </w:tcBorders>
            <w:shd w:val="clear" w:color="000000" w:fill="9C1F31"/>
            <w:noWrap/>
            <w:vAlign w:val="center"/>
            <w:hideMark/>
          </w:tcPr>
          <w:p w14:paraId="44454156" w14:textId="77777777" w:rsidR="001915D4" w:rsidRPr="00F7181D" w:rsidRDefault="001915D4" w:rsidP="007F2F13">
            <w:pPr>
              <w:spacing w:after="0"/>
              <w:jc w:val="center"/>
              <w:rPr>
                <w:rFonts w:eastAsia="Times New Roman" w:cs="Arial"/>
                <w:b/>
                <w:bCs/>
                <w:color w:val="FFFFFF" w:themeColor="background1"/>
                <w:lang w:eastAsia="en-GB"/>
              </w:rPr>
            </w:pPr>
            <w:r w:rsidRPr="00F7181D">
              <w:rPr>
                <w:rFonts w:eastAsia="Times New Roman" w:cs="Arial"/>
                <w:b/>
                <w:bCs/>
                <w:color w:val="FFFFFF" w:themeColor="background1"/>
                <w:lang w:eastAsia="en-GB"/>
              </w:rPr>
              <w:t>I</w:t>
            </w:r>
          </w:p>
        </w:tc>
        <w:tc>
          <w:tcPr>
            <w:tcW w:w="306" w:type="pct"/>
            <w:gridSpan w:val="2"/>
            <w:tcBorders>
              <w:top w:val="single" w:sz="8" w:space="0" w:color="auto"/>
              <w:left w:val="nil"/>
              <w:bottom w:val="single" w:sz="8" w:space="0" w:color="auto"/>
              <w:right w:val="single" w:sz="8" w:space="0" w:color="auto"/>
            </w:tcBorders>
            <w:shd w:val="clear" w:color="000000" w:fill="9C1F31"/>
            <w:noWrap/>
            <w:vAlign w:val="center"/>
            <w:hideMark/>
          </w:tcPr>
          <w:p w14:paraId="2FE86147" w14:textId="77777777" w:rsidR="001915D4" w:rsidRPr="00F7181D" w:rsidRDefault="001915D4" w:rsidP="007F2F13">
            <w:pPr>
              <w:spacing w:after="0"/>
              <w:jc w:val="center"/>
              <w:rPr>
                <w:rFonts w:eastAsia="Times New Roman" w:cs="Arial"/>
                <w:b/>
                <w:bCs/>
                <w:color w:val="FFFFFF" w:themeColor="background1"/>
                <w:lang w:eastAsia="en-GB"/>
              </w:rPr>
            </w:pPr>
            <w:r w:rsidRPr="00F7181D">
              <w:rPr>
                <w:rFonts w:eastAsia="Times New Roman" w:cs="Arial"/>
                <w:b/>
                <w:bCs/>
                <w:color w:val="FFFFFF" w:themeColor="background1"/>
                <w:lang w:eastAsia="en-GB"/>
              </w:rPr>
              <w:t>SI</w:t>
            </w:r>
          </w:p>
        </w:tc>
      </w:tr>
      <w:tr w:rsidR="001915D4" w:rsidRPr="003B1EA8" w14:paraId="051523FA" w14:textId="77777777" w:rsidTr="00F11C91">
        <w:trPr>
          <w:gridAfter w:val="1"/>
          <w:wAfter w:w="43" w:type="pct"/>
          <w:trHeight w:val="471"/>
        </w:trPr>
        <w:tc>
          <w:tcPr>
            <w:tcW w:w="391" w:type="pct"/>
            <w:tcBorders>
              <w:top w:val="single" w:sz="4" w:space="0" w:color="auto"/>
              <w:left w:val="single" w:sz="4" w:space="0" w:color="auto"/>
              <w:bottom w:val="single" w:sz="4" w:space="0" w:color="auto"/>
              <w:right w:val="single" w:sz="4" w:space="0" w:color="auto"/>
            </w:tcBorders>
            <w:shd w:val="clear" w:color="auto" w:fill="9C1F31"/>
            <w:noWrap/>
            <w:vAlign w:val="center"/>
          </w:tcPr>
          <w:p w14:paraId="76D77DDD" w14:textId="77777777" w:rsidR="001915D4" w:rsidRPr="00212EE8" w:rsidRDefault="001915D4" w:rsidP="007F2F13">
            <w:pPr>
              <w:spacing w:after="0"/>
              <w:rPr>
                <w:rFonts w:eastAsia="Times New Roman" w:cs="Arial"/>
                <w:b/>
                <w:bCs/>
                <w:color w:val="FFFFFF" w:themeColor="background1"/>
                <w:lang w:eastAsia="en-GB"/>
              </w:rPr>
            </w:pPr>
            <w:r w:rsidRPr="00212EE8">
              <w:rPr>
                <w:rFonts w:eastAsia="Times New Roman" w:cs="Arial"/>
                <w:b/>
                <w:bCs/>
                <w:color w:val="FFFFFF" w:themeColor="background1"/>
                <w:lang w:eastAsia="en-GB"/>
              </w:rPr>
              <w:t>C4.1</w:t>
            </w:r>
          </w:p>
        </w:tc>
        <w:tc>
          <w:tcPr>
            <w:tcW w:w="3913" w:type="pct"/>
            <w:gridSpan w:val="4"/>
            <w:tcBorders>
              <w:top w:val="single" w:sz="4" w:space="0" w:color="auto"/>
              <w:left w:val="nil"/>
              <w:bottom w:val="single" w:sz="4" w:space="0" w:color="auto"/>
              <w:right w:val="single" w:sz="4" w:space="0" w:color="auto"/>
            </w:tcBorders>
            <w:shd w:val="clear" w:color="auto" w:fill="9C1F31"/>
            <w:noWrap/>
            <w:vAlign w:val="center"/>
          </w:tcPr>
          <w:p w14:paraId="4404797A" w14:textId="77777777" w:rsidR="001915D4" w:rsidRPr="00212EE8" w:rsidRDefault="001915D4" w:rsidP="007F2F13">
            <w:pPr>
              <w:spacing w:after="0"/>
              <w:rPr>
                <w:rFonts w:eastAsia="Times New Roman" w:cs="Arial"/>
                <w:b/>
                <w:bCs/>
                <w:color w:val="FFFFFF" w:themeColor="background1"/>
                <w:lang w:eastAsia="en-GB"/>
              </w:rPr>
            </w:pPr>
            <w:r w:rsidRPr="00212EE8">
              <w:rPr>
                <w:rFonts w:eastAsia="Times New Roman" w:cs="Arial"/>
                <w:b/>
                <w:bCs/>
                <w:color w:val="FFFFFF" w:themeColor="background1"/>
                <w:lang w:eastAsia="en-GB"/>
              </w:rPr>
              <w:t>Principal Causes of Defects</w:t>
            </w:r>
          </w:p>
        </w:tc>
        <w:tc>
          <w:tcPr>
            <w:tcW w:w="347" w:type="pct"/>
            <w:gridSpan w:val="2"/>
            <w:tcBorders>
              <w:top w:val="single" w:sz="4" w:space="0" w:color="auto"/>
              <w:left w:val="single" w:sz="8" w:space="0" w:color="auto"/>
              <w:bottom w:val="single" w:sz="4" w:space="0" w:color="auto"/>
              <w:right w:val="single" w:sz="8" w:space="0" w:color="auto"/>
            </w:tcBorders>
            <w:shd w:val="clear" w:color="auto" w:fill="9C1F31"/>
            <w:noWrap/>
            <w:vAlign w:val="center"/>
          </w:tcPr>
          <w:p w14:paraId="10F8898D" w14:textId="77777777" w:rsidR="001915D4" w:rsidRPr="00212EE8" w:rsidRDefault="001915D4" w:rsidP="007F2F13">
            <w:pPr>
              <w:spacing w:after="0"/>
              <w:jc w:val="center"/>
              <w:rPr>
                <w:rFonts w:eastAsia="Times New Roman" w:cs="Arial"/>
                <w:color w:val="FFFFFF" w:themeColor="background1"/>
                <w:lang w:eastAsia="en-GB"/>
              </w:rPr>
            </w:pPr>
          </w:p>
        </w:tc>
        <w:tc>
          <w:tcPr>
            <w:tcW w:w="306" w:type="pct"/>
            <w:gridSpan w:val="2"/>
            <w:tcBorders>
              <w:top w:val="single" w:sz="4" w:space="0" w:color="auto"/>
              <w:left w:val="nil"/>
              <w:bottom w:val="single" w:sz="4" w:space="0" w:color="auto"/>
              <w:right w:val="single" w:sz="4" w:space="0" w:color="auto"/>
            </w:tcBorders>
            <w:shd w:val="clear" w:color="auto" w:fill="9C1F31"/>
            <w:noWrap/>
            <w:vAlign w:val="center"/>
          </w:tcPr>
          <w:p w14:paraId="29C1A64A" w14:textId="77777777" w:rsidR="001915D4" w:rsidRPr="00212EE8" w:rsidRDefault="001915D4" w:rsidP="007F2F13">
            <w:pPr>
              <w:spacing w:after="0"/>
              <w:jc w:val="center"/>
              <w:rPr>
                <w:rFonts w:eastAsia="Times New Roman" w:cs="Arial"/>
                <w:color w:val="FFFFFF" w:themeColor="background1"/>
                <w:lang w:eastAsia="en-GB"/>
              </w:rPr>
            </w:pPr>
          </w:p>
        </w:tc>
      </w:tr>
      <w:tr w:rsidR="001915D4" w:rsidRPr="001C4470" w14:paraId="4C09812C" w14:textId="77777777" w:rsidTr="00F11C91">
        <w:trPr>
          <w:gridAfter w:val="1"/>
          <w:wAfter w:w="43" w:type="pct"/>
          <w:trHeight w:val="793"/>
        </w:trPr>
        <w:tc>
          <w:tcPr>
            <w:tcW w:w="391" w:type="pct"/>
            <w:tcBorders>
              <w:top w:val="nil"/>
              <w:left w:val="single" w:sz="4" w:space="0" w:color="auto"/>
              <w:bottom w:val="single" w:sz="4" w:space="0" w:color="auto"/>
              <w:right w:val="single" w:sz="4" w:space="0" w:color="auto"/>
            </w:tcBorders>
            <w:shd w:val="clear" w:color="auto" w:fill="auto"/>
            <w:noWrap/>
            <w:vAlign w:val="center"/>
            <w:hideMark/>
          </w:tcPr>
          <w:p w14:paraId="1711DF0D" w14:textId="77777777" w:rsidR="001915D4" w:rsidRPr="00904057" w:rsidRDefault="001915D4" w:rsidP="007F2F13">
            <w:pPr>
              <w:spacing w:after="0"/>
              <w:rPr>
                <w:rFonts w:eastAsia="Times New Roman" w:cs="Arial"/>
                <w:color w:val="000000"/>
                <w:lang w:eastAsia="en-GB"/>
              </w:rPr>
            </w:pPr>
            <w:r w:rsidRPr="00904057">
              <w:rPr>
                <w:rFonts w:eastAsia="Times New Roman" w:cs="Arial"/>
                <w:color w:val="000000"/>
                <w:lang w:eastAsia="en-GB"/>
              </w:rPr>
              <w:t>4.1. a</w:t>
            </w:r>
          </w:p>
        </w:tc>
        <w:tc>
          <w:tcPr>
            <w:tcW w:w="3913" w:type="pct"/>
            <w:gridSpan w:val="4"/>
            <w:tcBorders>
              <w:top w:val="nil"/>
              <w:left w:val="nil"/>
              <w:bottom w:val="single" w:sz="4" w:space="0" w:color="auto"/>
              <w:right w:val="single" w:sz="4" w:space="0" w:color="auto"/>
            </w:tcBorders>
            <w:shd w:val="clear" w:color="auto" w:fill="auto"/>
            <w:noWrap/>
            <w:vAlign w:val="center"/>
            <w:hideMark/>
          </w:tcPr>
          <w:p w14:paraId="23A6B62A" w14:textId="77777777" w:rsidR="001915D4" w:rsidRPr="00904057" w:rsidRDefault="001915D4" w:rsidP="000E0598">
            <w:pPr>
              <w:spacing w:after="0"/>
              <w:jc w:val="left"/>
              <w:rPr>
                <w:rFonts w:eastAsia="Times New Roman" w:cs="Arial"/>
                <w:color w:val="000000"/>
                <w:lang w:eastAsia="en-GB"/>
              </w:rPr>
            </w:pPr>
            <w:r w:rsidRPr="00904057">
              <w:rPr>
                <w:rFonts w:eastAsia="Times New Roman" w:cs="Arial"/>
                <w:color w:val="000000"/>
                <w:lang w:eastAsia="en-GB"/>
              </w:rPr>
              <w:t>Demonstrate knowledge and experience or proficiency, as appropriate, by describing defects caused by inadequate structural capacity</w:t>
            </w:r>
          </w:p>
        </w:tc>
        <w:tc>
          <w:tcPr>
            <w:tcW w:w="347" w:type="pct"/>
            <w:gridSpan w:val="2"/>
            <w:tcBorders>
              <w:top w:val="single" w:sz="4" w:space="0" w:color="auto"/>
              <w:left w:val="single" w:sz="8" w:space="0" w:color="auto"/>
              <w:bottom w:val="single" w:sz="4" w:space="0" w:color="auto"/>
              <w:right w:val="single" w:sz="8" w:space="0" w:color="auto"/>
            </w:tcBorders>
            <w:shd w:val="clear" w:color="auto" w:fill="C6D9F1" w:themeFill="text2" w:themeFillTint="33"/>
            <w:noWrap/>
            <w:vAlign w:val="center"/>
            <w:hideMark/>
          </w:tcPr>
          <w:p w14:paraId="203C9C01" w14:textId="77777777" w:rsidR="001915D4" w:rsidRPr="00F7181D" w:rsidRDefault="001915D4" w:rsidP="007F2F13">
            <w:pPr>
              <w:spacing w:after="0"/>
              <w:jc w:val="center"/>
              <w:rPr>
                <w:rFonts w:eastAsia="Times New Roman" w:cs="Arial"/>
                <w:color w:val="000000"/>
                <w:lang w:eastAsia="en-GB"/>
              </w:rPr>
            </w:pPr>
            <w:r w:rsidRPr="00F7181D">
              <w:rPr>
                <w:rFonts w:eastAsia="Times New Roman" w:cs="Arial"/>
                <w:color w:val="000000"/>
                <w:lang w:eastAsia="en-GB"/>
              </w:rPr>
              <w:t>E</w:t>
            </w:r>
          </w:p>
        </w:tc>
        <w:tc>
          <w:tcPr>
            <w:tcW w:w="306" w:type="pct"/>
            <w:gridSpan w:val="2"/>
            <w:tcBorders>
              <w:top w:val="single" w:sz="4" w:space="0" w:color="auto"/>
              <w:left w:val="nil"/>
              <w:bottom w:val="single" w:sz="8" w:space="0" w:color="auto"/>
              <w:right w:val="single" w:sz="8" w:space="0" w:color="auto"/>
            </w:tcBorders>
            <w:shd w:val="clear" w:color="auto" w:fill="CCC0D9" w:themeFill="accent4" w:themeFillTint="66"/>
            <w:noWrap/>
            <w:vAlign w:val="center"/>
            <w:hideMark/>
          </w:tcPr>
          <w:p w14:paraId="503994AD" w14:textId="77777777" w:rsidR="001915D4" w:rsidRPr="00F7181D" w:rsidRDefault="001915D4" w:rsidP="007F2F13">
            <w:pPr>
              <w:spacing w:after="0"/>
              <w:jc w:val="center"/>
              <w:rPr>
                <w:rFonts w:eastAsia="Times New Roman" w:cs="Arial"/>
                <w:color w:val="000000"/>
                <w:lang w:eastAsia="en-GB"/>
              </w:rPr>
            </w:pPr>
            <w:r w:rsidRPr="00F7181D">
              <w:rPr>
                <w:rFonts w:eastAsia="Times New Roman" w:cs="Arial"/>
                <w:color w:val="000000"/>
                <w:lang w:eastAsia="en-GB"/>
              </w:rPr>
              <w:t>P</w:t>
            </w:r>
          </w:p>
        </w:tc>
      </w:tr>
      <w:tr w:rsidR="001915D4" w:rsidRPr="001C4470" w14:paraId="17953FE5" w14:textId="77777777" w:rsidTr="00F11C91">
        <w:trPr>
          <w:gridAfter w:val="1"/>
          <w:wAfter w:w="43" w:type="pct"/>
          <w:trHeight w:val="541"/>
        </w:trPr>
        <w:tc>
          <w:tcPr>
            <w:tcW w:w="391" w:type="pct"/>
            <w:tcBorders>
              <w:top w:val="nil"/>
              <w:left w:val="single" w:sz="4" w:space="0" w:color="auto"/>
              <w:bottom w:val="single" w:sz="4" w:space="0" w:color="auto"/>
              <w:right w:val="single" w:sz="4" w:space="0" w:color="auto"/>
            </w:tcBorders>
            <w:shd w:val="clear" w:color="auto" w:fill="auto"/>
            <w:noWrap/>
            <w:vAlign w:val="center"/>
          </w:tcPr>
          <w:p w14:paraId="23AD4409" w14:textId="77777777" w:rsidR="001915D4" w:rsidRPr="00904057" w:rsidRDefault="001915D4" w:rsidP="007F2F13">
            <w:pPr>
              <w:spacing w:after="0"/>
              <w:rPr>
                <w:rFonts w:eastAsia="Times New Roman" w:cs="Arial"/>
                <w:color w:val="000000"/>
                <w:lang w:eastAsia="en-GB"/>
              </w:rPr>
            </w:pPr>
            <w:r w:rsidRPr="00904057">
              <w:rPr>
                <w:rFonts w:eastAsia="Times New Roman" w:cs="Arial"/>
                <w:color w:val="000000"/>
                <w:lang w:eastAsia="en-GB"/>
              </w:rPr>
              <w:t>4.1. b</w:t>
            </w:r>
          </w:p>
        </w:tc>
        <w:tc>
          <w:tcPr>
            <w:tcW w:w="3913" w:type="pct"/>
            <w:gridSpan w:val="4"/>
            <w:tcBorders>
              <w:top w:val="nil"/>
              <w:left w:val="nil"/>
              <w:bottom w:val="single" w:sz="4" w:space="0" w:color="auto"/>
              <w:right w:val="single" w:sz="4" w:space="0" w:color="auto"/>
            </w:tcBorders>
            <w:shd w:val="clear" w:color="auto" w:fill="auto"/>
            <w:noWrap/>
            <w:vAlign w:val="center"/>
          </w:tcPr>
          <w:p w14:paraId="4917D8F2" w14:textId="77777777" w:rsidR="001915D4" w:rsidRPr="00904057" w:rsidRDefault="001915D4" w:rsidP="000E0598">
            <w:pPr>
              <w:spacing w:after="0"/>
              <w:jc w:val="left"/>
              <w:rPr>
                <w:rFonts w:eastAsia="Times New Roman" w:cs="Arial"/>
                <w:color w:val="000000"/>
                <w:lang w:eastAsia="en-GB"/>
              </w:rPr>
            </w:pPr>
            <w:r w:rsidRPr="00904057">
              <w:rPr>
                <w:rFonts w:eastAsia="Times New Roman" w:cs="Arial"/>
                <w:color w:val="000000"/>
                <w:lang w:eastAsia="en-GB"/>
              </w:rPr>
              <w:t>Demonstrate knowledge and experience or proficiency, as appropriate, by describing defects caused by substandard clearance etc</w:t>
            </w:r>
            <w:r>
              <w:rPr>
                <w:rFonts w:eastAsia="Times New Roman" w:cs="Arial"/>
                <w:color w:val="000000"/>
                <w:lang w:eastAsia="en-GB"/>
              </w:rPr>
              <w:t>.</w:t>
            </w:r>
          </w:p>
        </w:tc>
        <w:tc>
          <w:tcPr>
            <w:tcW w:w="347" w:type="pct"/>
            <w:gridSpan w:val="2"/>
            <w:tcBorders>
              <w:top w:val="nil"/>
              <w:left w:val="single" w:sz="8" w:space="0" w:color="auto"/>
              <w:bottom w:val="single" w:sz="4" w:space="0" w:color="auto"/>
              <w:right w:val="single" w:sz="8" w:space="0" w:color="auto"/>
            </w:tcBorders>
            <w:shd w:val="clear" w:color="auto" w:fill="C6D9F1" w:themeFill="text2" w:themeFillTint="33"/>
            <w:noWrap/>
            <w:vAlign w:val="center"/>
          </w:tcPr>
          <w:p w14:paraId="6F208085" w14:textId="77777777" w:rsidR="001915D4" w:rsidRPr="00F7181D" w:rsidRDefault="001915D4" w:rsidP="007F2F13">
            <w:pPr>
              <w:spacing w:after="0"/>
              <w:jc w:val="center"/>
              <w:rPr>
                <w:rFonts w:eastAsia="Times New Roman" w:cs="Arial"/>
                <w:color w:val="000000"/>
                <w:lang w:eastAsia="en-GB"/>
              </w:rPr>
            </w:pPr>
            <w:r>
              <w:rPr>
                <w:rFonts w:eastAsia="Times New Roman" w:cs="Arial"/>
                <w:color w:val="000000"/>
                <w:lang w:eastAsia="en-GB"/>
              </w:rPr>
              <w:t>E</w:t>
            </w:r>
          </w:p>
        </w:tc>
        <w:tc>
          <w:tcPr>
            <w:tcW w:w="306" w:type="pct"/>
            <w:gridSpan w:val="2"/>
            <w:tcBorders>
              <w:top w:val="nil"/>
              <w:left w:val="nil"/>
              <w:bottom w:val="single" w:sz="8" w:space="0" w:color="auto"/>
              <w:right w:val="single" w:sz="8" w:space="0" w:color="auto"/>
            </w:tcBorders>
            <w:shd w:val="clear" w:color="auto" w:fill="CCC0D9" w:themeFill="accent4" w:themeFillTint="66"/>
            <w:noWrap/>
            <w:vAlign w:val="center"/>
          </w:tcPr>
          <w:p w14:paraId="4CEF68D3" w14:textId="77777777" w:rsidR="001915D4" w:rsidRPr="00F7181D" w:rsidRDefault="001915D4" w:rsidP="007F2F13">
            <w:pPr>
              <w:spacing w:after="0"/>
              <w:jc w:val="center"/>
              <w:rPr>
                <w:rFonts w:eastAsia="Times New Roman" w:cs="Arial"/>
                <w:color w:val="000000"/>
                <w:lang w:eastAsia="en-GB"/>
              </w:rPr>
            </w:pPr>
            <w:r>
              <w:rPr>
                <w:rFonts w:eastAsia="Times New Roman" w:cs="Arial"/>
                <w:color w:val="000000"/>
                <w:lang w:eastAsia="en-GB"/>
              </w:rPr>
              <w:t>P</w:t>
            </w:r>
          </w:p>
        </w:tc>
      </w:tr>
      <w:tr w:rsidR="001915D4" w:rsidRPr="001C4470" w14:paraId="4E9CB350" w14:textId="77777777" w:rsidTr="00F11C91">
        <w:trPr>
          <w:gridAfter w:val="1"/>
          <w:wAfter w:w="43" w:type="pct"/>
          <w:trHeight w:val="541"/>
        </w:trPr>
        <w:tc>
          <w:tcPr>
            <w:tcW w:w="391" w:type="pct"/>
            <w:tcBorders>
              <w:top w:val="nil"/>
              <w:left w:val="single" w:sz="4" w:space="0" w:color="auto"/>
              <w:bottom w:val="single" w:sz="4" w:space="0" w:color="auto"/>
              <w:right w:val="single" w:sz="4" w:space="0" w:color="auto"/>
            </w:tcBorders>
            <w:shd w:val="clear" w:color="auto" w:fill="auto"/>
            <w:noWrap/>
            <w:vAlign w:val="center"/>
          </w:tcPr>
          <w:p w14:paraId="53C0F47B" w14:textId="77777777" w:rsidR="001915D4" w:rsidRPr="00904057" w:rsidRDefault="001915D4" w:rsidP="007F2F13">
            <w:pPr>
              <w:spacing w:after="0"/>
              <w:rPr>
                <w:rFonts w:eastAsia="Times New Roman" w:cs="Arial"/>
                <w:color w:val="000000"/>
                <w:lang w:eastAsia="en-GB"/>
              </w:rPr>
            </w:pPr>
            <w:r w:rsidRPr="00904057">
              <w:rPr>
                <w:rFonts w:eastAsia="Times New Roman" w:cs="Arial"/>
                <w:color w:val="000000"/>
                <w:lang w:eastAsia="en-GB"/>
              </w:rPr>
              <w:t>4.1.c</w:t>
            </w:r>
          </w:p>
        </w:tc>
        <w:tc>
          <w:tcPr>
            <w:tcW w:w="3913" w:type="pct"/>
            <w:gridSpan w:val="4"/>
            <w:tcBorders>
              <w:top w:val="nil"/>
              <w:left w:val="nil"/>
              <w:bottom w:val="single" w:sz="4" w:space="0" w:color="auto"/>
              <w:right w:val="single" w:sz="4" w:space="0" w:color="auto"/>
            </w:tcBorders>
            <w:shd w:val="clear" w:color="auto" w:fill="auto"/>
            <w:noWrap/>
            <w:vAlign w:val="center"/>
          </w:tcPr>
          <w:p w14:paraId="2C6FE6AE" w14:textId="77777777" w:rsidR="001915D4" w:rsidRPr="00904057" w:rsidRDefault="001915D4" w:rsidP="000E0598">
            <w:pPr>
              <w:spacing w:after="0"/>
              <w:jc w:val="left"/>
              <w:rPr>
                <w:rFonts w:eastAsia="Times New Roman" w:cs="Arial"/>
                <w:color w:val="000000"/>
                <w:lang w:eastAsia="en-GB"/>
              </w:rPr>
            </w:pPr>
            <w:r w:rsidRPr="00904057">
              <w:rPr>
                <w:rFonts w:eastAsia="Times New Roman" w:cs="Arial"/>
                <w:color w:val="000000"/>
                <w:lang w:eastAsia="en-GB"/>
              </w:rPr>
              <w:t>Demonstrate knowledge and experience or proficiency, as appropriate, by describing defects caused by naturally occurring damage e.g., scour</w:t>
            </w:r>
          </w:p>
        </w:tc>
        <w:tc>
          <w:tcPr>
            <w:tcW w:w="347" w:type="pct"/>
            <w:gridSpan w:val="2"/>
            <w:tcBorders>
              <w:top w:val="nil"/>
              <w:left w:val="single" w:sz="8" w:space="0" w:color="auto"/>
              <w:bottom w:val="single" w:sz="4" w:space="0" w:color="auto"/>
              <w:right w:val="single" w:sz="8" w:space="0" w:color="auto"/>
            </w:tcBorders>
            <w:shd w:val="clear" w:color="auto" w:fill="C6D9F1" w:themeFill="text2" w:themeFillTint="33"/>
            <w:noWrap/>
            <w:vAlign w:val="center"/>
          </w:tcPr>
          <w:p w14:paraId="57D9EC9D" w14:textId="77777777" w:rsidR="001915D4" w:rsidRPr="00F7181D" w:rsidRDefault="001915D4" w:rsidP="007F2F13">
            <w:pPr>
              <w:spacing w:after="0"/>
              <w:jc w:val="center"/>
              <w:rPr>
                <w:rFonts w:eastAsia="Times New Roman" w:cs="Arial"/>
                <w:color w:val="000000"/>
                <w:lang w:eastAsia="en-GB"/>
              </w:rPr>
            </w:pPr>
            <w:r>
              <w:rPr>
                <w:rFonts w:eastAsia="Times New Roman" w:cs="Arial"/>
                <w:color w:val="000000"/>
                <w:lang w:eastAsia="en-GB"/>
              </w:rPr>
              <w:t>E</w:t>
            </w:r>
          </w:p>
        </w:tc>
        <w:tc>
          <w:tcPr>
            <w:tcW w:w="306" w:type="pct"/>
            <w:gridSpan w:val="2"/>
            <w:tcBorders>
              <w:top w:val="nil"/>
              <w:left w:val="nil"/>
              <w:bottom w:val="single" w:sz="8" w:space="0" w:color="auto"/>
              <w:right w:val="single" w:sz="8" w:space="0" w:color="auto"/>
            </w:tcBorders>
            <w:shd w:val="clear" w:color="auto" w:fill="CCC0D9" w:themeFill="accent4" w:themeFillTint="66"/>
            <w:noWrap/>
            <w:vAlign w:val="center"/>
          </w:tcPr>
          <w:p w14:paraId="5E571A66" w14:textId="77777777" w:rsidR="001915D4" w:rsidRPr="00F7181D" w:rsidRDefault="001915D4" w:rsidP="007F2F13">
            <w:pPr>
              <w:spacing w:after="0"/>
              <w:jc w:val="center"/>
              <w:rPr>
                <w:rFonts w:eastAsia="Times New Roman" w:cs="Arial"/>
                <w:color w:val="000000"/>
                <w:lang w:eastAsia="en-GB"/>
              </w:rPr>
            </w:pPr>
            <w:r>
              <w:rPr>
                <w:rFonts w:eastAsia="Times New Roman" w:cs="Arial"/>
                <w:color w:val="000000"/>
                <w:lang w:eastAsia="en-GB"/>
              </w:rPr>
              <w:t>P</w:t>
            </w:r>
          </w:p>
        </w:tc>
      </w:tr>
      <w:tr w:rsidR="001915D4" w:rsidRPr="001C4470" w14:paraId="1F45B186" w14:textId="77777777" w:rsidTr="00F11C91">
        <w:trPr>
          <w:gridAfter w:val="1"/>
          <w:wAfter w:w="43" w:type="pct"/>
          <w:trHeight w:val="541"/>
        </w:trPr>
        <w:tc>
          <w:tcPr>
            <w:tcW w:w="391" w:type="pct"/>
            <w:tcBorders>
              <w:top w:val="nil"/>
              <w:left w:val="single" w:sz="4" w:space="0" w:color="auto"/>
              <w:bottom w:val="single" w:sz="4" w:space="0" w:color="auto"/>
              <w:right w:val="single" w:sz="4" w:space="0" w:color="auto"/>
            </w:tcBorders>
            <w:shd w:val="clear" w:color="auto" w:fill="auto"/>
            <w:noWrap/>
            <w:vAlign w:val="center"/>
          </w:tcPr>
          <w:p w14:paraId="6C97F25B" w14:textId="77777777" w:rsidR="001915D4" w:rsidRPr="00904057" w:rsidRDefault="001915D4" w:rsidP="007F2F13">
            <w:pPr>
              <w:spacing w:after="0"/>
              <w:rPr>
                <w:rFonts w:eastAsia="Times New Roman" w:cs="Arial"/>
                <w:color w:val="000000"/>
                <w:lang w:eastAsia="en-GB"/>
              </w:rPr>
            </w:pPr>
            <w:r w:rsidRPr="00904057">
              <w:rPr>
                <w:rFonts w:eastAsia="Times New Roman" w:cs="Arial"/>
                <w:color w:val="000000"/>
                <w:lang w:eastAsia="en-GB"/>
              </w:rPr>
              <w:t>4.1. d</w:t>
            </w:r>
          </w:p>
        </w:tc>
        <w:tc>
          <w:tcPr>
            <w:tcW w:w="3913" w:type="pct"/>
            <w:gridSpan w:val="4"/>
            <w:tcBorders>
              <w:top w:val="nil"/>
              <w:left w:val="nil"/>
              <w:bottom w:val="single" w:sz="4" w:space="0" w:color="auto"/>
              <w:right w:val="single" w:sz="4" w:space="0" w:color="auto"/>
            </w:tcBorders>
            <w:shd w:val="clear" w:color="auto" w:fill="auto"/>
            <w:noWrap/>
            <w:vAlign w:val="center"/>
          </w:tcPr>
          <w:p w14:paraId="1C397549" w14:textId="77777777" w:rsidR="001915D4" w:rsidRPr="00904057" w:rsidRDefault="001915D4" w:rsidP="000E0598">
            <w:pPr>
              <w:spacing w:after="0"/>
              <w:jc w:val="left"/>
              <w:rPr>
                <w:rFonts w:eastAsia="Times New Roman" w:cs="Arial"/>
                <w:color w:val="000000"/>
                <w:lang w:eastAsia="en-GB"/>
              </w:rPr>
            </w:pPr>
            <w:r w:rsidRPr="00904057">
              <w:rPr>
                <w:rFonts w:eastAsia="Times New Roman" w:cs="Arial"/>
                <w:color w:val="000000"/>
                <w:lang w:eastAsia="en-GB"/>
              </w:rPr>
              <w:t>Demonstrate knowledge and experience or proficiency, as appropriate, by describing defects caused by accidental or deliberate damage</w:t>
            </w:r>
          </w:p>
        </w:tc>
        <w:tc>
          <w:tcPr>
            <w:tcW w:w="347" w:type="pct"/>
            <w:gridSpan w:val="2"/>
            <w:tcBorders>
              <w:top w:val="nil"/>
              <w:left w:val="single" w:sz="8" w:space="0" w:color="auto"/>
              <w:bottom w:val="single" w:sz="4" w:space="0" w:color="auto"/>
              <w:right w:val="single" w:sz="8" w:space="0" w:color="auto"/>
            </w:tcBorders>
            <w:shd w:val="clear" w:color="auto" w:fill="C6D9F1" w:themeFill="text2" w:themeFillTint="33"/>
            <w:noWrap/>
            <w:vAlign w:val="center"/>
          </w:tcPr>
          <w:p w14:paraId="584A7056" w14:textId="77777777" w:rsidR="001915D4" w:rsidRPr="00F7181D" w:rsidRDefault="001915D4" w:rsidP="007F2F13">
            <w:pPr>
              <w:spacing w:after="0"/>
              <w:jc w:val="center"/>
              <w:rPr>
                <w:rFonts w:eastAsia="Times New Roman" w:cs="Arial"/>
                <w:color w:val="000000"/>
                <w:lang w:eastAsia="en-GB"/>
              </w:rPr>
            </w:pPr>
            <w:r>
              <w:rPr>
                <w:rFonts w:eastAsia="Times New Roman" w:cs="Arial"/>
                <w:color w:val="000000"/>
                <w:lang w:eastAsia="en-GB"/>
              </w:rPr>
              <w:t>E</w:t>
            </w:r>
          </w:p>
        </w:tc>
        <w:tc>
          <w:tcPr>
            <w:tcW w:w="306" w:type="pct"/>
            <w:gridSpan w:val="2"/>
            <w:tcBorders>
              <w:top w:val="nil"/>
              <w:left w:val="nil"/>
              <w:bottom w:val="single" w:sz="8" w:space="0" w:color="auto"/>
              <w:right w:val="single" w:sz="8" w:space="0" w:color="auto"/>
            </w:tcBorders>
            <w:shd w:val="clear" w:color="auto" w:fill="CCC0D9" w:themeFill="accent4" w:themeFillTint="66"/>
            <w:noWrap/>
            <w:vAlign w:val="center"/>
          </w:tcPr>
          <w:p w14:paraId="3AC47EEA" w14:textId="77777777" w:rsidR="001915D4" w:rsidRPr="00F7181D" w:rsidRDefault="001915D4" w:rsidP="007F2F13">
            <w:pPr>
              <w:spacing w:after="0"/>
              <w:jc w:val="center"/>
              <w:rPr>
                <w:rFonts w:eastAsia="Times New Roman" w:cs="Arial"/>
                <w:color w:val="000000"/>
                <w:lang w:eastAsia="en-GB"/>
              </w:rPr>
            </w:pPr>
            <w:r>
              <w:rPr>
                <w:rFonts w:eastAsia="Times New Roman" w:cs="Arial"/>
                <w:color w:val="000000"/>
                <w:lang w:eastAsia="en-GB"/>
              </w:rPr>
              <w:t>P</w:t>
            </w:r>
          </w:p>
        </w:tc>
      </w:tr>
      <w:tr w:rsidR="001915D4" w:rsidRPr="001C4470" w14:paraId="79C95ED3" w14:textId="77777777" w:rsidTr="00F11C91">
        <w:trPr>
          <w:gridAfter w:val="1"/>
          <w:wAfter w:w="43" w:type="pct"/>
          <w:trHeight w:val="541"/>
        </w:trPr>
        <w:tc>
          <w:tcPr>
            <w:tcW w:w="391" w:type="pct"/>
            <w:tcBorders>
              <w:top w:val="nil"/>
              <w:left w:val="single" w:sz="4" w:space="0" w:color="auto"/>
              <w:bottom w:val="single" w:sz="4" w:space="0" w:color="auto"/>
              <w:right w:val="single" w:sz="4" w:space="0" w:color="auto"/>
            </w:tcBorders>
            <w:shd w:val="clear" w:color="auto" w:fill="auto"/>
            <w:noWrap/>
            <w:vAlign w:val="center"/>
          </w:tcPr>
          <w:p w14:paraId="4FB82557" w14:textId="77777777" w:rsidR="001915D4" w:rsidRPr="00904057" w:rsidRDefault="001915D4" w:rsidP="007F2F13">
            <w:pPr>
              <w:spacing w:after="0"/>
              <w:rPr>
                <w:rFonts w:eastAsia="Times New Roman" w:cs="Arial"/>
                <w:color w:val="000000"/>
                <w:lang w:eastAsia="en-GB"/>
              </w:rPr>
            </w:pPr>
            <w:r w:rsidRPr="00904057">
              <w:rPr>
                <w:rFonts w:eastAsia="Times New Roman" w:cs="Arial"/>
                <w:color w:val="000000"/>
                <w:lang w:eastAsia="en-GB"/>
              </w:rPr>
              <w:t>4.1. e</w:t>
            </w:r>
          </w:p>
        </w:tc>
        <w:tc>
          <w:tcPr>
            <w:tcW w:w="3913" w:type="pct"/>
            <w:gridSpan w:val="4"/>
            <w:tcBorders>
              <w:top w:val="nil"/>
              <w:left w:val="nil"/>
              <w:bottom w:val="single" w:sz="4" w:space="0" w:color="auto"/>
              <w:right w:val="single" w:sz="4" w:space="0" w:color="auto"/>
            </w:tcBorders>
            <w:shd w:val="clear" w:color="auto" w:fill="auto"/>
            <w:noWrap/>
            <w:vAlign w:val="center"/>
          </w:tcPr>
          <w:p w14:paraId="667D5544" w14:textId="77777777" w:rsidR="001915D4" w:rsidRPr="00904057" w:rsidRDefault="001915D4" w:rsidP="000E0598">
            <w:pPr>
              <w:spacing w:after="0"/>
              <w:jc w:val="left"/>
              <w:rPr>
                <w:rFonts w:eastAsia="Times New Roman" w:cs="Arial"/>
                <w:color w:val="000000"/>
                <w:lang w:eastAsia="en-GB"/>
              </w:rPr>
            </w:pPr>
            <w:r w:rsidRPr="00904057">
              <w:rPr>
                <w:rFonts w:eastAsia="Times New Roman" w:cs="Arial"/>
                <w:color w:val="000000"/>
                <w:lang w:eastAsia="en-GB"/>
              </w:rPr>
              <w:t>Demonstrate knowledge and experience or proficiency, as appropriate, by describing defects caused by loss of functionality of structural elements e.g. bearings, drainage, expansion joints etc.</w:t>
            </w:r>
          </w:p>
        </w:tc>
        <w:tc>
          <w:tcPr>
            <w:tcW w:w="347" w:type="pct"/>
            <w:gridSpan w:val="2"/>
            <w:tcBorders>
              <w:top w:val="nil"/>
              <w:left w:val="single" w:sz="8" w:space="0" w:color="auto"/>
              <w:bottom w:val="single" w:sz="4" w:space="0" w:color="auto"/>
              <w:right w:val="single" w:sz="8" w:space="0" w:color="auto"/>
            </w:tcBorders>
            <w:shd w:val="clear" w:color="auto" w:fill="C6D9F1" w:themeFill="text2" w:themeFillTint="33"/>
            <w:noWrap/>
            <w:vAlign w:val="center"/>
          </w:tcPr>
          <w:p w14:paraId="4DA8912E" w14:textId="77777777" w:rsidR="001915D4" w:rsidRPr="00F7181D" w:rsidRDefault="001915D4" w:rsidP="007F2F13">
            <w:pPr>
              <w:spacing w:after="0"/>
              <w:jc w:val="center"/>
              <w:rPr>
                <w:rFonts w:eastAsia="Times New Roman" w:cs="Arial"/>
                <w:color w:val="000000"/>
                <w:lang w:eastAsia="en-GB"/>
              </w:rPr>
            </w:pPr>
            <w:r>
              <w:rPr>
                <w:rFonts w:eastAsia="Times New Roman" w:cs="Arial"/>
                <w:color w:val="000000"/>
                <w:lang w:eastAsia="en-GB"/>
              </w:rPr>
              <w:t>E</w:t>
            </w:r>
          </w:p>
        </w:tc>
        <w:tc>
          <w:tcPr>
            <w:tcW w:w="306" w:type="pct"/>
            <w:gridSpan w:val="2"/>
            <w:tcBorders>
              <w:top w:val="nil"/>
              <w:left w:val="nil"/>
              <w:bottom w:val="single" w:sz="8" w:space="0" w:color="auto"/>
              <w:right w:val="single" w:sz="8" w:space="0" w:color="auto"/>
            </w:tcBorders>
            <w:shd w:val="clear" w:color="auto" w:fill="CCC0D9" w:themeFill="accent4" w:themeFillTint="66"/>
            <w:noWrap/>
            <w:vAlign w:val="center"/>
          </w:tcPr>
          <w:p w14:paraId="56D6640E" w14:textId="77777777" w:rsidR="001915D4" w:rsidRPr="00F7181D" w:rsidRDefault="001915D4" w:rsidP="007F2F13">
            <w:pPr>
              <w:spacing w:after="0"/>
              <w:jc w:val="center"/>
              <w:rPr>
                <w:rFonts w:eastAsia="Times New Roman" w:cs="Arial"/>
                <w:color w:val="000000"/>
                <w:lang w:eastAsia="en-GB"/>
              </w:rPr>
            </w:pPr>
            <w:r>
              <w:rPr>
                <w:rFonts w:eastAsia="Times New Roman" w:cs="Arial"/>
                <w:color w:val="000000"/>
                <w:lang w:eastAsia="en-GB"/>
              </w:rPr>
              <w:t>P</w:t>
            </w:r>
          </w:p>
        </w:tc>
      </w:tr>
      <w:tr w:rsidR="001915D4" w:rsidRPr="001C4470" w14:paraId="34B8CE08" w14:textId="77777777" w:rsidTr="00F11C91">
        <w:trPr>
          <w:gridAfter w:val="1"/>
          <w:wAfter w:w="43" w:type="pct"/>
          <w:trHeight w:val="541"/>
        </w:trPr>
        <w:tc>
          <w:tcPr>
            <w:tcW w:w="391" w:type="pct"/>
            <w:tcBorders>
              <w:top w:val="nil"/>
              <w:left w:val="single" w:sz="4" w:space="0" w:color="auto"/>
              <w:bottom w:val="single" w:sz="4" w:space="0" w:color="auto"/>
              <w:right w:val="single" w:sz="4" w:space="0" w:color="auto"/>
            </w:tcBorders>
            <w:shd w:val="clear" w:color="auto" w:fill="auto"/>
            <w:noWrap/>
            <w:vAlign w:val="center"/>
          </w:tcPr>
          <w:p w14:paraId="3D47BA84" w14:textId="77777777" w:rsidR="001915D4" w:rsidRPr="00904057" w:rsidRDefault="001915D4" w:rsidP="007F2F13">
            <w:pPr>
              <w:spacing w:after="0"/>
              <w:rPr>
                <w:rFonts w:eastAsia="Times New Roman" w:cs="Arial"/>
                <w:color w:val="000000"/>
                <w:lang w:eastAsia="en-GB"/>
              </w:rPr>
            </w:pPr>
            <w:r w:rsidRPr="00904057">
              <w:rPr>
                <w:rFonts w:eastAsia="Times New Roman" w:cs="Arial"/>
                <w:color w:val="000000"/>
                <w:lang w:eastAsia="en-GB"/>
              </w:rPr>
              <w:t>4.1. f</w:t>
            </w:r>
          </w:p>
        </w:tc>
        <w:tc>
          <w:tcPr>
            <w:tcW w:w="3913" w:type="pct"/>
            <w:gridSpan w:val="4"/>
            <w:tcBorders>
              <w:top w:val="nil"/>
              <w:left w:val="nil"/>
              <w:bottom w:val="single" w:sz="4" w:space="0" w:color="auto"/>
              <w:right w:val="single" w:sz="4" w:space="0" w:color="auto"/>
            </w:tcBorders>
            <w:shd w:val="clear" w:color="auto" w:fill="auto"/>
            <w:noWrap/>
            <w:vAlign w:val="center"/>
          </w:tcPr>
          <w:p w14:paraId="03CB2928" w14:textId="77777777" w:rsidR="001915D4" w:rsidRPr="00904057" w:rsidRDefault="001915D4" w:rsidP="000E0598">
            <w:pPr>
              <w:spacing w:after="0"/>
              <w:jc w:val="left"/>
              <w:rPr>
                <w:rFonts w:eastAsia="Times New Roman" w:cs="Arial"/>
                <w:color w:val="000000"/>
                <w:lang w:eastAsia="en-GB"/>
              </w:rPr>
            </w:pPr>
            <w:r w:rsidRPr="00904057">
              <w:rPr>
                <w:rFonts w:eastAsia="Times New Roman" w:cs="Arial"/>
                <w:color w:val="000000"/>
                <w:lang w:eastAsia="en-GB"/>
              </w:rPr>
              <w:t>Demonstrate knowledge and experience or proficiency, as appropriate, by describing defects caused by failure of water management systems</w:t>
            </w:r>
          </w:p>
        </w:tc>
        <w:tc>
          <w:tcPr>
            <w:tcW w:w="347" w:type="pct"/>
            <w:gridSpan w:val="2"/>
            <w:tcBorders>
              <w:top w:val="nil"/>
              <w:left w:val="single" w:sz="8" w:space="0" w:color="auto"/>
              <w:bottom w:val="single" w:sz="4" w:space="0" w:color="auto"/>
              <w:right w:val="single" w:sz="8" w:space="0" w:color="auto"/>
            </w:tcBorders>
            <w:shd w:val="clear" w:color="auto" w:fill="C6D9F1" w:themeFill="text2" w:themeFillTint="33"/>
            <w:noWrap/>
            <w:vAlign w:val="center"/>
          </w:tcPr>
          <w:p w14:paraId="460359C9" w14:textId="77777777" w:rsidR="001915D4" w:rsidRPr="00F7181D" w:rsidRDefault="001915D4" w:rsidP="007F2F13">
            <w:pPr>
              <w:spacing w:after="0"/>
              <w:jc w:val="center"/>
              <w:rPr>
                <w:rFonts w:eastAsia="Times New Roman" w:cs="Arial"/>
                <w:color w:val="000000"/>
                <w:lang w:eastAsia="en-GB"/>
              </w:rPr>
            </w:pPr>
            <w:r>
              <w:rPr>
                <w:rFonts w:eastAsia="Times New Roman" w:cs="Arial"/>
                <w:color w:val="000000"/>
                <w:lang w:eastAsia="en-GB"/>
              </w:rPr>
              <w:t>E</w:t>
            </w:r>
          </w:p>
        </w:tc>
        <w:tc>
          <w:tcPr>
            <w:tcW w:w="306" w:type="pct"/>
            <w:gridSpan w:val="2"/>
            <w:tcBorders>
              <w:top w:val="nil"/>
              <w:left w:val="nil"/>
              <w:bottom w:val="single" w:sz="8" w:space="0" w:color="auto"/>
              <w:right w:val="single" w:sz="8" w:space="0" w:color="auto"/>
            </w:tcBorders>
            <w:shd w:val="clear" w:color="auto" w:fill="CCC0D9" w:themeFill="accent4" w:themeFillTint="66"/>
            <w:noWrap/>
            <w:vAlign w:val="center"/>
          </w:tcPr>
          <w:p w14:paraId="099859C7" w14:textId="77777777" w:rsidR="001915D4" w:rsidRPr="00F7181D" w:rsidRDefault="001915D4" w:rsidP="007F2F13">
            <w:pPr>
              <w:spacing w:after="0"/>
              <w:jc w:val="center"/>
              <w:rPr>
                <w:rFonts w:eastAsia="Times New Roman" w:cs="Arial"/>
                <w:color w:val="000000"/>
                <w:lang w:eastAsia="en-GB"/>
              </w:rPr>
            </w:pPr>
            <w:r>
              <w:rPr>
                <w:rFonts w:eastAsia="Times New Roman" w:cs="Arial"/>
                <w:color w:val="000000"/>
                <w:lang w:eastAsia="en-GB"/>
              </w:rPr>
              <w:t>P</w:t>
            </w:r>
          </w:p>
        </w:tc>
      </w:tr>
      <w:tr w:rsidR="001915D4" w:rsidRPr="001C4470" w14:paraId="6C31DB39" w14:textId="77777777" w:rsidTr="00F11C91">
        <w:trPr>
          <w:gridAfter w:val="1"/>
          <w:wAfter w:w="43" w:type="pct"/>
          <w:trHeight w:val="541"/>
        </w:trPr>
        <w:tc>
          <w:tcPr>
            <w:tcW w:w="391" w:type="pct"/>
            <w:tcBorders>
              <w:top w:val="nil"/>
              <w:left w:val="single" w:sz="4" w:space="0" w:color="auto"/>
              <w:bottom w:val="single" w:sz="4" w:space="0" w:color="auto"/>
              <w:right w:val="single" w:sz="4" w:space="0" w:color="auto"/>
            </w:tcBorders>
            <w:shd w:val="clear" w:color="auto" w:fill="auto"/>
            <w:noWrap/>
            <w:vAlign w:val="center"/>
          </w:tcPr>
          <w:p w14:paraId="30C4DF3A" w14:textId="77777777" w:rsidR="001915D4" w:rsidRPr="00904057" w:rsidRDefault="001915D4" w:rsidP="007F2F13">
            <w:pPr>
              <w:spacing w:after="0"/>
              <w:rPr>
                <w:rFonts w:eastAsia="Times New Roman" w:cs="Arial"/>
                <w:color w:val="000000"/>
                <w:lang w:eastAsia="en-GB"/>
              </w:rPr>
            </w:pPr>
            <w:r w:rsidRPr="00904057">
              <w:rPr>
                <w:rFonts w:eastAsia="Times New Roman" w:cs="Arial"/>
                <w:color w:val="000000"/>
                <w:lang w:eastAsia="en-GB"/>
              </w:rPr>
              <w:t>4.1. g</w:t>
            </w:r>
          </w:p>
        </w:tc>
        <w:tc>
          <w:tcPr>
            <w:tcW w:w="3913" w:type="pct"/>
            <w:gridSpan w:val="4"/>
            <w:tcBorders>
              <w:top w:val="nil"/>
              <w:left w:val="nil"/>
              <w:bottom w:val="single" w:sz="4" w:space="0" w:color="auto"/>
              <w:right w:val="single" w:sz="4" w:space="0" w:color="auto"/>
            </w:tcBorders>
            <w:shd w:val="clear" w:color="auto" w:fill="auto"/>
            <w:noWrap/>
            <w:vAlign w:val="center"/>
          </w:tcPr>
          <w:p w14:paraId="0BB47124" w14:textId="77777777" w:rsidR="001915D4" w:rsidRPr="00904057" w:rsidRDefault="001915D4" w:rsidP="000E0598">
            <w:pPr>
              <w:spacing w:after="0"/>
              <w:jc w:val="left"/>
              <w:rPr>
                <w:rFonts w:eastAsia="Times New Roman" w:cs="Arial"/>
                <w:color w:val="000000"/>
                <w:lang w:eastAsia="en-GB"/>
              </w:rPr>
            </w:pPr>
            <w:r w:rsidRPr="00904057">
              <w:rPr>
                <w:rFonts w:eastAsia="Times New Roman" w:cs="Arial"/>
                <w:color w:val="000000"/>
                <w:lang w:eastAsia="en-GB"/>
              </w:rPr>
              <w:t>Demonstrate knowledge and experience or proficiency, as appropriate, by describing defects caused by implications of deterioration</w:t>
            </w:r>
          </w:p>
        </w:tc>
        <w:tc>
          <w:tcPr>
            <w:tcW w:w="347" w:type="pct"/>
            <w:gridSpan w:val="2"/>
            <w:tcBorders>
              <w:top w:val="nil"/>
              <w:left w:val="single" w:sz="8" w:space="0" w:color="auto"/>
              <w:bottom w:val="single" w:sz="4" w:space="0" w:color="auto"/>
              <w:right w:val="single" w:sz="8" w:space="0" w:color="auto"/>
            </w:tcBorders>
            <w:shd w:val="clear" w:color="auto" w:fill="C6D9F1" w:themeFill="text2" w:themeFillTint="33"/>
            <w:noWrap/>
            <w:vAlign w:val="center"/>
          </w:tcPr>
          <w:p w14:paraId="579527CD" w14:textId="77777777" w:rsidR="001915D4" w:rsidRPr="00F7181D" w:rsidRDefault="001915D4" w:rsidP="007F2F13">
            <w:pPr>
              <w:spacing w:after="0"/>
              <w:jc w:val="center"/>
              <w:rPr>
                <w:rFonts w:eastAsia="Times New Roman" w:cs="Arial"/>
                <w:color w:val="000000"/>
                <w:lang w:eastAsia="en-GB"/>
              </w:rPr>
            </w:pPr>
            <w:r>
              <w:rPr>
                <w:rFonts w:eastAsia="Times New Roman" w:cs="Arial"/>
                <w:color w:val="000000"/>
                <w:lang w:eastAsia="en-GB"/>
              </w:rPr>
              <w:t>E</w:t>
            </w:r>
          </w:p>
        </w:tc>
        <w:tc>
          <w:tcPr>
            <w:tcW w:w="306" w:type="pct"/>
            <w:gridSpan w:val="2"/>
            <w:tcBorders>
              <w:top w:val="nil"/>
              <w:left w:val="nil"/>
              <w:bottom w:val="single" w:sz="8" w:space="0" w:color="auto"/>
              <w:right w:val="single" w:sz="8" w:space="0" w:color="auto"/>
            </w:tcBorders>
            <w:shd w:val="clear" w:color="auto" w:fill="CCC0D9" w:themeFill="accent4" w:themeFillTint="66"/>
            <w:noWrap/>
            <w:vAlign w:val="center"/>
          </w:tcPr>
          <w:p w14:paraId="1024BB4B" w14:textId="77777777" w:rsidR="001915D4" w:rsidRPr="00F7181D" w:rsidRDefault="001915D4" w:rsidP="007F2F13">
            <w:pPr>
              <w:spacing w:after="0"/>
              <w:jc w:val="center"/>
              <w:rPr>
                <w:rFonts w:eastAsia="Times New Roman" w:cs="Arial"/>
                <w:color w:val="000000"/>
                <w:lang w:eastAsia="en-GB"/>
              </w:rPr>
            </w:pPr>
            <w:r>
              <w:rPr>
                <w:rFonts w:eastAsia="Times New Roman" w:cs="Arial"/>
                <w:color w:val="000000"/>
                <w:lang w:eastAsia="en-GB"/>
              </w:rPr>
              <w:t>P</w:t>
            </w:r>
          </w:p>
        </w:tc>
      </w:tr>
      <w:tr w:rsidR="001915D4" w:rsidRPr="001C4470" w14:paraId="1DF9D6C9" w14:textId="77777777" w:rsidTr="00F11C91">
        <w:trPr>
          <w:gridAfter w:val="1"/>
          <w:wAfter w:w="43" w:type="pct"/>
          <w:trHeight w:val="541"/>
        </w:trPr>
        <w:tc>
          <w:tcPr>
            <w:tcW w:w="391" w:type="pct"/>
            <w:tcBorders>
              <w:top w:val="nil"/>
              <w:left w:val="single" w:sz="4" w:space="0" w:color="auto"/>
              <w:bottom w:val="single" w:sz="4" w:space="0" w:color="auto"/>
              <w:right w:val="single" w:sz="4" w:space="0" w:color="auto"/>
            </w:tcBorders>
            <w:shd w:val="clear" w:color="auto" w:fill="auto"/>
            <w:noWrap/>
            <w:vAlign w:val="center"/>
          </w:tcPr>
          <w:p w14:paraId="4FB415A3" w14:textId="77777777" w:rsidR="001915D4" w:rsidRPr="00904057" w:rsidRDefault="001915D4" w:rsidP="007F2F13">
            <w:pPr>
              <w:spacing w:after="0"/>
              <w:rPr>
                <w:rFonts w:eastAsia="Times New Roman" w:cs="Arial"/>
                <w:color w:val="000000"/>
                <w:lang w:eastAsia="en-GB"/>
              </w:rPr>
            </w:pPr>
            <w:r w:rsidRPr="00904057">
              <w:rPr>
                <w:rFonts w:eastAsia="Times New Roman" w:cs="Arial"/>
                <w:color w:val="000000"/>
                <w:lang w:eastAsia="en-GB"/>
              </w:rPr>
              <w:t>4.1.h</w:t>
            </w:r>
          </w:p>
        </w:tc>
        <w:tc>
          <w:tcPr>
            <w:tcW w:w="3913" w:type="pct"/>
            <w:gridSpan w:val="4"/>
            <w:tcBorders>
              <w:top w:val="nil"/>
              <w:left w:val="nil"/>
              <w:bottom w:val="single" w:sz="4" w:space="0" w:color="auto"/>
              <w:right w:val="single" w:sz="4" w:space="0" w:color="auto"/>
            </w:tcBorders>
            <w:shd w:val="clear" w:color="auto" w:fill="auto"/>
            <w:noWrap/>
            <w:vAlign w:val="center"/>
          </w:tcPr>
          <w:p w14:paraId="4AAEF8D6" w14:textId="77777777" w:rsidR="001915D4" w:rsidRPr="00904057" w:rsidRDefault="001915D4" w:rsidP="000E0598">
            <w:pPr>
              <w:spacing w:after="0"/>
              <w:jc w:val="left"/>
              <w:rPr>
                <w:rFonts w:eastAsia="Times New Roman" w:cs="Arial"/>
                <w:color w:val="000000"/>
                <w:lang w:eastAsia="en-GB"/>
              </w:rPr>
            </w:pPr>
            <w:r w:rsidRPr="00904057">
              <w:rPr>
                <w:rFonts w:eastAsia="Times New Roman" w:cs="Arial"/>
                <w:color w:val="000000"/>
                <w:lang w:eastAsia="en-GB"/>
              </w:rPr>
              <w:t>Demonstrate knowledge of the issues that cause collapses or structure closures</w:t>
            </w:r>
          </w:p>
        </w:tc>
        <w:tc>
          <w:tcPr>
            <w:tcW w:w="347" w:type="pct"/>
            <w:gridSpan w:val="2"/>
            <w:tcBorders>
              <w:top w:val="nil"/>
              <w:left w:val="single" w:sz="8" w:space="0" w:color="auto"/>
              <w:bottom w:val="single" w:sz="4" w:space="0" w:color="auto"/>
              <w:right w:val="single" w:sz="8" w:space="0" w:color="auto"/>
            </w:tcBorders>
            <w:shd w:val="clear" w:color="auto" w:fill="C6D9F1" w:themeFill="text2" w:themeFillTint="33"/>
            <w:noWrap/>
            <w:vAlign w:val="center"/>
          </w:tcPr>
          <w:p w14:paraId="0089BD61" w14:textId="77777777" w:rsidR="001915D4" w:rsidRPr="00F7181D" w:rsidRDefault="001915D4" w:rsidP="007F2F13">
            <w:pPr>
              <w:spacing w:after="0"/>
              <w:jc w:val="center"/>
              <w:rPr>
                <w:rFonts w:eastAsia="Times New Roman" w:cs="Arial"/>
                <w:color w:val="000000"/>
                <w:lang w:eastAsia="en-GB"/>
              </w:rPr>
            </w:pPr>
            <w:r>
              <w:rPr>
                <w:rFonts w:eastAsia="Times New Roman" w:cs="Arial"/>
                <w:color w:val="000000"/>
                <w:lang w:eastAsia="en-GB"/>
              </w:rPr>
              <w:t>K</w:t>
            </w:r>
          </w:p>
        </w:tc>
        <w:tc>
          <w:tcPr>
            <w:tcW w:w="306" w:type="pct"/>
            <w:gridSpan w:val="2"/>
            <w:tcBorders>
              <w:top w:val="nil"/>
              <w:left w:val="nil"/>
              <w:bottom w:val="single" w:sz="4" w:space="0" w:color="auto"/>
              <w:right w:val="single" w:sz="8" w:space="0" w:color="auto"/>
            </w:tcBorders>
            <w:shd w:val="clear" w:color="auto" w:fill="CCC0D9" w:themeFill="accent4" w:themeFillTint="66"/>
            <w:noWrap/>
            <w:vAlign w:val="center"/>
          </w:tcPr>
          <w:p w14:paraId="3F32E14B" w14:textId="77777777" w:rsidR="001915D4" w:rsidRPr="00F7181D" w:rsidRDefault="001915D4" w:rsidP="007F2F13">
            <w:pPr>
              <w:spacing w:after="0"/>
              <w:jc w:val="center"/>
              <w:rPr>
                <w:rFonts w:eastAsia="Times New Roman" w:cs="Arial"/>
                <w:color w:val="000000"/>
                <w:lang w:eastAsia="en-GB"/>
              </w:rPr>
            </w:pPr>
            <w:r>
              <w:rPr>
                <w:rFonts w:eastAsia="Times New Roman" w:cs="Arial"/>
                <w:color w:val="000000"/>
                <w:lang w:eastAsia="en-GB"/>
              </w:rPr>
              <w:t>K</w:t>
            </w:r>
          </w:p>
        </w:tc>
      </w:tr>
      <w:tr w:rsidR="001915D4" w:rsidRPr="00F11C91" w14:paraId="76DE7554" w14:textId="77777777" w:rsidTr="00F11C91">
        <w:trPr>
          <w:gridAfter w:val="1"/>
          <w:wAfter w:w="43" w:type="pct"/>
          <w:trHeight w:val="489"/>
        </w:trPr>
        <w:tc>
          <w:tcPr>
            <w:tcW w:w="391" w:type="pct"/>
            <w:tcBorders>
              <w:top w:val="single" w:sz="4" w:space="0" w:color="auto"/>
              <w:left w:val="single" w:sz="4" w:space="0" w:color="auto"/>
              <w:bottom w:val="single" w:sz="4" w:space="0" w:color="auto"/>
              <w:right w:val="single" w:sz="4" w:space="0" w:color="auto"/>
            </w:tcBorders>
            <w:shd w:val="clear" w:color="auto" w:fill="9C1F31"/>
            <w:noWrap/>
            <w:vAlign w:val="center"/>
          </w:tcPr>
          <w:p w14:paraId="14B1A87A" w14:textId="77777777" w:rsidR="001915D4" w:rsidRPr="00F11C91" w:rsidRDefault="001915D4" w:rsidP="007F2F13">
            <w:pPr>
              <w:spacing w:after="0"/>
              <w:rPr>
                <w:rFonts w:eastAsia="Times New Roman" w:cs="Arial"/>
                <w:b/>
                <w:bCs/>
                <w:color w:val="FFFFFF" w:themeColor="background1"/>
                <w:lang w:eastAsia="en-GB"/>
              </w:rPr>
            </w:pPr>
            <w:r w:rsidRPr="00F11C91">
              <w:rPr>
                <w:rFonts w:eastAsia="Times New Roman" w:cs="Arial"/>
                <w:b/>
                <w:bCs/>
                <w:color w:val="FFFFFF" w:themeColor="background1"/>
                <w:lang w:eastAsia="en-GB"/>
              </w:rPr>
              <w:t>C4.2</w:t>
            </w:r>
          </w:p>
        </w:tc>
        <w:tc>
          <w:tcPr>
            <w:tcW w:w="3913" w:type="pct"/>
            <w:gridSpan w:val="4"/>
            <w:tcBorders>
              <w:top w:val="single" w:sz="4" w:space="0" w:color="auto"/>
              <w:left w:val="single" w:sz="4" w:space="0" w:color="auto"/>
              <w:right w:val="single" w:sz="4" w:space="0" w:color="auto"/>
            </w:tcBorders>
            <w:shd w:val="clear" w:color="auto" w:fill="9C1F31"/>
            <w:noWrap/>
            <w:vAlign w:val="center"/>
          </w:tcPr>
          <w:p w14:paraId="7E99006C" w14:textId="77777777" w:rsidR="001915D4" w:rsidRPr="00F11C91" w:rsidRDefault="001915D4" w:rsidP="000E0598">
            <w:pPr>
              <w:spacing w:after="0"/>
              <w:jc w:val="left"/>
              <w:rPr>
                <w:rFonts w:eastAsia="Times New Roman" w:cs="Arial"/>
                <w:b/>
                <w:bCs/>
                <w:color w:val="FFFFFF" w:themeColor="background1"/>
                <w:lang w:eastAsia="en-GB"/>
              </w:rPr>
            </w:pPr>
            <w:r w:rsidRPr="00F11C91">
              <w:rPr>
                <w:rFonts w:eastAsia="Times New Roman" w:cs="Arial"/>
                <w:b/>
                <w:bCs/>
                <w:color w:val="FFFFFF" w:themeColor="background1"/>
                <w:lang w:eastAsia="en-GB"/>
              </w:rPr>
              <w:t>Defects in Miscellaneous Materials</w:t>
            </w:r>
          </w:p>
        </w:tc>
        <w:tc>
          <w:tcPr>
            <w:tcW w:w="653" w:type="pct"/>
            <w:gridSpan w:val="4"/>
            <w:tcBorders>
              <w:top w:val="single" w:sz="4" w:space="0" w:color="auto"/>
              <w:left w:val="single" w:sz="4" w:space="0" w:color="auto"/>
              <w:bottom w:val="single" w:sz="4" w:space="0" w:color="auto"/>
              <w:right w:val="single" w:sz="8" w:space="0" w:color="auto"/>
            </w:tcBorders>
            <w:shd w:val="clear" w:color="auto" w:fill="9C1F31"/>
            <w:noWrap/>
            <w:vAlign w:val="center"/>
          </w:tcPr>
          <w:p w14:paraId="2299870B" w14:textId="77777777" w:rsidR="001915D4" w:rsidRPr="00F11C91" w:rsidRDefault="001915D4" w:rsidP="007F2F13">
            <w:pPr>
              <w:spacing w:after="0"/>
              <w:jc w:val="center"/>
              <w:rPr>
                <w:rFonts w:eastAsia="Times New Roman" w:cs="Arial"/>
                <w:b/>
                <w:bCs/>
                <w:color w:val="FFFFFF" w:themeColor="background1"/>
                <w:lang w:eastAsia="en-GB"/>
              </w:rPr>
            </w:pPr>
          </w:p>
        </w:tc>
      </w:tr>
      <w:tr w:rsidR="001915D4" w:rsidRPr="001C4470" w14:paraId="4BE7E22F" w14:textId="77777777" w:rsidTr="00F11C91">
        <w:trPr>
          <w:gridAfter w:val="1"/>
          <w:wAfter w:w="43" w:type="pct"/>
          <w:trHeight w:val="1126"/>
        </w:trPr>
        <w:tc>
          <w:tcPr>
            <w:tcW w:w="39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F480A88" w14:textId="77777777" w:rsidR="001915D4" w:rsidRPr="00904057" w:rsidRDefault="001915D4" w:rsidP="007F2F13">
            <w:pPr>
              <w:spacing w:after="0"/>
              <w:rPr>
                <w:rFonts w:eastAsia="Times New Roman" w:cs="Arial"/>
                <w:color w:val="000000"/>
                <w:lang w:eastAsia="en-GB"/>
              </w:rPr>
            </w:pPr>
            <w:r w:rsidRPr="00904057">
              <w:rPr>
                <w:rFonts w:eastAsia="Times New Roman" w:cs="Arial"/>
                <w:color w:val="000000"/>
                <w:lang w:eastAsia="en-GB"/>
              </w:rPr>
              <w:t>4.2. a</w:t>
            </w:r>
          </w:p>
        </w:tc>
        <w:tc>
          <w:tcPr>
            <w:tcW w:w="3913" w:type="pct"/>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19C8D65B" w14:textId="77777777" w:rsidR="001915D4" w:rsidRPr="00904057" w:rsidRDefault="001915D4" w:rsidP="000E0598">
            <w:pPr>
              <w:spacing w:after="0"/>
              <w:jc w:val="left"/>
              <w:rPr>
                <w:rFonts w:eastAsia="Times New Roman" w:cs="Arial"/>
                <w:color w:val="000000"/>
                <w:lang w:eastAsia="en-GB"/>
              </w:rPr>
            </w:pPr>
            <w:r w:rsidRPr="00904057">
              <w:rPr>
                <w:rFonts w:eastAsia="Times New Roman" w:cs="Arial"/>
                <w:color w:val="000000"/>
                <w:lang w:eastAsia="en-GB"/>
              </w:rPr>
              <w:t>Demonstrate awareness or knowledge, as appropriate, of defects that occur on other materials including advances composites</w:t>
            </w:r>
          </w:p>
        </w:tc>
        <w:tc>
          <w:tcPr>
            <w:tcW w:w="347" w:type="pct"/>
            <w:gridSpan w:val="2"/>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0B94B867" w14:textId="77777777" w:rsidR="001915D4" w:rsidRPr="00F7181D" w:rsidRDefault="001915D4" w:rsidP="007F2F13">
            <w:pPr>
              <w:spacing w:after="0"/>
              <w:jc w:val="center"/>
              <w:rPr>
                <w:rFonts w:eastAsia="Times New Roman" w:cs="Arial"/>
                <w:color w:val="000000"/>
                <w:lang w:eastAsia="en-GB"/>
              </w:rPr>
            </w:pPr>
            <w:r>
              <w:rPr>
                <w:rFonts w:eastAsia="Times New Roman" w:cs="Arial"/>
                <w:color w:val="000000"/>
                <w:lang w:eastAsia="en-GB"/>
              </w:rPr>
              <w:t>A</w:t>
            </w:r>
          </w:p>
        </w:tc>
        <w:tc>
          <w:tcPr>
            <w:tcW w:w="306" w:type="pct"/>
            <w:gridSpan w:val="2"/>
            <w:tcBorders>
              <w:top w:val="single" w:sz="4" w:space="0" w:color="auto"/>
              <w:left w:val="single" w:sz="4" w:space="0" w:color="auto"/>
              <w:bottom w:val="single" w:sz="4" w:space="0" w:color="auto"/>
              <w:right w:val="single" w:sz="8" w:space="0" w:color="auto"/>
            </w:tcBorders>
            <w:shd w:val="clear" w:color="auto" w:fill="CCC0D9" w:themeFill="accent4" w:themeFillTint="66"/>
            <w:noWrap/>
            <w:vAlign w:val="center"/>
          </w:tcPr>
          <w:p w14:paraId="6372F32D" w14:textId="77777777" w:rsidR="001915D4" w:rsidRPr="00F7181D" w:rsidRDefault="001915D4" w:rsidP="007F2F13">
            <w:pPr>
              <w:spacing w:after="0"/>
              <w:jc w:val="center"/>
              <w:rPr>
                <w:rFonts w:eastAsia="Times New Roman" w:cs="Arial"/>
                <w:color w:val="000000"/>
                <w:lang w:eastAsia="en-GB"/>
              </w:rPr>
            </w:pPr>
            <w:r>
              <w:rPr>
                <w:rFonts w:eastAsia="Times New Roman" w:cs="Arial"/>
                <w:color w:val="000000"/>
                <w:lang w:eastAsia="en-GB"/>
              </w:rPr>
              <w:t>K</w:t>
            </w:r>
          </w:p>
        </w:tc>
      </w:tr>
      <w:tr w:rsidR="001915D4" w:rsidRPr="00F7181D" w14:paraId="24485145" w14:textId="77777777" w:rsidTr="00F11C91">
        <w:trPr>
          <w:gridAfter w:val="4"/>
          <w:wAfter w:w="608" w:type="pct"/>
          <w:trHeight w:val="586"/>
        </w:trPr>
        <w:tc>
          <w:tcPr>
            <w:tcW w:w="4392" w:type="pct"/>
            <w:gridSpan w:val="6"/>
            <w:tcBorders>
              <w:top w:val="single" w:sz="4" w:space="0" w:color="auto"/>
              <w:left w:val="single" w:sz="4" w:space="0" w:color="auto"/>
              <w:bottom w:val="single" w:sz="4" w:space="0" w:color="auto"/>
              <w:right w:val="single" w:sz="4" w:space="0" w:color="auto"/>
            </w:tcBorders>
            <w:shd w:val="clear" w:color="auto" w:fill="9C1F31"/>
            <w:noWrap/>
            <w:vAlign w:val="center"/>
            <w:hideMark/>
          </w:tcPr>
          <w:p w14:paraId="60763660" w14:textId="043FEC97" w:rsidR="001915D4" w:rsidRPr="00F7181D" w:rsidRDefault="007152D3" w:rsidP="007F2F13">
            <w:pPr>
              <w:spacing w:after="0"/>
              <w:rPr>
                <w:rFonts w:eastAsia="Times New Roman" w:cs="Arial"/>
                <w:b/>
                <w:bCs/>
                <w:color w:val="FFFFFF" w:themeColor="background1"/>
                <w:lang w:eastAsia="en-GB"/>
              </w:rPr>
            </w:pPr>
            <w:r w:rsidRPr="001C4470">
              <w:rPr>
                <w:i/>
                <w:color w:val="394A58"/>
                <w:sz w:val="16"/>
                <w:szCs w:val="16"/>
              </w:rPr>
              <w:lastRenderedPageBreak/>
              <w:br w:type="page"/>
            </w:r>
            <w:r w:rsidR="001915D4" w:rsidRPr="00F7181D">
              <w:rPr>
                <w:rFonts w:eastAsia="Times New Roman" w:cs="Arial"/>
                <w:b/>
                <w:bCs/>
                <w:color w:val="FFFFFF" w:themeColor="background1"/>
                <w:lang w:eastAsia="en-GB"/>
              </w:rPr>
              <w:t>Unit C5</w:t>
            </w:r>
          </w:p>
          <w:p w14:paraId="6B1EE918" w14:textId="79D40076" w:rsidR="001915D4" w:rsidRPr="00F7181D" w:rsidRDefault="001915D4" w:rsidP="007F2F13">
            <w:pPr>
              <w:spacing w:after="0"/>
              <w:rPr>
                <w:rFonts w:eastAsia="Times New Roman" w:cs="Arial"/>
                <w:color w:val="FFFFFF" w:themeColor="background1"/>
                <w:lang w:eastAsia="en-GB"/>
              </w:rPr>
            </w:pPr>
            <w:r>
              <w:rPr>
                <w:rFonts w:eastAsia="Times New Roman" w:cs="Arial"/>
                <w:b/>
                <w:bCs/>
                <w:color w:val="FFFFFF" w:themeColor="background1"/>
                <w:lang w:eastAsia="en-GB"/>
              </w:rPr>
              <w:t>General Aptitude</w:t>
            </w:r>
          </w:p>
          <w:p w14:paraId="69FCDA1C" w14:textId="6719FD7F" w:rsidR="001915D4" w:rsidRPr="00F7181D" w:rsidRDefault="001915D4" w:rsidP="007F2F13">
            <w:pPr>
              <w:spacing w:after="0"/>
              <w:rPr>
                <w:rFonts w:eastAsia="Times New Roman" w:cs="Arial"/>
                <w:color w:val="FFFFFF" w:themeColor="background1"/>
                <w:lang w:eastAsia="en-GB"/>
              </w:rPr>
            </w:pPr>
            <w:r w:rsidRPr="00F7181D">
              <w:rPr>
                <w:rFonts w:eastAsia="Times New Roman" w:cs="Arial"/>
                <w:color w:val="FFFFFF" w:themeColor="background1"/>
                <w:lang w:eastAsia="en-GB"/>
              </w:rPr>
              <w:t> </w:t>
            </w:r>
          </w:p>
        </w:tc>
      </w:tr>
      <w:tr w:rsidR="001915D4" w:rsidRPr="001C4470" w14:paraId="44856B32" w14:textId="77777777" w:rsidTr="00F11C91">
        <w:trPr>
          <w:trHeight w:val="270"/>
        </w:trPr>
        <w:tc>
          <w:tcPr>
            <w:tcW w:w="5000" w:type="pct"/>
            <w:gridSpan w:val="10"/>
            <w:tcBorders>
              <w:bottom w:val="single" w:sz="4" w:space="0" w:color="auto"/>
            </w:tcBorders>
            <w:shd w:val="clear" w:color="auto" w:fill="auto"/>
          </w:tcPr>
          <w:p w14:paraId="79D6E7BE" w14:textId="77777777" w:rsidR="001915D4" w:rsidRPr="003A7F33" w:rsidRDefault="001915D4" w:rsidP="007F2F13">
            <w:pPr>
              <w:spacing w:after="0"/>
              <w:jc w:val="center"/>
              <w:rPr>
                <w:rFonts w:eastAsia="Times New Roman" w:cs="Arial"/>
                <w:b/>
                <w:bCs/>
                <w:color w:val="FFFFFF" w:themeColor="background1"/>
                <w:lang w:eastAsia="en-GB"/>
              </w:rPr>
            </w:pPr>
          </w:p>
        </w:tc>
      </w:tr>
      <w:tr w:rsidR="001915D4" w:rsidRPr="001C4470" w14:paraId="29723DD4" w14:textId="77777777" w:rsidTr="00F11C91">
        <w:trPr>
          <w:trHeight w:val="270"/>
        </w:trPr>
        <w:tc>
          <w:tcPr>
            <w:tcW w:w="391" w:type="pct"/>
            <w:tcBorders>
              <w:left w:val="single" w:sz="4" w:space="0" w:color="auto"/>
              <w:bottom w:val="single" w:sz="4" w:space="0" w:color="auto"/>
              <w:right w:val="single" w:sz="4" w:space="0" w:color="auto"/>
            </w:tcBorders>
            <w:shd w:val="clear" w:color="auto" w:fill="9C1F31"/>
            <w:hideMark/>
          </w:tcPr>
          <w:p w14:paraId="763CD563" w14:textId="77777777" w:rsidR="001915D4" w:rsidRPr="003A7F33" w:rsidRDefault="001915D4" w:rsidP="007F2F13">
            <w:pPr>
              <w:spacing w:after="0"/>
              <w:rPr>
                <w:rFonts w:eastAsia="Times New Roman" w:cs="Arial"/>
                <w:b/>
                <w:bCs/>
                <w:color w:val="FFFFFF" w:themeColor="background1"/>
                <w:lang w:eastAsia="en-GB"/>
              </w:rPr>
            </w:pPr>
            <w:r w:rsidRPr="003A7F33">
              <w:rPr>
                <w:rFonts w:eastAsia="Times New Roman" w:cs="Arial"/>
                <w:b/>
                <w:bCs/>
                <w:color w:val="FFFFFF" w:themeColor="background1"/>
                <w:lang w:eastAsia="en-GB"/>
              </w:rPr>
              <w:t>Ref</w:t>
            </w:r>
          </w:p>
        </w:tc>
        <w:tc>
          <w:tcPr>
            <w:tcW w:w="4001" w:type="pct"/>
            <w:gridSpan w:val="5"/>
            <w:tcBorders>
              <w:top w:val="single" w:sz="4" w:space="0" w:color="auto"/>
              <w:left w:val="nil"/>
              <w:bottom w:val="single" w:sz="4" w:space="0" w:color="auto"/>
              <w:right w:val="single" w:sz="4" w:space="0" w:color="auto"/>
            </w:tcBorders>
            <w:shd w:val="clear" w:color="auto" w:fill="9C1F31"/>
            <w:hideMark/>
          </w:tcPr>
          <w:p w14:paraId="16D33A81" w14:textId="77777777" w:rsidR="001915D4" w:rsidRPr="003A7F33" w:rsidRDefault="001915D4" w:rsidP="007F2F13">
            <w:pPr>
              <w:spacing w:after="0"/>
              <w:rPr>
                <w:rFonts w:eastAsia="Times New Roman" w:cs="Arial"/>
                <w:b/>
                <w:bCs/>
                <w:color w:val="FFFFFF" w:themeColor="background1"/>
                <w:lang w:eastAsia="en-GB"/>
              </w:rPr>
            </w:pPr>
            <w:r w:rsidRPr="003A7F33">
              <w:rPr>
                <w:rFonts w:eastAsia="Times New Roman" w:cs="Arial"/>
                <w:b/>
                <w:bCs/>
                <w:color w:val="FFFFFF" w:themeColor="background1"/>
                <w:lang w:eastAsia="en-GB"/>
              </w:rPr>
              <w:t>Outcome / Skill</w:t>
            </w:r>
          </w:p>
        </w:tc>
        <w:tc>
          <w:tcPr>
            <w:tcW w:w="345" w:type="pct"/>
            <w:gridSpan w:val="2"/>
            <w:tcBorders>
              <w:top w:val="single" w:sz="4" w:space="0" w:color="auto"/>
              <w:left w:val="single" w:sz="8" w:space="0" w:color="auto"/>
              <w:bottom w:val="single" w:sz="8" w:space="0" w:color="auto"/>
              <w:right w:val="single" w:sz="8" w:space="0" w:color="auto"/>
            </w:tcBorders>
            <w:shd w:val="clear" w:color="auto" w:fill="9C1F31"/>
            <w:noWrap/>
            <w:vAlign w:val="center"/>
            <w:hideMark/>
          </w:tcPr>
          <w:p w14:paraId="5CB974B4" w14:textId="77777777" w:rsidR="001915D4" w:rsidRPr="003A7F33" w:rsidRDefault="001915D4" w:rsidP="007F2F13">
            <w:pPr>
              <w:spacing w:after="0"/>
              <w:jc w:val="center"/>
              <w:rPr>
                <w:rFonts w:eastAsia="Times New Roman" w:cs="Arial"/>
                <w:b/>
                <w:bCs/>
                <w:color w:val="FFFFFF" w:themeColor="background1"/>
                <w:lang w:eastAsia="en-GB"/>
              </w:rPr>
            </w:pPr>
            <w:r w:rsidRPr="003A7F33">
              <w:rPr>
                <w:rFonts w:eastAsia="Times New Roman" w:cs="Arial"/>
                <w:b/>
                <w:bCs/>
                <w:color w:val="FFFFFF" w:themeColor="background1"/>
                <w:lang w:eastAsia="en-GB"/>
              </w:rPr>
              <w:t>I</w:t>
            </w:r>
          </w:p>
        </w:tc>
        <w:tc>
          <w:tcPr>
            <w:tcW w:w="263" w:type="pct"/>
            <w:gridSpan w:val="2"/>
            <w:tcBorders>
              <w:top w:val="single" w:sz="4" w:space="0" w:color="auto"/>
              <w:left w:val="nil"/>
              <w:bottom w:val="single" w:sz="8" w:space="0" w:color="auto"/>
              <w:right w:val="single" w:sz="8" w:space="0" w:color="auto"/>
            </w:tcBorders>
            <w:shd w:val="clear" w:color="auto" w:fill="9C1F31"/>
            <w:noWrap/>
            <w:vAlign w:val="center"/>
            <w:hideMark/>
          </w:tcPr>
          <w:p w14:paraId="51BF0D68" w14:textId="77777777" w:rsidR="001915D4" w:rsidRPr="003A7F33" w:rsidRDefault="001915D4" w:rsidP="007F2F13">
            <w:pPr>
              <w:spacing w:after="0"/>
              <w:jc w:val="center"/>
              <w:rPr>
                <w:rFonts w:eastAsia="Times New Roman" w:cs="Arial"/>
                <w:b/>
                <w:bCs/>
                <w:color w:val="FFFFFF" w:themeColor="background1"/>
                <w:lang w:eastAsia="en-GB"/>
              </w:rPr>
            </w:pPr>
            <w:r w:rsidRPr="003A7F33">
              <w:rPr>
                <w:rFonts w:eastAsia="Times New Roman" w:cs="Arial"/>
                <w:b/>
                <w:bCs/>
                <w:color w:val="FFFFFF" w:themeColor="background1"/>
                <w:lang w:eastAsia="en-GB"/>
              </w:rPr>
              <w:t>SI</w:t>
            </w:r>
          </w:p>
        </w:tc>
      </w:tr>
      <w:tr w:rsidR="00F11C91" w:rsidRPr="00F11C91" w14:paraId="45CC0560" w14:textId="77777777" w:rsidTr="00F11C91">
        <w:trPr>
          <w:trHeight w:val="304"/>
        </w:trPr>
        <w:tc>
          <w:tcPr>
            <w:tcW w:w="391" w:type="pct"/>
            <w:tcBorders>
              <w:top w:val="nil"/>
              <w:left w:val="single" w:sz="4" w:space="0" w:color="auto"/>
              <w:bottom w:val="single" w:sz="4" w:space="0" w:color="auto"/>
              <w:right w:val="single" w:sz="4" w:space="0" w:color="auto"/>
            </w:tcBorders>
            <w:shd w:val="clear" w:color="auto" w:fill="9C1F31"/>
            <w:hideMark/>
          </w:tcPr>
          <w:p w14:paraId="1EBAA8D6" w14:textId="77777777" w:rsidR="001915D4" w:rsidRPr="00F11C91" w:rsidRDefault="001915D4" w:rsidP="007F2F13">
            <w:pPr>
              <w:spacing w:after="0"/>
              <w:rPr>
                <w:rFonts w:eastAsia="Times New Roman" w:cs="Arial"/>
                <w:b/>
                <w:bCs/>
                <w:color w:val="FFFFFF" w:themeColor="background1"/>
                <w:lang w:eastAsia="en-GB"/>
              </w:rPr>
            </w:pPr>
            <w:r w:rsidRPr="00F11C91">
              <w:rPr>
                <w:rFonts w:eastAsia="Times New Roman" w:cs="Arial"/>
                <w:b/>
                <w:bCs/>
                <w:color w:val="FFFFFF" w:themeColor="background1"/>
                <w:lang w:eastAsia="en-GB"/>
              </w:rPr>
              <w:t>C5.1</w:t>
            </w:r>
          </w:p>
        </w:tc>
        <w:tc>
          <w:tcPr>
            <w:tcW w:w="4001" w:type="pct"/>
            <w:gridSpan w:val="5"/>
            <w:tcBorders>
              <w:top w:val="nil"/>
              <w:left w:val="nil"/>
              <w:bottom w:val="single" w:sz="4" w:space="0" w:color="auto"/>
              <w:right w:val="single" w:sz="4" w:space="0" w:color="auto"/>
            </w:tcBorders>
            <w:shd w:val="clear" w:color="auto" w:fill="9C1F31"/>
            <w:vAlign w:val="center"/>
            <w:hideMark/>
          </w:tcPr>
          <w:p w14:paraId="79EBE3C5" w14:textId="77777777" w:rsidR="001915D4" w:rsidRPr="00F11C91" w:rsidRDefault="001915D4" w:rsidP="007F2F13">
            <w:pPr>
              <w:spacing w:after="0"/>
              <w:rPr>
                <w:rFonts w:eastAsia="Times New Roman" w:cs="Arial"/>
                <w:b/>
                <w:bCs/>
                <w:color w:val="FFFFFF" w:themeColor="background1"/>
                <w:lang w:eastAsia="en-GB"/>
              </w:rPr>
            </w:pPr>
            <w:r w:rsidRPr="00F11C91">
              <w:rPr>
                <w:rFonts w:eastAsia="Times New Roman" w:cs="Arial"/>
                <w:b/>
                <w:bCs/>
                <w:color w:val="FFFFFF" w:themeColor="background1"/>
                <w:lang w:eastAsia="en-GB"/>
              </w:rPr>
              <w:t>Practical Aptitude</w:t>
            </w:r>
          </w:p>
        </w:tc>
        <w:tc>
          <w:tcPr>
            <w:tcW w:w="345" w:type="pct"/>
            <w:gridSpan w:val="2"/>
            <w:tcBorders>
              <w:top w:val="nil"/>
              <w:left w:val="single" w:sz="8" w:space="0" w:color="auto"/>
              <w:bottom w:val="single" w:sz="8" w:space="0" w:color="auto"/>
              <w:right w:val="single" w:sz="8" w:space="0" w:color="auto"/>
            </w:tcBorders>
            <w:shd w:val="clear" w:color="auto" w:fill="9C1F31"/>
            <w:noWrap/>
            <w:vAlign w:val="center"/>
            <w:hideMark/>
          </w:tcPr>
          <w:p w14:paraId="040D8703" w14:textId="77777777" w:rsidR="001915D4" w:rsidRPr="00F11C91" w:rsidRDefault="001915D4" w:rsidP="007F2F13">
            <w:pPr>
              <w:spacing w:after="0"/>
              <w:jc w:val="center"/>
              <w:rPr>
                <w:rFonts w:eastAsia="Times New Roman" w:cs="Arial"/>
                <w:color w:val="FFFFFF" w:themeColor="background1"/>
                <w:lang w:eastAsia="en-GB"/>
              </w:rPr>
            </w:pPr>
            <w:r w:rsidRPr="00F11C91">
              <w:rPr>
                <w:rFonts w:eastAsia="Times New Roman" w:cs="Arial"/>
                <w:color w:val="FFFFFF" w:themeColor="background1"/>
                <w:lang w:eastAsia="en-GB"/>
              </w:rPr>
              <w:t> </w:t>
            </w:r>
          </w:p>
        </w:tc>
        <w:tc>
          <w:tcPr>
            <w:tcW w:w="263" w:type="pct"/>
            <w:gridSpan w:val="2"/>
            <w:tcBorders>
              <w:top w:val="nil"/>
              <w:left w:val="nil"/>
              <w:bottom w:val="single" w:sz="8" w:space="0" w:color="auto"/>
              <w:right w:val="single" w:sz="8" w:space="0" w:color="auto"/>
            </w:tcBorders>
            <w:shd w:val="clear" w:color="auto" w:fill="9C1F31"/>
            <w:noWrap/>
            <w:vAlign w:val="center"/>
            <w:hideMark/>
          </w:tcPr>
          <w:p w14:paraId="16012A9A" w14:textId="77777777" w:rsidR="001915D4" w:rsidRPr="00F11C91" w:rsidRDefault="001915D4" w:rsidP="007F2F13">
            <w:pPr>
              <w:spacing w:after="0"/>
              <w:jc w:val="center"/>
              <w:rPr>
                <w:rFonts w:eastAsia="Times New Roman" w:cs="Arial"/>
                <w:color w:val="FFFFFF" w:themeColor="background1"/>
                <w:lang w:eastAsia="en-GB"/>
              </w:rPr>
            </w:pPr>
            <w:r w:rsidRPr="00F11C91">
              <w:rPr>
                <w:rFonts w:eastAsia="Times New Roman" w:cs="Arial"/>
                <w:color w:val="FFFFFF" w:themeColor="background1"/>
                <w:lang w:eastAsia="en-GB"/>
              </w:rPr>
              <w:t> </w:t>
            </w:r>
          </w:p>
        </w:tc>
      </w:tr>
      <w:tr w:rsidR="001915D4" w:rsidRPr="001C4470" w14:paraId="43232B74" w14:textId="77777777" w:rsidTr="00F11C91">
        <w:trPr>
          <w:trHeight w:val="304"/>
        </w:trPr>
        <w:tc>
          <w:tcPr>
            <w:tcW w:w="391" w:type="pct"/>
            <w:tcBorders>
              <w:top w:val="nil"/>
              <w:left w:val="single" w:sz="4" w:space="0" w:color="auto"/>
              <w:bottom w:val="single" w:sz="4" w:space="0" w:color="auto"/>
              <w:right w:val="single" w:sz="4" w:space="0" w:color="auto"/>
            </w:tcBorders>
            <w:shd w:val="clear" w:color="auto" w:fill="auto"/>
          </w:tcPr>
          <w:p w14:paraId="3EF70CE4" w14:textId="77777777" w:rsidR="001915D4" w:rsidRPr="00904057" w:rsidRDefault="001915D4" w:rsidP="007F2F13">
            <w:pPr>
              <w:spacing w:after="0"/>
              <w:rPr>
                <w:rFonts w:eastAsia="Times New Roman" w:cs="Arial"/>
                <w:lang w:eastAsia="en-GB"/>
              </w:rPr>
            </w:pPr>
            <w:r w:rsidRPr="00904057">
              <w:rPr>
                <w:rFonts w:eastAsia="Times New Roman" w:cs="Arial"/>
                <w:lang w:eastAsia="en-GB"/>
              </w:rPr>
              <w:t>5.1a</w:t>
            </w:r>
          </w:p>
        </w:tc>
        <w:tc>
          <w:tcPr>
            <w:tcW w:w="4001" w:type="pct"/>
            <w:gridSpan w:val="5"/>
            <w:tcBorders>
              <w:top w:val="nil"/>
              <w:left w:val="nil"/>
              <w:bottom w:val="single" w:sz="4" w:space="0" w:color="auto"/>
              <w:right w:val="single" w:sz="4" w:space="0" w:color="auto"/>
            </w:tcBorders>
            <w:shd w:val="clear" w:color="auto" w:fill="auto"/>
            <w:vAlign w:val="center"/>
          </w:tcPr>
          <w:p w14:paraId="26B65894" w14:textId="77777777" w:rsidR="001915D4" w:rsidRPr="00904057" w:rsidDel="00FB3C00" w:rsidRDefault="001915D4" w:rsidP="000E0598">
            <w:pPr>
              <w:spacing w:after="0"/>
              <w:jc w:val="left"/>
              <w:rPr>
                <w:rFonts w:eastAsia="Times New Roman" w:cs="Arial"/>
                <w:lang w:eastAsia="en-GB"/>
              </w:rPr>
            </w:pPr>
            <w:r w:rsidRPr="00904057">
              <w:rPr>
                <w:rFonts w:eastAsia="Times New Roman" w:cs="Arial"/>
                <w:lang w:eastAsia="en-GB"/>
              </w:rPr>
              <w:t>Demonstrate experience or proficiency, as appropriate, in working with a practical aptitude by providing examples of showing excellent attention to detail</w:t>
            </w:r>
          </w:p>
        </w:tc>
        <w:tc>
          <w:tcPr>
            <w:tcW w:w="345" w:type="pct"/>
            <w:gridSpan w:val="2"/>
            <w:tcBorders>
              <w:top w:val="nil"/>
              <w:left w:val="single" w:sz="8" w:space="0" w:color="auto"/>
              <w:bottom w:val="single" w:sz="8" w:space="0" w:color="auto"/>
              <w:right w:val="single" w:sz="8" w:space="0" w:color="auto"/>
            </w:tcBorders>
            <w:shd w:val="clear" w:color="auto" w:fill="C6D9F1" w:themeFill="text2" w:themeFillTint="33"/>
            <w:noWrap/>
            <w:vAlign w:val="center"/>
          </w:tcPr>
          <w:p w14:paraId="514505F1" w14:textId="77777777" w:rsidR="001915D4" w:rsidRPr="003A7F33" w:rsidRDefault="001915D4" w:rsidP="007F2F13">
            <w:pPr>
              <w:spacing w:after="0"/>
              <w:jc w:val="center"/>
              <w:rPr>
                <w:rFonts w:eastAsia="Times New Roman" w:cs="Arial"/>
                <w:color w:val="000000"/>
                <w:lang w:eastAsia="en-GB"/>
              </w:rPr>
            </w:pPr>
            <w:r>
              <w:rPr>
                <w:rFonts w:eastAsia="Times New Roman" w:cs="Arial"/>
                <w:color w:val="000000"/>
                <w:lang w:eastAsia="en-GB"/>
              </w:rPr>
              <w:t>E</w:t>
            </w:r>
          </w:p>
        </w:tc>
        <w:tc>
          <w:tcPr>
            <w:tcW w:w="263" w:type="pct"/>
            <w:gridSpan w:val="2"/>
            <w:tcBorders>
              <w:top w:val="nil"/>
              <w:left w:val="nil"/>
              <w:bottom w:val="single" w:sz="8" w:space="0" w:color="auto"/>
              <w:right w:val="single" w:sz="8" w:space="0" w:color="auto"/>
            </w:tcBorders>
            <w:shd w:val="clear" w:color="auto" w:fill="CCC0D9" w:themeFill="accent4" w:themeFillTint="66"/>
            <w:noWrap/>
            <w:vAlign w:val="center"/>
          </w:tcPr>
          <w:p w14:paraId="6001E10A" w14:textId="77777777" w:rsidR="001915D4" w:rsidRPr="003A7F33" w:rsidRDefault="001915D4" w:rsidP="007F2F13">
            <w:pPr>
              <w:spacing w:after="0"/>
              <w:jc w:val="center"/>
              <w:rPr>
                <w:rFonts w:eastAsia="Times New Roman" w:cs="Arial"/>
                <w:color w:val="000000"/>
                <w:lang w:eastAsia="en-GB"/>
              </w:rPr>
            </w:pPr>
            <w:r>
              <w:rPr>
                <w:rFonts w:eastAsia="Times New Roman" w:cs="Arial"/>
                <w:color w:val="000000"/>
                <w:lang w:eastAsia="en-GB"/>
              </w:rPr>
              <w:t>P</w:t>
            </w:r>
          </w:p>
        </w:tc>
      </w:tr>
      <w:tr w:rsidR="001915D4" w:rsidRPr="001C4470" w14:paraId="7411B54F" w14:textId="77777777" w:rsidTr="00F11C91">
        <w:trPr>
          <w:trHeight w:val="304"/>
        </w:trPr>
        <w:tc>
          <w:tcPr>
            <w:tcW w:w="391" w:type="pct"/>
            <w:tcBorders>
              <w:top w:val="nil"/>
              <w:left w:val="single" w:sz="4" w:space="0" w:color="auto"/>
              <w:bottom w:val="single" w:sz="4" w:space="0" w:color="auto"/>
              <w:right w:val="single" w:sz="4" w:space="0" w:color="auto"/>
            </w:tcBorders>
            <w:shd w:val="clear" w:color="auto" w:fill="auto"/>
          </w:tcPr>
          <w:p w14:paraId="3746CD6B" w14:textId="77777777" w:rsidR="001915D4" w:rsidRPr="00904057" w:rsidRDefault="001915D4" w:rsidP="007F2F13">
            <w:pPr>
              <w:spacing w:after="0"/>
              <w:rPr>
                <w:rFonts w:eastAsia="Times New Roman" w:cs="Arial"/>
                <w:lang w:eastAsia="en-GB"/>
              </w:rPr>
            </w:pPr>
            <w:r w:rsidRPr="00904057">
              <w:rPr>
                <w:rFonts w:eastAsia="Times New Roman" w:cs="Arial"/>
                <w:lang w:eastAsia="en-GB"/>
              </w:rPr>
              <w:t>5.1. b</w:t>
            </w:r>
          </w:p>
        </w:tc>
        <w:tc>
          <w:tcPr>
            <w:tcW w:w="4001" w:type="pct"/>
            <w:gridSpan w:val="5"/>
            <w:tcBorders>
              <w:top w:val="nil"/>
              <w:left w:val="nil"/>
              <w:bottom w:val="single" w:sz="4" w:space="0" w:color="auto"/>
              <w:right w:val="single" w:sz="4" w:space="0" w:color="auto"/>
            </w:tcBorders>
            <w:shd w:val="clear" w:color="auto" w:fill="auto"/>
            <w:vAlign w:val="center"/>
          </w:tcPr>
          <w:p w14:paraId="32435844" w14:textId="77777777" w:rsidR="001915D4" w:rsidRPr="00904057" w:rsidDel="00FB3C00" w:rsidRDefault="001915D4" w:rsidP="000E0598">
            <w:pPr>
              <w:spacing w:after="0"/>
              <w:jc w:val="left"/>
              <w:rPr>
                <w:rFonts w:eastAsia="Times New Roman" w:cs="Arial"/>
                <w:lang w:eastAsia="en-GB"/>
              </w:rPr>
            </w:pPr>
            <w:r w:rsidRPr="00904057">
              <w:rPr>
                <w:rFonts w:eastAsia="Times New Roman" w:cs="Arial"/>
                <w:lang w:eastAsia="en-GB"/>
              </w:rPr>
              <w:t>Demonstrate experience or proficiency, as appropriate, in working with a practical aptitude by providing examples of the ability to make sound and prudent judgements</w:t>
            </w:r>
          </w:p>
        </w:tc>
        <w:tc>
          <w:tcPr>
            <w:tcW w:w="345" w:type="pct"/>
            <w:gridSpan w:val="2"/>
            <w:tcBorders>
              <w:top w:val="nil"/>
              <w:left w:val="single" w:sz="8" w:space="0" w:color="auto"/>
              <w:bottom w:val="single" w:sz="8" w:space="0" w:color="auto"/>
              <w:right w:val="single" w:sz="8" w:space="0" w:color="auto"/>
            </w:tcBorders>
            <w:shd w:val="clear" w:color="auto" w:fill="C6D9F1" w:themeFill="text2" w:themeFillTint="33"/>
            <w:noWrap/>
            <w:vAlign w:val="center"/>
          </w:tcPr>
          <w:p w14:paraId="318FE5CE" w14:textId="77777777" w:rsidR="001915D4" w:rsidRPr="003A7F33" w:rsidRDefault="001915D4" w:rsidP="007F2F13">
            <w:pPr>
              <w:spacing w:after="0"/>
              <w:jc w:val="center"/>
              <w:rPr>
                <w:rFonts w:eastAsia="Times New Roman" w:cs="Arial"/>
                <w:color w:val="000000"/>
                <w:lang w:eastAsia="en-GB"/>
              </w:rPr>
            </w:pPr>
            <w:r>
              <w:rPr>
                <w:rFonts w:eastAsia="Times New Roman" w:cs="Arial"/>
                <w:color w:val="000000"/>
                <w:lang w:eastAsia="en-GB"/>
              </w:rPr>
              <w:t>E</w:t>
            </w:r>
          </w:p>
        </w:tc>
        <w:tc>
          <w:tcPr>
            <w:tcW w:w="263" w:type="pct"/>
            <w:gridSpan w:val="2"/>
            <w:tcBorders>
              <w:top w:val="nil"/>
              <w:left w:val="nil"/>
              <w:bottom w:val="single" w:sz="8" w:space="0" w:color="auto"/>
              <w:right w:val="single" w:sz="8" w:space="0" w:color="auto"/>
            </w:tcBorders>
            <w:shd w:val="clear" w:color="auto" w:fill="CCC0D9" w:themeFill="accent4" w:themeFillTint="66"/>
            <w:noWrap/>
            <w:vAlign w:val="center"/>
          </w:tcPr>
          <w:p w14:paraId="786FCCD3" w14:textId="77777777" w:rsidR="001915D4" w:rsidRPr="003A7F33" w:rsidRDefault="001915D4" w:rsidP="007F2F13">
            <w:pPr>
              <w:spacing w:after="0"/>
              <w:jc w:val="center"/>
              <w:rPr>
                <w:rFonts w:eastAsia="Times New Roman" w:cs="Arial"/>
                <w:color w:val="000000"/>
                <w:lang w:eastAsia="en-GB"/>
              </w:rPr>
            </w:pPr>
            <w:r>
              <w:rPr>
                <w:rFonts w:eastAsia="Times New Roman" w:cs="Arial"/>
                <w:color w:val="000000"/>
                <w:lang w:eastAsia="en-GB"/>
              </w:rPr>
              <w:t>P</w:t>
            </w:r>
          </w:p>
        </w:tc>
      </w:tr>
      <w:tr w:rsidR="001915D4" w:rsidRPr="001C4470" w14:paraId="3C2EC67A" w14:textId="77777777" w:rsidTr="00F11C91">
        <w:trPr>
          <w:trHeight w:val="304"/>
        </w:trPr>
        <w:tc>
          <w:tcPr>
            <w:tcW w:w="391" w:type="pct"/>
            <w:tcBorders>
              <w:top w:val="nil"/>
              <w:left w:val="single" w:sz="4" w:space="0" w:color="auto"/>
              <w:bottom w:val="single" w:sz="4" w:space="0" w:color="auto"/>
              <w:right w:val="single" w:sz="4" w:space="0" w:color="auto"/>
            </w:tcBorders>
            <w:shd w:val="clear" w:color="auto" w:fill="auto"/>
          </w:tcPr>
          <w:p w14:paraId="66657EE0" w14:textId="77777777" w:rsidR="001915D4" w:rsidRPr="00904057" w:rsidRDefault="001915D4" w:rsidP="007F2F13">
            <w:pPr>
              <w:spacing w:after="0"/>
              <w:rPr>
                <w:rFonts w:eastAsia="Times New Roman" w:cs="Arial"/>
                <w:lang w:eastAsia="en-GB"/>
              </w:rPr>
            </w:pPr>
            <w:r w:rsidRPr="00904057">
              <w:rPr>
                <w:rFonts w:eastAsia="Times New Roman" w:cs="Arial"/>
                <w:lang w:eastAsia="en-GB"/>
              </w:rPr>
              <w:t>5.1.c</w:t>
            </w:r>
          </w:p>
        </w:tc>
        <w:tc>
          <w:tcPr>
            <w:tcW w:w="4001" w:type="pct"/>
            <w:gridSpan w:val="5"/>
            <w:tcBorders>
              <w:top w:val="nil"/>
              <w:left w:val="nil"/>
              <w:bottom w:val="single" w:sz="4" w:space="0" w:color="auto"/>
              <w:right w:val="single" w:sz="4" w:space="0" w:color="auto"/>
            </w:tcBorders>
            <w:shd w:val="clear" w:color="auto" w:fill="auto"/>
            <w:vAlign w:val="center"/>
          </w:tcPr>
          <w:p w14:paraId="5EC135DC" w14:textId="77777777" w:rsidR="001915D4" w:rsidRPr="00904057" w:rsidDel="00FB3C00" w:rsidRDefault="001915D4" w:rsidP="000E0598">
            <w:pPr>
              <w:spacing w:after="0"/>
              <w:jc w:val="left"/>
              <w:rPr>
                <w:rFonts w:eastAsia="Times New Roman" w:cs="Arial"/>
                <w:lang w:eastAsia="en-GB"/>
              </w:rPr>
            </w:pPr>
            <w:r w:rsidRPr="00904057">
              <w:rPr>
                <w:rFonts w:eastAsia="Times New Roman" w:cs="Arial"/>
                <w:lang w:eastAsia="en-GB"/>
              </w:rPr>
              <w:t>Demonstrate experience or proficiency, as appropriate, in working with a practical aptitude by providing examples of working to deadlines</w:t>
            </w:r>
          </w:p>
        </w:tc>
        <w:tc>
          <w:tcPr>
            <w:tcW w:w="345" w:type="pct"/>
            <w:gridSpan w:val="2"/>
            <w:tcBorders>
              <w:top w:val="nil"/>
              <w:left w:val="single" w:sz="8" w:space="0" w:color="auto"/>
              <w:bottom w:val="single" w:sz="8" w:space="0" w:color="auto"/>
              <w:right w:val="single" w:sz="8" w:space="0" w:color="auto"/>
            </w:tcBorders>
            <w:shd w:val="clear" w:color="auto" w:fill="C6D9F1" w:themeFill="text2" w:themeFillTint="33"/>
            <w:noWrap/>
            <w:vAlign w:val="center"/>
          </w:tcPr>
          <w:p w14:paraId="5CF07147" w14:textId="77777777" w:rsidR="001915D4" w:rsidRPr="003A7F33" w:rsidRDefault="001915D4" w:rsidP="007F2F13">
            <w:pPr>
              <w:spacing w:after="0"/>
              <w:jc w:val="center"/>
              <w:rPr>
                <w:rFonts w:eastAsia="Times New Roman" w:cs="Arial"/>
                <w:color w:val="000000"/>
                <w:lang w:eastAsia="en-GB"/>
              </w:rPr>
            </w:pPr>
            <w:r>
              <w:rPr>
                <w:rFonts w:eastAsia="Times New Roman" w:cs="Arial"/>
                <w:color w:val="000000"/>
                <w:lang w:eastAsia="en-GB"/>
              </w:rPr>
              <w:t>E</w:t>
            </w:r>
          </w:p>
        </w:tc>
        <w:tc>
          <w:tcPr>
            <w:tcW w:w="263" w:type="pct"/>
            <w:gridSpan w:val="2"/>
            <w:tcBorders>
              <w:top w:val="nil"/>
              <w:left w:val="nil"/>
              <w:bottom w:val="single" w:sz="8" w:space="0" w:color="auto"/>
              <w:right w:val="single" w:sz="8" w:space="0" w:color="auto"/>
            </w:tcBorders>
            <w:shd w:val="clear" w:color="auto" w:fill="CCC0D9" w:themeFill="accent4" w:themeFillTint="66"/>
            <w:noWrap/>
            <w:vAlign w:val="center"/>
          </w:tcPr>
          <w:p w14:paraId="0F369640" w14:textId="77777777" w:rsidR="001915D4" w:rsidRPr="003A7F33" w:rsidRDefault="001915D4" w:rsidP="007F2F13">
            <w:pPr>
              <w:spacing w:after="0"/>
              <w:jc w:val="center"/>
              <w:rPr>
                <w:rFonts w:eastAsia="Times New Roman" w:cs="Arial"/>
                <w:color w:val="000000"/>
                <w:lang w:eastAsia="en-GB"/>
              </w:rPr>
            </w:pPr>
            <w:r>
              <w:rPr>
                <w:rFonts w:eastAsia="Times New Roman" w:cs="Arial"/>
                <w:color w:val="000000"/>
                <w:lang w:eastAsia="en-GB"/>
              </w:rPr>
              <w:t>P</w:t>
            </w:r>
          </w:p>
        </w:tc>
      </w:tr>
      <w:tr w:rsidR="001915D4" w:rsidRPr="001C4470" w14:paraId="23AF3DC7" w14:textId="77777777" w:rsidTr="00F11C91">
        <w:trPr>
          <w:trHeight w:val="304"/>
        </w:trPr>
        <w:tc>
          <w:tcPr>
            <w:tcW w:w="391" w:type="pct"/>
            <w:tcBorders>
              <w:top w:val="nil"/>
              <w:left w:val="single" w:sz="4" w:space="0" w:color="auto"/>
              <w:bottom w:val="single" w:sz="4" w:space="0" w:color="auto"/>
              <w:right w:val="single" w:sz="4" w:space="0" w:color="auto"/>
            </w:tcBorders>
            <w:shd w:val="clear" w:color="auto" w:fill="auto"/>
          </w:tcPr>
          <w:p w14:paraId="69811D1F" w14:textId="77777777" w:rsidR="001915D4" w:rsidRPr="00904057" w:rsidRDefault="001915D4" w:rsidP="007F2F13">
            <w:pPr>
              <w:spacing w:after="0"/>
              <w:rPr>
                <w:rFonts w:eastAsia="Times New Roman" w:cs="Arial"/>
                <w:lang w:eastAsia="en-GB"/>
              </w:rPr>
            </w:pPr>
            <w:r w:rsidRPr="00904057">
              <w:rPr>
                <w:rFonts w:eastAsia="Times New Roman" w:cs="Arial"/>
                <w:lang w:eastAsia="en-GB"/>
              </w:rPr>
              <w:t>5.1. d</w:t>
            </w:r>
          </w:p>
        </w:tc>
        <w:tc>
          <w:tcPr>
            <w:tcW w:w="4001" w:type="pct"/>
            <w:gridSpan w:val="5"/>
            <w:tcBorders>
              <w:top w:val="nil"/>
              <w:left w:val="nil"/>
              <w:bottom w:val="single" w:sz="4" w:space="0" w:color="auto"/>
              <w:right w:val="single" w:sz="4" w:space="0" w:color="auto"/>
            </w:tcBorders>
            <w:shd w:val="clear" w:color="auto" w:fill="auto"/>
            <w:vAlign w:val="center"/>
          </w:tcPr>
          <w:p w14:paraId="19471032" w14:textId="77777777" w:rsidR="001915D4" w:rsidRPr="00904057" w:rsidDel="00FB3C00" w:rsidRDefault="001915D4" w:rsidP="000E0598">
            <w:pPr>
              <w:spacing w:after="0"/>
              <w:jc w:val="left"/>
              <w:rPr>
                <w:rFonts w:eastAsia="Times New Roman" w:cs="Arial"/>
                <w:lang w:eastAsia="en-GB"/>
              </w:rPr>
            </w:pPr>
            <w:r w:rsidRPr="00904057">
              <w:rPr>
                <w:rFonts w:eastAsia="Times New Roman" w:cs="Arial"/>
                <w:lang w:eastAsia="en-GB"/>
              </w:rPr>
              <w:t>Demonstrate experience or proficiency, as appropriate, in working with a practical aptitude by providing examples of appreciating the limits of one’s own ability and scope of knowledge</w:t>
            </w:r>
          </w:p>
        </w:tc>
        <w:tc>
          <w:tcPr>
            <w:tcW w:w="345" w:type="pct"/>
            <w:gridSpan w:val="2"/>
            <w:tcBorders>
              <w:top w:val="nil"/>
              <w:left w:val="single" w:sz="8" w:space="0" w:color="auto"/>
              <w:bottom w:val="single" w:sz="8" w:space="0" w:color="auto"/>
              <w:right w:val="single" w:sz="8" w:space="0" w:color="auto"/>
            </w:tcBorders>
            <w:shd w:val="clear" w:color="auto" w:fill="C6D9F1" w:themeFill="text2" w:themeFillTint="33"/>
            <w:noWrap/>
            <w:vAlign w:val="center"/>
          </w:tcPr>
          <w:p w14:paraId="32AFC77B" w14:textId="77777777" w:rsidR="001915D4" w:rsidRPr="003A7F33" w:rsidRDefault="001915D4" w:rsidP="007F2F13">
            <w:pPr>
              <w:spacing w:after="0"/>
              <w:jc w:val="center"/>
              <w:rPr>
                <w:rFonts w:eastAsia="Times New Roman" w:cs="Arial"/>
                <w:color w:val="000000"/>
                <w:lang w:eastAsia="en-GB"/>
              </w:rPr>
            </w:pPr>
            <w:r>
              <w:rPr>
                <w:rFonts w:eastAsia="Times New Roman" w:cs="Arial"/>
                <w:color w:val="000000"/>
                <w:lang w:eastAsia="en-GB"/>
              </w:rPr>
              <w:t>E</w:t>
            </w:r>
          </w:p>
        </w:tc>
        <w:tc>
          <w:tcPr>
            <w:tcW w:w="263" w:type="pct"/>
            <w:gridSpan w:val="2"/>
            <w:tcBorders>
              <w:top w:val="nil"/>
              <w:left w:val="nil"/>
              <w:bottom w:val="single" w:sz="8" w:space="0" w:color="auto"/>
              <w:right w:val="single" w:sz="8" w:space="0" w:color="auto"/>
            </w:tcBorders>
            <w:shd w:val="clear" w:color="auto" w:fill="CCC0D9" w:themeFill="accent4" w:themeFillTint="66"/>
            <w:noWrap/>
            <w:vAlign w:val="center"/>
          </w:tcPr>
          <w:p w14:paraId="1C848A02" w14:textId="77777777" w:rsidR="001915D4" w:rsidRPr="003A7F33" w:rsidRDefault="001915D4" w:rsidP="007F2F13">
            <w:pPr>
              <w:spacing w:after="0"/>
              <w:jc w:val="center"/>
              <w:rPr>
                <w:rFonts w:eastAsia="Times New Roman" w:cs="Arial"/>
                <w:color w:val="000000"/>
                <w:lang w:eastAsia="en-GB"/>
              </w:rPr>
            </w:pPr>
            <w:r>
              <w:rPr>
                <w:rFonts w:eastAsia="Times New Roman" w:cs="Arial"/>
                <w:color w:val="000000"/>
                <w:lang w:eastAsia="en-GB"/>
              </w:rPr>
              <w:t>P</w:t>
            </w:r>
          </w:p>
        </w:tc>
      </w:tr>
      <w:tr w:rsidR="001915D4" w:rsidRPr="001C4470" w14:paraId="168FD82B" w14:textId="77777777" w:rsidTr="00F11C91">
        <w:trPr>
          <w:trHeight w:val="559"/>
        </w:trPr>
        <w:tc>
          <w:tcPr>
            <w:tcW w:w="391" w:type="pct"/>
            <w:tcBorders>
              <w:top w:val="nil"/>
              <w:left w:val="single" w:sz="4" w:space="0" w:color="auto"/>
              <w:bottom w:val="single" w:sz="4" w:space="0" w:color="auto"/>
              <w:right w:val="single" w:sz="4" w:space="0" w:color="auto"/>
            </w:tcBorders>
            <w:shd w:val="clear" w:color="auto" w:fill="9C1F31"/>
            <w:noWrap/>
            <w:vAlign w:val="center"/>
            <w:hideMark/>
          </w:tcPr>
          <w:p w14:paraId="14E1C6F9" w14:textId="77777777" w:rsidR="001915D4" w:rsidRPr="00212EE8" w:rsidRDefault="001915D4" w:rsidP="007F2F13">
            <w:pPr>
              <w:spacing w:after="0"/>
              <w:rPr>
                <w:rFonts w:eastAsia="Times New Roman" w:cs="Arial"/>
                <w:b/>
                <w:bCs/>
                <w:color w:val="FFFFFF" w:themeColor="background1"/>
                <w:lang w:eastAsia="en-GB"/>
              </w:rPr>
            </w:pPr>
            <w:r w:rsidRPr="00212EE8">
              <w:rPr>
                <w:rFonts w:eastAsia="Times New Roman" w:cs="Arial"/>
                <w:b/>
                <w:bCs/>
                <w:color w:val="FFFFFF" w:themeColor="background1"/>
                <w:lang w:eastAsia="en-GB"/>
              </w:rPr>
              <w:t>C5.2</w:t>
            </w:r>
          </w:p>
        </w:tc>
        <w:tc>
          <w:tcPr>
            <w:tcW w:w="4001" w:type="pct"/>
            <w:gridSpan w:val="5"/>
            <w:tcBorders>
              <w:top w:val="nil"/>
              <w:left w:val="nil"/>
              <w:bottom w:val="single" w:sz="4" w:space="0" w:color="auto"/>
              <w:right w:val="single" w:sz="4" w:space="0" w:color="auto"/>
            </w:tcBorders>
            <w:shd w:val="clear" w:color="auto" w:fill="9C1F31"/>
            <w:noWrap/>
            <w:vAlign w:val="center"/>
            <w:hideMark/>
          </w:tcPr>
          <w:p w14:paraId="349B0378" w14:textId="77777777" w:rsidR="001915D4" w:rsidRPr="00212EE8" w:rsidRDefault="001915D4" w:rsidP="000E0598">
            <w:pPr>
              <w:spacing w:after="0"/>
              <w:jc w:val="left"/>
              <w:rPr>
                <w:rFonts w:eastAsia="Times New Roman" w:cs="Arial"/>
                <w:b/>
                <w:bCs/>
                <w:color w:val="FFFFFF" w:themeColor="background1"/>
                <w:lang w:eastAsia="en-GB"/>
              </w:rPr>
            </w:pPr>
            <w:r w:rsidRPr="00212EE8">
              <w:rPr>
                <w:rFonts w:eastAsia="Times New Roman" w:cs="Arial"/>
                <w:b/>
                <w:bCs/>
                <w:color w:val="FFFFFF" w:themeColor="background1"/>
                <w:lang w:eastAsia="en-GB"/>
              </w:rPr>
              <w:t>Working with people</w:t>
            </w:r>
          </w:p>
        </w:tc>
        <w:tc>
          <w:tcPr>
            <w:tcW w:w="345" w:type="pct"/>
            <w:gridSpan w:val="2"/>
            <w:tcBorders>
              <w:top w:val="nil"/>
              <w:left w:val="single" w:sz="8" w:space="0" w:color="auto"/>
              <w:bottom w:val="single" w:sz="4" w:space="0" w:color="auto"/>
              <w:right w:val="single" w:sz="8" w:space="0" w:color="auto"/>
            </w:tcBorders>
            <w:shd w:val="clear" w:color="auto" w:fill="9C1F31"/>
            <w:noWrap/>
            <w:vAlign w:val="center"/>
            <w:hideMark/>
          </w:tcPr>
          <w:p w14:paraId="00C7BEF2" w14:textId="77777777" w:rsidR="001915D4" w:rsidRPr="003A7F33" w:rsidRDefault="001915D4" w:rsidP="007F2F13">
            <w:pPr>
              <w:spacing w:after="0"/>
              <w:jc w:val="center"/>
              <w:rPr>
                <w:rFonts w:eastAsia="Times New Roman" w:cs="Arial"/>
                <w:color w:val="000000"/>
                <w:lang w:eastAsia="en-GB"/>
              </w:rPr>
            </w:pPr>
          </w:p>
        </w:tc>
        <w:tc>
          <w:tcPr>
            <w:tcW w:w="263" w:type="pct"/>
            <w:gridSpan w:val="2"/>
            <w:tcBorders>
              <w:top w:val="nil"/>
              <w:left w:val="nil"/>
              <w:bottom w:val="single" w:sz="4" w:space="0" w:color="auto"/>
              <w:right w:val="single" w:sz="8" w:space="0" w:color="auto"/>
            </w:tcBorders>
            <w:shd w:val="clear" w:color="auto" w:fill="9C1F31"/>
            <w:noWrap/>
            <w:vAlign w:val="center"/>
            <w:hideMark/>
          </w:tcPr>
          <w:p w14:paraId="09F4FCB8" w14:textId="77777777" w:rsidR="001915D4" w:rsidRPr="003A7F33" w:rsidRDefault="001915D4" w:rsidP="007F2F13">
            <w:pPr>
              <w:spacing w:after="0"/>
              <w:jc w:val="center"/>
              <w:rPr>
                <w:rFonts w:eastAsia="Times New Roman" w:cs="Arial"/>
                <w:color w:val="000000"/>
                <w:lang w:eastAsia="en-GB"/>
              </w:rPr>
            </w:pPr>
          </w:p>
        </w:tc>
      </w:tr>
      <w:tr w:rsidR="001915D4" w:rsidRPr="001C4470" w14:paraId="09DBA77F" w14:textId="77777777" w:rsidTr="00F11C91">
        <w:trPr>
          <w:trHeight w:val="805"/>
        </w:trPr>
        <w:tc>
          <w:tcPr>
            <w:tcW w:w="3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64A6E0" w14:textId="77777777" w:rsidR="001915D4" w:rsidRPr="00904057" w:rsidRDefault="001915D4" w:rsidP="007F2F13">
            <w:pPr>
              <w:spacing w:after="0"/>
              <w:rPr>
                <w:rFonts w:eastAsia="Times New Roman" w:cs="Arial"/>
                <w:color w:val="000000"/>
                <w:lang w:eastAsia="en-GB"/>
              </w:rPr>
            </w:pPr>
            <w:r w:rsidRPr="00904057">
              <w:rPr>
                <w:rFonts w:eastAsia="Times New Roman" w:cs="Arial"/>
                <w:color w:val="000000"/>
                <w:lang w:eastAsia="en-GB"/>
              </w:rPr>
              <w:t>5.2. a</w:t>
            </w:r>
          </w:p>
        </w:tc>
        <w:tc>
          <w:tcPr>
            <w:tcW w:w="4001"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62B8E0" w14:textId="77777777" w:rsidR="001915D4" w:rsidRPr="00904057" w:rsidRDefault="001915D4" w:rsidP="000E0598">
            <w:pPr>
              <w:spacing w:after="0"/>
              <w:jc w:val="left"/>
              <w:rPr>
                <w:rFonts w:eastAsia="Times New Roman" w:cs="Arial"/>
                <w:color w:val="000000"/>
                <w:lang w:eastAsia="en-GB"/>
              </w:rPr>
            </w:pPr>
            <w:r w:rsidRPr="00904057">
              <w:rPr>
                <w:rFonts w:eastAsia="Times New Roman" w:cs="Arial"/>
                <w:lang w:eastAsia="en-GB"/>
              </w:rPr>
              <w:t>Demonstrate experience or proficiency, as appropriate, in working with people by providing examples of having worked successfully in a team</w:t>
            </w:r>
          </w:p>
        </w:tc>
        <w:tc>
          <w:tcPr>
            <w:tcW w:w="345" w:type="pct"/>
            <w:gridSpan w:val="2"/>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14:paraId="4BE1B783" w14:textId="77777777" w:rsidR="001915D4" w:rsidRPr="003A7F33" w:rsidRDefault="001915D4" w:rsidP="007F2F13">
            <w:pPr>
              <w:spacing w:after="0"/>
              <w:jc w:val="center"/>
              <w:rPr>
                <w:rFonts w:eastAsia="Times New Roman" w:cs="Arial"/>
                <w:color w:val="000000"/>
                <w:lang w:eastAsia="en-GB"/>
              </w:rPr>
            </w:pPr>
            <w:r>
              <w:rPr>
                <w:rFonts w:eastAsia="Times New Roman" w:cs="Arial"/>
                <w:color w:val="000000"/>
                <w:lang w:eastAsia="en-GB"/>
              </w:rPr>
              <w:t>E</w:t>
            </w:r>
          </w:p>
        </w:tc>
        <w:tc>
          <w:tcPr>
            <w:tcW w:w="263" w:type="pct"/>
            <w:gridSpan w:val="2"/>
            <w:tcBorders>
              <w:top w:val="single" w:sz="4" w:space="0" w:color="auto"/>
              <w:left w:val="single" w:sz="4" w:space="0" w:color="auto"/>
              <w:bottom w:val="single" w:sz="4" w:space="0" w:color="auto"/>
              <w:right w:val="single" w:sz="4" w:space="0" w:color="auto"/>
            </w:tcBorders>
            <w:shd w:val="clear" w:color="auto" w:fill="CCC0D9" w:themeFill="accent4" w:themeFillTint="66"/>
            <w:noWrap/>
            <w:vAlign w:val="center"/>
            <w:hideMark/>
          </w:tcPr>
          <w:p w14:paraId="2D49F8D4" w14:textId="77777777" w:rsidR="001915D4" w:rsidRPr="003A7F33" w:rsidRDefault="001915D4" w:rsidP="007F2F13">
            <w:pPr>
              <w:spacing w:after="0"/>
              <w:jc w:val="center"/>
              <w:rPr>
                <w:rFonts w:eastAsia="Times New Roman" w:cs="Arial"/>
                <w:color w:val="000000"/>
                <w:lang w:eastAsia="en-GB"/>
              </w:rPr>
            </w:pPr>
            <w:r>
              <w:rPr>
                <w:rFonts w:eastAsia="Times New Roman" w:cs="Arial"/>
                <w:color w:val="000000"/>
                <w:lang w:eastAsia="en-GB"/>
              </w:rPr>
              <w:t>P</w:t>
            </w:r>
          </w:p>
        </w:tc>
      </w:tr>
      <w:tr w:rsidR="001915D4" w:rsidRPr="001C4470" w14:paraId="1B02F3F9" w14:textId="77777777" w:rsidTr="00F11C91">
        <w:trPr>
          <w:trHeight w:val="830"/>
        </w:trPr>
        <w:tc>
          <w:tcPr>
            <w:tcW w:w="39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AB57BBE" w14:textId="77777777" w:rsidR="001915D4" w:rsidRPr="00904057" w:rsidDel="00FF4159" w:rsidRDefault="001915D4" w:rsidP="007F2F13">
            <w:pPr>
              <w:spacing w:after="0"/>
              <w:rPr>
                <w:rFonts w:eastAsia="Times New Roman" w:cs="Arial"/>
                <w:color w:val="000000"/>
                <w:lang w:eastAsia="en-GB"/>
              </w:rPr>
            </w:pPr>
            <w:r w:rsidRPr="00904057">
              <w:rPr>
                <w:rFonts w:eastAsia="Times New Roman" w:cs="Arial"/>
                <w:color w:val="000000"/>
                <w:lang w:eastAsia="en-GB"/>
              </w:rPr>
              <w:t>5.2. b</w:t>
            </w:r>
          </w:p>
        </w:tc>
        <w:tc>
          <w:tcPr>
            <w:tcW w:w="4001" w:type="pct"/>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2F59023D" w14:textId="77777777" w:rsidR="001915D4" w:rsidRPr="00904057" w:rsidRDefault="001915D4" w:rsidP="000E0598">
            <w:pPr>
              <w:spacing w:after="0"/>
              <w:jc w:val="left"/>
              <w:rPr>
                <w:rFonts w:eastAsia="Times New Roman" w:cs="Arial"/>
                <w:color w:val="000000"/>
                <w:lang w:eastAsia="en-GB"/>
              </w:rPr>
            </w:pPr>
            <w:r w:rsidRPr="00904057">
              <w:rPr>
                <w:rFonts w:eastAsia="Times New Roman" w:cs="Arial"/>
                <w:lang w:eastAsia="en-GB"/>
              </w:rPr>
              <w:t>Demonstrate experience or proficiency, as appropriate, in working with people by providing examples of having engaged successfully with third parties and the general public</w:t>
            </w:r>
          </w:p>
        </w:tc>
        <w:tc>
          <w:tcPr>
            <w:tcW w:w="345" w:type="pct"/>
            <w:gridSpan w:val="2"/>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155A3DD9" w14:textId="77777777" w:rsidR="001915D4" w:rsidRPr="003A7F33" w:rsidRDefault="001915D4" w:rsidP="007F2F13">
            <w:pPr>
              <w:spacing w:after="0"/>
              <w:jc w:val="center"/>
              <w:rPr>
                <w:rFonts w:eastAsia="Times New Roman" w:cs="Arial"/>
                <w:color w:val="000000"/>
                <w:lang w:eastAsia="en-GB"/>
              </w:rPr>
            </w:pPr>
            <w:r>
              <w:rPr>
                <w:rFonts w:eastAsia="Times New Roman" w:cs="Arial"/>
                <w:color w:val="000000"/>
                <w:lang w:eastAsia="en-GB"/>
              </w:rPr>
              <w:t>E</w:t>
            </w:r>
          </w:p>
        </w:tc>
        <w:tc>
          <w:tcPr>
            <w:tcW w:w="263" w:type="pct"/>
            <w:gridSpan w:val="2"/>
            <w:tcBorders>
              <w:top w:val="single" w:sz="4" w:space="0" w:color="auto"/>
              <w:left w:val="single" w:sz="4" w:space="0" w:color="auto"/>
              <w:bottom w:val="single" w:sz="4" w:space="0" w:color="auto"/>
              <w:right w:val="single" w:sz="4" w:space="0" w:color="auto"/>
            </w:tcBorders>
            <w:shd w:val="clear" w:color="auto" w:fill="CCC0D9" w:themeFill="accent4" w:themeFillTint="66"/>
            <w:noWrap/>
            <w:vAlign w:val="center"/>
          </w:tcPr>
          <w:p w14:paraId="42037DEE" w14:textId="77777777" w:rsidR="001915D4" w:rsidRPr="003A7F33" w:rsidRDefault="001915D4" w:rsidP="007F2F13">
            <w:pPr>
              <w:spacing w:after="0"/>
              <w:jc w:val="center"/>
              <w:rPr>
                <w:rFonts w:eastAsia="Times New Roman" w:cs="Arial"/>
                <w:color w:val="000000"/>
                <w:lang w:eastAsia="en-GB"/>
              </w:rPr>
            </w:pPr>
            <w:r>
              <w:rPr>
                <w:rFonts w:eastAsia="Times New Roman" w:cs="Arial"/>
                <w:color w:val="000000"/>
                <w:lang w:eastAsia="en-GB"/>
              </w:rPr>
              <w:t>P</w:t>
            </w:r>
          </w:p>
        </w:tc>
      </w:tr>
    </w:tbl>
    <w:p w14:paraId="7DE32DD7" w14:textId="77777777" w:rsidR="00F11C91" w:rsidRDefault="00F11C91">
      <w:r>
        <w:br w:type="page"/>
      </w:r>
    </w:p>
    <w:tbl>
      <w:tblPr>
        <w:tblW w:w="4807" w:type="pct"/>
        <w:tblInd w:w="-5" w:type="dxa"/>
        <w:tblLayout w:type="fixed"/>
        <w:tblLook w:val="04A0" w:firstRow="1" w:lastRow="0" w:firstColumn="1" w:lastColumn="0" w:noHBand="0" w:noVBand="1"/>
      </w:tblPr>
      <w:tblGrid>
        <w:gridCol w:w="1052"/>
        <w:gridCol w:w="10764"/>
        <w:gridCol w:w="928"/>
        <w:gridCol w:w="708"/>
      </w:tblGrid>
      <w:tr w:rsidR="001915D4" w:rsidRPr="001C4470" w14:paraId="1F229284" w14:textId="77777777" w:rsidTr="00F11C91">
        <w:trPr>
          <w:trHeight w:val="688"/>
        </w:trPr>
        <w:tc>
          <w:tcPr>
            <w:tcW w:w="391" w:type="pct"/>
            <w:tcBorders>
              <w:top w:val="single" w:sz="4" w:space="0" w:color="auto"/>
              <w:left w:val="single" w:sz="4" w:space="0" w:color="auto"/>
              <w:bottom w:val="single" w:sz="4" w:space="0" w:color="auto"/>
              <w:right w:val="single" w:sz="4" w:space="0" w:color="auto"/>
            </w:tcBorders>
            <w:shd w:val="clear" w:color="auto" w:fill="9C1F31"/>
            <w:noWrap/>
            <w:vAlign w:val="center"/>
          </w:tcPr>
          <w:p w14:paraId="5B564922" w14:textId="783AABF1" w:rsidR="001915D4" w:rsidRPr="00212EE8" w:rsidRDefault="001915D4" w:rsidP="007F2F13">
            <w:pPr>
              <w:spacing w:after="0"/>
              <w:rPr>
                <w:rFonts w:eastAsia="Times New Roman" w:cs="Arial"/>
                <w:b/>
                <w:bCs/>
                <w:color w:val="FFFFFF" w:themeColor="background1"/>
                <w:lang w:eastAsia="en-GB"/>
              </w:rPr>
            </w:pPr>
            <w:r>
              <w:rPr>
                <w:rFonts w:eastAsia="Times New Roman" w:cs="Arial"/>
                <w:b/>
                <w:bCs/>
                <w:color w:val="FFFFFF" w:themeColor="background1"/>
                <w:lang w:eastAsia="en-GB"/>
              </w:rPr>
              <w:lastRenderedPageBreak/>
              <w:t>C5.3</w:t>
            </w:r>
          </w:p>
        </w:tc>
        <w:tc>
          <w:tcPr>
            <w:tcW w:w="4001" w:type="pct"/>
            <w:tcBorders>
              <w:top w:val="single" w:sz="4" w:space="0" w:color="auto"/>
              <w:left w:val="single" w:sz="4" w:space="0" w:color="auto"/>
              <w:bottom w:val="single" w:sz="4" w:space="0" w:color="auto"/>
              <w:right w:val="single" w:sz="4" w:space="0" w:color="auto"/>
            </w:tcBorders>
            <w:shd w:val="clear" w:color="auto" w:fill="9C1F31"/>
            <w:noWrap/>
            <w:vAlign w:val="center"/>
          </w:tcPr>
          <w:p w14:paraId="1840879A" w14:textId="77777777" w:rsidR="001915D4" w:rsidRDefault="001915D4" w:rsidP="007F2F13">
            <w:pPr>
              <w:spacing w:after="0"/>
              <w:rPr>
                <w:rFonts w:eastAsia="Times New Roman" w:cs="Arial"/>
                <w:b/>
                <w:bCs/>
                <w:lang w:eastAsia="en-GB"/>
              </w:rPr>
            </w:pPr>
            <w:r w:rsidRPr="00015BAB">
              <w:rPr>
                <w:rFonts w:eastAsia="Times New Roman" w:cs="Arial"/>
                <w:b/>
                <w:bCs/>
                <w:color w:val="FFFFFF" w:themeColor="background1"/>
                <w:lang w:eastAsia="en-GB"/>
              </w:rPr>
              <w:t>Communication skills</w:t>
            </w:r>
          </w:p>
        </w:tc>
        <w:tc>
          <w:tcPr>
            <w:tcW w:w="345" w:type="pct"/>
            <w:tcBorders>
              <w:top w:val="single" w:sz="4" w:space="0" w:color="auto"/>
              <w:left w:val="single" w:sz="4" w:space="0" w:color="auto"/>
              <w:bottom w:val="single" w:sz="4" w:space="0" w:color="auto"/>
              <w:right w:val="single" w:sz="4" w:space="0" w:color="auto"/>
            </w:tcBorders>
            <w:shd w:val="clear" w:color="auto" w:fill="9C1F31"/>
            <w:noWrap/>
            <w:vAlign w:val="center"/>
          </w:tcPr>
          <w:p w14:paraId="313CE567" w14:textId="77777777" w:rsidR="001915D4" w:rsidRPr="003A7F33" w:rsidRDefault="001915D4" w:rsidP="007F2F13">
            <w:pPr>
              <w:spacing w:after="0"/>
              <w:jc w:val="center"/>
              <w:rPr>
                <w:rFonts w:eastAsia="Times New Roman" w:cs="Arial"/>
                <w:color w:val="000000"/>
                <w:lang w:eastAsia="en-GB"/>
              </w:rPr>
            </w:pPr>
          </w:p>
        </w:tc>
        <w:tc>
          <w:tcPr>
            <w:tcW w:w="263" w:type="pct"/>
            <w:tcBorders>
              <w:top w:val="single" w:sz="4" w:space="0" w:color="auto"/>
              <w:left w:val="single" w:sz="4" w:space="0" w:color="auto"/>
              <w:bottom w:val="single" w:sz="4" w:space="0" w:color="auto"/>
              <w:right w:val="single" w:sz="4" w:space="0" w:color="auto"/>
            </w:tcBorders>
            <w:shd w:val="clear" w:color="auto" w:fill="9C1F31"/>
            <w:noWrap/>
            <w:vAlign w:val="center"/>
          </w:tcPr>
          <w:p w14:paraId="083973F7" w14:textId="77777777" w:rsidR="001915D4" w:rsidRPr="003A7F33" w:rsidRDefault="001915D4" w:rsidP="007F2F13">
            <w:pPr>
              <w:spacing w:after="0"/>
              <w:jc w:val="center"/>
              <w:rPr>
                <w:rFonts w:eastAsia="Times New Roman" w:cs="Arial"/>
                <w:color w:val="000000"/>
                <w:lang w:eastAsia="en-GB"/>
              </w:rPr>
            </w:pPr>
          </w:p>
        </w:tc>
      </w:tr>
      <w:tr w:rsidR="001915D4" w:rsidRPr="001C4470" w14:paraId="553CD547" w14:textId="77777777" w:rsidTr="00F11C91">
        <w:trPr>
          <w:trHeight w:val="853"/>
        </w:trPr>
        <w:tc>
          <w:tcPr>
            <w:tcW w:w="39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C5B85E2" w14:textId="77777777" w:rsidR="001915D4" w:rsidRPr="00904057" w:rsidRDefault="001915D4" w:rsidP="007F2F13">
            <w:pPr>
              <w:spacing w:after="0"/>
              <w:rPr>
                <w:rFonts w:eastAsia="Times New Roman" w:cs="Arial"/>
                <w:color w:val="000000"/>
                <w:lang w:eastAsia="en-GB"/>
              </w:rPr>
            </w:pPr>
            <w:r w:rsidRPr="00904057">
              <w:rPr>
                <w:rFonts w:eastAsia="Times New Roman" w:cs="Arial"/>
                <w:color w:val="000000"/>
                <w:lang w:eastAsia="en-GB"/>
              </w:rPr>
              <w:t>5.3. a</w:t>
            </w:r>
          </w:p>
        </w:tc>
        <w:tc>
          <w:tcPr>
            <w:tcW w:w="40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E2BDDDC" w14:textId="77777777" w:rsidR="001915D4" w:rsidRPr="00904057" w:rsidRDefault="001915D4" w:rsidP="000E0598">
            <w:pPr>
              <w:spacing w:after="0"/>
              <w:jc w:val="left"/>
              <w:rPr>
                <w:rFonts w:eastAsia="Times New Roman" w:cs="Arial"/>
                <w:lang w:eastAsia="en-GB"/>
              </w:rPr>
            </w:pPr>
            <w:r w:rsidRPr="00904057">
              <w:rPr>
                <w:rFonts w:eastAsia="Times New Roman" w:cs="Arial"/>
                <w:lang w:eastAsia="en-GB"/>
              </w:rPr>
              <w:t>Demonstrate experience or proficiency, as appropriate, in communication skills, by providing examples of the interpretation of drawings and reports</w:t>
            </w:r>
          </w:p>
        </w:tc>
        <w:tc>
          <w:tcPr>
            <w:tcW w:w="345" w:type="pc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49A8A7F7" w14:textId="77777777" w:rsidR="001915D4" w:rsidRPr="003A7F33" w:rsidRDefault="001915D4" w:rsidP="007F2F13">
            <w:pPr>
              <w:spacing w:after="0"/>
              <w:jc w:val="center"/>
              <w:rPr>
                <w:rFonts w:eastAsia="Times New Roman" w:cs="Arial"/>
                <w:color w:val="000000"/>
                <w:lang w:eastAsia="en-GB"/>
              </w:rPr>
            </w:pPr>
            <w:r>
              <w:rPr>
                <w:rFonts w:eastAsia="Times New Roman" w:cs="Arial"/>
                <w:color w:val="000000"/>
                <w:lang w:eastAsia="en-GB"/>
              </w:rPr>
              <w:t>E</w:t>
            </w:r>
          </w:p>
        </w:tc>
        <w:tc>
          <w:tcPr>
            <w:tcW w:w="263" w:type="pct"/>
            <w:tcBorders>
              <w:top w:val="single" w:sz="4" w:space="0" w:color="auto"/>
              <w:left w:val="single" w:sz="4" w:space="0" w:color="auto"/>
              <w:bottom w:val="single" w:sz="4" w:space="0" w:color="auto"/>
              <w:right w:val="single" w:sz="4" w:space="0" w:color="auto"/>
            </w:tcBorders>
            <w:shd w:val="clear" w:color="auto" w:fill="CCC0D9" w:themeFill="accent4" w:themeFillTint="66"/>
            <w:noWrap/>
            <w:vAlign w:val="center"/>
          </w:tcPr>
          <w:p w14:paraId="66408BB7" w14:textId="77777777" w:rsidR="001915D4" w:rsidRPr="003A7F33" w:rsidRDefault="001915D4" w:rsidP="007F2F13">
            <w:pPr>
              <w:spacing w:after="0"/>
              <w:jc w:val="center"/>
              <w:rPr>
                <w:rFonts w:eastAsia="Times New Roman" w:cs="Arial"/>
                <w:color w:val="000000"/>
                <w:lang w:eastAsia="en-GB"/>
              </w:rPr>
            </w:pPr>
            <w:r>
              <w:rPr>
                <w:rFonts w:eastAsia="Times New Roman" w:cs="Arial"/>
                <w:color w:val="000000"/>
                <w:lang w:eastAsia="en-GB"/>
              </w:rPr>
              <w:t>P</w:t>
            </w:r>
          </w:p>
        </w:tc>
      </w:tr>
      <w:tr w:rsidR="001915D4" w:rsidRPr="001C4470" w14:paraId="22F2CE28" w14:textId="77777777" w:rsidTr="00F11C91">
        <w:trPr>
          <w:trHeight w:val="995"/>
        </w:trPr>
        <w:tc>
          <w:tcPr>
            <w:tcW w:w="39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9CEF0EB" w14:textId="77777777" w:rsidR="001915D4" w:rsidRPr="00904057" w:rsidRDefault="001915D4" w:rsidP="007F2F13">
            <w:pPr>
              <w:spacing w:after="0"/>
              <w:rPr>
                <w:rFonts w:eastAsia="Times New Roman" w:cs="Arial"/>
                <w:color w:val="000000"/>
                <w:lang w:eastAsia="en-GB"/>
              </w:rPr>
            </w:pPr>
            <w:r w:rsidRPr="00904057">
              <w:rPr>
                <w:rFonts w:eastAsia="Times New Roman" w:cs="Arial"/>
                <w:color w:val="000000"/>
                <w:lang w:eastAsia="en-GB"/>
              </w:rPr>
              <w:t>5.3. b</w:t>
            </w:r>
          </w:p>
        </w:tc>
        <w:tc>
          <w:tcPr>
            <w:tcW w:w="40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2FD1EF8" w14:textId="77777777" w:rsidR="001915D4" w:rsidRPr="00904057" w:rsidRDefault="001915D4" w:rsidP="000E0598">
            <w:pPr>
              <w:spacing w:after="0"/>
              <w:jc w:val="left"/>
              <w:rPr>
                <w:rFonts w:eastAsia="Times New Roman" w:cs="Arial"/>
                <w:lang w:eastAsia="en-GB"/>
              </w:rPr>
            </w:pPr>
            <w:r w:rsidRPr="00904057">
              <w:rPr>
                <w:rFonts w:eastAsia="Times New Roman" w:cs="Arial"/>
                <w:lang w:eastAsia="en-GB"/>
              </w:rPr>
              <w:t>Demonstrate experience or proficiency, as appropriate, in communication skills, by providing examples of clearly drawn sketches</w:t>
            </w:r>
          </w:p>
        </w:tc>
        <w:tc>
          <w:tcPr>
            <w:tcW w:w="345" w:type="pc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3168963E" w14:textId="77777777" w:rsidR="001915D4" w:rsidRPr="003A7F33" w:rsidRDefault="001915D4" w:rsidP="007F2F13">
            <w:pPr>
              <w:spacing w:after="0"/>
              <w:jc w:val="center"/>
              <w:rPr>
                <w:rFonts w:eastAsia="Times New Roman" w:cs="Arial"/>
                <w:color w:val="000000"/>
                <w:lang w:eastAsia="en-GB"/>
              </w:rPr>
            </w:pPr>
            <w:r>
              <w:rPr>
                <w:rFonts w:eastAsia="Times New Roman" w:cs="Arial"/>
                <w:color w:val="000000"/>
                <w:lang w:eastAsia="en-GB"/>
              </w:rPr>
              <w:t>E</w:t>
            </w:r>
          </w:p>
        </w:tc>
        <w:tc>
          <w:tcPr>
            <w:tcW w:w="263" w:type="pct"/>
            <w:tcBorders>
              <w:top w:val="single" w:sz="4" w:space="0" w:color="auto"/>
              <w:left w:val="single" w:sz="4" w:space="0" w:color="auto"/>
              <w:bottom w:val="single" w:sz="4" w:space="0" w:color="auto"/>
              <w:right w:val="single" w:sz="4" w:space="0" w:color="auto"/>
            </w:tcBorders>
            <w:shd w:val="clear" w:color="auto" w:fill="CCC0D9" w:themeFill="accent4" w:themeFillTint="66"/>
            <w:noWrap/>
            <w:vAlign w:val="center"/>
          </w:tcPr>
          <w:p w14:paraId="145884FE" w14:textId="77777777" w:rsidR="001915D4" w:rsidRPr="003A7F33" w:rsidRDefault="001915D4" w:rsidP="007F2F13">
            <w:pPr>
              <w:spacing w:after="0"/>
              <w:jc w:val="center"/>
              <w:rPr>
                <w:rFonts w:eastAsia="Times New Roman" w:cs="Arial"/>
                <w:color w:val="000000"/>
                <w:lang w:eastAsia="en-GB"/>
              </w:rPr>
            </w:pPr>
            <w:r>
              <w:rPr>
                <w:rFonts w:eastAsia="Times New Roman" w:cs="Arial"/>
                <w:color w:val="000000"/>
                <w:lang w:eastAsia="en-GB"/>
              </w:rPr>
              <w:t>P</w:t>
            </w:r>
          </w:p>
        </w:tc>
      </w:tr>
      <w:tr w:rsidR="001915D4" w:rsidRPr="001C4470" w14:paraId="02D527EC" w14:textId="77777777" w:rsidTr="00F11C91">
        <w:trPr>
          <w:trHeight w:val="853"/>
        </w:trPr>
        <w:tc>
          <w:tcPr>
            <w:tcW w:w="39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7DB8BC1" w14:textId="77777777" w:rsidR="001915D4" w:rsidRPr="00904057" w:rsidRDefault="001915D4" w:rsidP="007F2F13">
            <w:pPr>
              <w:spacing w:after="0"/>
              <w:rPr>
                <w:rFonts w:eastAsia="Times New Roman" w:cs="Arial"/>
                <w:color w:val="000000"/>
                <w:lang w:eastAsia="en-GB"/>
              </w:rPr>
            </w:pPr>
            <w:r w:rsidRPr="00904057">
              <w:rPr>
                <w:rFonts w:eastAsia="Times New Roman" w:cs="Arial"/>
                <w:color w:val="000000"/>
                <w:lang w:eastAsia="en-GB"/>
              </w:rPr>
              <w:t>5.3.c</w:t>
            </w:r>
          </w:p>
        </w:tc>
        <w:tc>
          <w:tcPr>
            <w:tcW w:w="40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C8D3FEF" w14:textId="77777777" w:rsidR="001915D4" w:rsidRPr="00904057" w:rsidRDefault="001915D4" w:rsidP="000E0598">
            <w:pPr>
              <w:spacing w:after="0"/>
              <w:jc w:val="left"/>
              <w:rPr>
                <w:rFonts w:eastAsia="Times New Roman" w:cs="Arial"/>
                <w:lang w:eastAsia="en-GB"/>
              </w:rPr>
            </w:pPr>
            <w:r w:rsidRPr="00904057">
              <w:rPr>
                <w:rFonts w:eastAsia="Times New Roman" w:cs="Arial"/>
                <w:lang w:eastAsia="en-GB"/>
              </w:rPr>
              <w:t>Demonstrate experience or proficiency, as appropriate, in communication skills, by providing examples of written reports</w:t>
            </w:r>
          </w:p>
        </w:tc>
        <w:tc>
          <w:tcPr>
            <w:tcW w:w="345" w:type="pc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66461DC7" w14:textId="77777777" w:rsidR="001915D4" w:rsidRPr="003A7F33" w:rsidRDefault="001915D4" w:rsidP="007F2F13">
            <w:pPr>
              <w:spacing w:after="0"/>
              <w:jc w:val="center"/>
              <w:rPr>
                <w:rFonts w:eastAsia="Times New Roman" w:cs="Arial"/>
                <w:color w:val="000000"/>
                <w:lang w:eastAsia="en-GB"/>
              </w:rPr>
            </w:pPr>
            <w:r>
              <w:rPr>
                <w:rFonts w:eastAsia="Times New Roman" w:cs="Arial"/>
                <w:color w:val="000000"/>
                <w:lang w:eastAsia="en-GB"/>
              </w:rPr>
              <w:t>E</w:t>
            </w:r>
          </w:p>
        </w:tc>
        <w:tc>
          <w:tcPr>
            <w:tcW w:w="263" w:type="pct"/>
            <w:tcBorders>
              <w:top w:val="single" w:sz="4" w:space="0" w:color="auto"/>
              <w:left w:val="single" w:sz="4" w:space="0" w:color="auto"/>
              <w:bottom w:val="single" w:sz="4" w:space="0" w:color="auto"/>
              <w:right w:val="single" w:sz="4" w:space="0" w:color="auto"/>
            </w:tcBorders>
            <w:shd w:val="clear" w:color="auto" w:fill="CCC0D9" w:themeFill="accent4" w:themeFillTint="66"/>
            <w:noWrap/>
            <w:vAlign w:val="center"/>
          </w:tcPr>
          <w:p w14:paraId="2AF136EF" w14:textId="77777777" w:rsidR="001915D4" w:rsidRPr="003A7F33" w:rsidRDefault="001915D4" w:rsidP="007F2F13">
            <w:pPr>
              <w:spacing w:after="0"/>
              <w:jc w:val="center"/>
              <w:rPr>
                <w:rFonts w:eastAsia="Times New Roman" w:cs="Arial"/>
                <w:color w:val="000000"/>
                <w:lang w:eastAsia="en-GB"/>
              </w:rPr>
            </w:pPr>
            <w:r>
              <w:rPr>
                <w:rFonts w:eastAsia="Times New Roman" w:cs="Arial"/>
                <w:color w:val="000000"/>
                <w:lang w:eastAsia="en-GB"/>
              </w:rPr>
              <w:t>P</w:t>
            </w:r>
          </w:p>
        </w:tc>
      </w:tr>
      <w:tr w:rsidR="001915D4" w:rsidRPr="001C4470" w14:paraId="501B6B99" w14:textId="77777777" w:rsidTr="00F11C91">
        <w:trPr>
          <w:trHeight w:val="696"/>
        </w:trPr>
        <w:tc>
          <w:tcPr>
            <w:tcW w:w="39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6694BF2" w14:textId="77777777" w:rsidR="001915D4" w:rsidRPr="00904057" w:rsidRDefault="001915D4" w:rsidP="007F2F13">
            <w:pPr>
              <w:spacing w:after="0"/>
              <w:rPr>
                <w:rFonts w:eastAsia="Times New Roman" w:cs="Arial"/>
                <w:color w:val="000000"/>
                <w:lang w:eastAsia="en-GB"/>
              </w:rPr>
            </w:pPr>
            <w:r w:rsidRPr="00904057">
              <w:rPr>
                <w:rFonts w:eastAsia="Times New Roman" w:cs="Arial"/>
                <w:color w:val="000000"/>
                <w:lang w:eastAsia="en-GB"/>
              </w:rPr>
              <w:t>5.3. d</w:t>
            </w:r>
          </w:p>
        </w:tc>
        <w:tc>
          <w:tcPr>
            <w:tcW w:w="40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0935A22" w14:textId="77777777" w:rsidR="001915D4" w:rsidRPr="00904057" w:rsidRDefault="001915D4" w:rsidP="000E0598">
            <w:pPr>
              <w:spacing w:after="0"/>
              <w:jc w:val="left"/>
              <w:rPr>
                <w:rFonts w:eastAsia="Times New Roman" w:cs="Arial"/>
                <w:lang w:eastAsia="en-GB"/>
              </w:rPr>
            </w:pPr>
            <w:r w:rsidRPr="00904057">
              <w:rPr>
                <w:rFonts w:eastAsia="Times New Roman" w:cs="Arial"/>
                <w:lang w:eastAsia="en-GB"/>
              </w:rPr>
              <w:t>Demonstrate experience or proficiency, as appropriate, in communication skills, by providing examples of IT skills.</w:t>
            </w:r>
          </w:p>
        </w:tc>
        <w:tc>
          <w:tcPr>
            <w:tcW w:w="345" w:type="pc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4DD3DB88" w14:textId="77777777" w:rsidR="001915D4" w:rsidRPr="003A7F33" w:rsidRDefault="001915D4" w:rsidP="007F2F13">
            <w:pPr>
              <w:spacing w:after="0"/>
              <w:jc w:val="center"/>
              <w:rPr>
                <w:rFonts w:eastAsia="Times New Roman" w:cs="Arial"/>
                <w:color w:val="000000"/>
                <w:lang w:eastAsia="en-GB"/>
              </w:rPr>
            </w:pPr>
            <w:r>
              <w:rPr>
                <w:rFonts w:eastAsia="Times New Roman" w:cs="Arial"/>
                <w:color w:val="000000"/>
                <w:lang w:eastAsia="en-GB"/>
              </w:rPr>
              <w:t>E</w:t>
            </w:r>
          </w:p>
        </w:tc>
        <w:tc>
          <w:tcPr>
            <w:tcW w:w="263" w:type="pct"/>
            <w:tcBorders>
              <w:top w:val="single" w:sz="4" w:space="0" w:color="auto"/>
              <w:left w:val="single" w:sz="4" w:space="0" w:color="auto"/>
              <w:bottom w:val="single" w:sz="4" w:space="0" w:color="auto"/>
              <w:right w:val="single" w:sz="4" w:space="0" w:color="auto"/>
            </w:tcBorders>
            <w:shd w:val="clear" w:color="auto" w:fill="CCC0D9" w:themeFill="accent4" w:themeFillTint="66"/>
            <w:noWrap/>
            <w:vAlign w:val="center"/>
          </w:tcPr>
          <w:p w14:paraId="5399D8B5" w14:textId="77777777" w:rsidR="001915D4" w:rsidRPr="003A7F33" w:rsidRDefault="001915D4" w:rsidP="007F2F13">
            <w:pPr>
              <w:spacing w:after="0"/>
              <w:jc w:val="center"/>
              <w:rPr>
                <w:rFonts w:eastAsia="Times New Roman" w:cs="Arial"/>
                <w:color w:val="000000"/>
                <w:lang w:eastAsia="en-GB"/>
              </w:rPr>
            </w:pPr>
            <w:r>
              <w:rPr>
                <w:rFonts w:eastAsia="Times New Roman" w:cs="Arial"/>
                <w:color w:val="000000"/>
                <w:lang w:eastAsia="en-GB"/>
              </w:rPr>
              <w:t>P</w:t>
            </w:r>
          </w:p>
        </w:tc>
      </w:tr>
      <w:tr w:rsidR="001915D4" w:rsidRPr="001C4470" w14:paraId="784893BB" w14:textId="77777777" w:rsidTr="00F11C91">
        <w:trPr>
          <w:trHeight w:val="974"/>
        </w:trPr>
        <w:tc>
          <w:tcPr>
            <w:tcW w:w="39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6FBB03D" w14:textId="77777777" w:rsidR="001915D4" w:rsidRPr="00904057" w:rsidRDefault="001915D4" w:rsidP="007F2F13">
            <w:pPr>
              <w:spacing w:after="0"/>
              <w:rPr>
                <w:rFonts w:eastAsia="Times New Roman" w:cs="Arial"/>
                <w:color w:val="000000"/>
                <w:lang w:eastAsia="en-GB"/>
              </w:rPr>
            </w:pPr>
            <w:r w:rsidRPr="00904057">
              <w:rPr>
                <w:rFonts w:eastAsia="Times New Roman" w:cs="Arial"/>
                <w:color w:val="000000"/>
                <w:lang w:eastAsia="en-GB"/>
              </w:rPr>
              <w:t>5.3. e</w:t>
            </w:r>
          </w:p>
        </w:tc>
        <w:tc>
          <w:tcPr>
            <w:tcW w:w="40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0A4DDF7" w14:textId="77777777" w:rsidR="001915D4" w:rsidRPr="00904057" w:rsidRDefault="001915D4" w:rsidP="000E0598">
            <w:pPr>
              <w:spacing w:after="0"/>
              <w:jc w:val="left"/>
              <w:rPr>
                <w:rFonts w:eastAsia="Times New Roman" w:cs="Arial"/>
                <w:lang w:eastAsia="en-GB"/>
              </w:rPr>
            </w:pPr>
            <w:r w:rsidRPr="00904057">
              <w:rPr>
                <w:rFonts w:eastAsia="Times New Roman" w:cs="Arial"/>
                <w:lang w:eastAsia="en-GB"/>
              </w:rPr>
              <w:t>Demonstrate experience or proficiency, as appropriate, in communication skills, by providing examples of being able to communicate verbally in a clear and comprehensive manner</w:t>
            </w:r>
          </w:p>
        </w:tc>
        <w:tc>
          <w:tcPr>
            <w:tcW w:w="345" w:type="pc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3E2CE646" w14:textId="77777777" w:rsidR="001915D4" w:rsidRPr="003A7F33" w:rsidRDefault="001915D4" w:rsidP="007F2F13">
            <w:pPr>
              <w:spacing w:after="0"/>
              <w:jc w:val="center"/>
              <w:rPr>
                <w:rFonts w:eastAsia="Times New Roman" w:cs="Arial"/>
                <w:color w:val="000000"/>
                <w:lang w:eastAsia="en-GB"/>
              </w:rPr>
            </w:pPr>
            <w:r>
              <w:rPr>
                <w:rFonts w:eastAsia="Times New Roman" w:cs="Arial"/>
                <w:color w:val="000000"/>
                <w:lang w:eastAsia="en-GB"/>
              </w:rPr>
              <w:t>E</w:t>
            </w:r>
          </w:p>
        </w:tc>
        <w:tc>
          <w:tcPr>
            <w:tcW w:w="263" w:type="pct"/>
            <w:tcBorders>
              <w:top w:val="single" w:sz="4" w:space="0" w:color="auto"/>
              <w:left w:val="single" w:sz="4" w:space="0" w:color="auto"/>
              <w:bottom w:val="single" w:sz="4" w:space="0" w:color="auto"/>
              <w:right w:val="single" w:sz="4" w:space="0" w:color="auto"/>
            </w:tcBorders>
            <w:shd w:val="clear" w:color="auto" w:fill="CCC0D9" w:themeFill="accent4" w:themeFillTint="66"/>
            <w:noWrap/>
            <w:vAlign w:val="center"/>
          </w:tcPr>
          <w:p w14:paraId="5B8AD635" w14:textId="77777777" w:rsidR="001915D4" w:rsidRPr="003A7F33" w:rsidRDefault="001915D4" w:rsidP="007F2F13">
            <w:pPr>
              <w:spacing w:after="0"/>
              <w:jc w:val="center"/>
              <w:rPr>
                <w:rFonts w:eastAsia="Times New Roman" w:cs="Arial"/>
                <w:color w:val="000000"/>
                <w:lang w:eastAsia="en-GB"/>
              </w:rPr>
            </w:pPr>
            <w:r>
              <w:rPr>
                <w:rFonts w:eastAsia="Times New Roman" w:cs="Arial"/>
                <w:color w:val="000000"/>
                <w:lang w:eastAsia="en-GB"/>
              </w:rPr>
              <w:t>P</w:t>
            </w:r>
          </w:p>
        </w:tc>
      </w:tr>
      <w:tr w:rsidR="001915D4" w:rsidRPr="001C4470" w14:paraId="79468185" w14:textId="77777777" w:rsidTr="00F11C91">
        <w:trPr>
          <w:trHeight w:val="988"/>
        </w:trPr>
        <w:tc>
          <w:tcPr>
            <w:tcW w:w="39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3585D08" w14:textId="77777777" w:rsidR="001915D4" w:rsidRPr="00904057" w:rsidRDefault="001915D4" w:rsidP="007F2F13">
            <w:pPr>
              <w:spacing w:after="0"/>
              <w:rPr>
                <w:rFonts w:eastAsia="Times New Roman" w:cs="Arial"/>
                <w:color w:val="000000"/>
                <w:lang w:eastAsia="en-GB"/>
              </w:rPr>
            </w:pPr>
            <w:r w:rsidRPr="00904057">
              <w:rPr>
                <w:rFonts w:eastAsia="Times New Roman" w:cs="Arial"/>
                <w:color w:val="000000"/>
                <w:lang w:eastAsia="en-GB"/>
              </w:rPr>
              <w:t>5.3. f</w:t>
            </w:r>
          </w:p>
        </w:tc>
        <w:tc>
          <w:tcPr>
            <w:tcW w:w="40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FF5A531" w14:textId="77777777" w:rsidR="001915D4" w:rsidRPr="00904057" w:rsidRDefault="001915D4" w:rsidP="000E0598">
            <w:pPr>
              <w:spacing w:after="0"/>
              <w:jc w:val="left"/>
              <w:rPr>
                <w:rFonts w:eastAsia="Times New Roman" w:cs="Arial"/>
                <w:lang w:eastAsia="en-GB"/>
              </w:rPr>
            </w:pPr>
            <w:r w:rsidRPr="00904057">
              <w:rPr>
                <w:rFonts w:eastAsia="Times New Roman" w:cs="Arial"/>
                <w:lang w:eastAsia="en-GB"/>
              </w:rPr>
              <w:t>Demonstrate experience or proficiency, as appropriate, in communication skills, by providing examples of how findings from an inspection have been communicated</w:t>
            </w:r>
          </w:p>
        </w:tc>
        <w:tc>
          <w:tcPr>
            <w:tcW w:w="345" w:type="pc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1EEC59B1" w14:textId="77777777" w:rsidR="001915D4" w:rsidRPr="003A7F33" w:rsidRDefault="001915D4" w:rsidP="007F2F13">
            <w:pPr>
              <w:spacing w:after="0"/>
              <w:jc w:val="center"/>
              <w:rPr>
                <w:rFonts w:eastAsia="Times New Roman" w:cs="Arial"/>
                <w:color w:val="000000"/>
                <w:lang w:eastAsia="en-GB"/>
              </w:rPr>
            </w:pPr>
            <w:r>
              <w:rPr>
                <w:rFonts w:eastAsia="Times New Roman" w:cs="Arial"/>
                <w:color w:val="000000"/>
                <w:lang w:eastAsia="en-GB"/>
              </w:rPr>
              <w:t>E</w:t>
            </w:r>
          </w:p>
        </w:tc>
        <w:tc>
          <w:tcPr>
            <w:tcW w:w="263" w:type="pct"/>
            <w:tcBorders>
              <w:top w:val="single" w:sz="4" w:space="0" w:color="auto"/>
              <w:left w:val="single" w:sz="4" w:space="0" w:color="auto"/>
              <w:bottom w:val="single" w:sz="4" w:space="0" w:color="auto"/>
              <w:right w:val="single" w:sz="4" w:space="0" w:color="auto"/>
            </w:tcBorders>
            <w:shd w:val="clear" w:color="auto" w:fill="CCC0D9" w:themeFill="accent4" w:themeFillTint="66"/>
            <w:noWrap/>
            <w:vAlign w:val="center"/>
          </w:tcPr>
          <w:p w14:paraId="6C399CF0" w14:textId="77777777" w:rsidR="001915D4" w:rsidRPr="003A7F33" w:rsidRDefault="001915D4" w:rsidP="007F2F13">
            <w:pPr>
              <w:spacing w:after="0"/>
              <w:jc w:val="center"/>
              <w:rPr>
                <w:rFonts w:eastAsia="Times New Roman" w:cs="Arial"/>
                <w:color w:val="000000"/>
                <w:lang w:eastAsia="en-GB"/>
              </w:rPr>
            </w:pPr>
            <w:r>
              <w:rPr>
                <w:rFonts w:eastAsia="Times New Roman" w:cs="Arial"/>
                <w:color w:val="000000"/>
                <w:lang w:eastAsia="en-GB"/>
              </w:rPr>
              <w:t>P</w:t>
            </w:r>
          </w:p>
        </w:tc>
      </w:tr>
      <w:tr w:rsidR="001915D4" w:rsidRPr="001C4470" w14:paraId="79D21178" w14:textId="77777777" w:rsidTr="00F11C91">
        <w:trPr>
          <w:trHeight w:val="703"/>
        </w:trPr>
        <w:tc>
          <w:tcPr>
            <w:tcW w:w="391" w:type="pct"/>
            <w:tcBorders>
              <w:top w:val="single" w:sz="4" w:space="0" w:color="auto"/>
              <w:left w:val="single" w:sz="4" w:space="0" w:color="auto"/>
              <w:bottom w:val="single" w:sz="4" w:space="0" w:color="auto"/>
              <w:right w:val="single" w:sz="4" w:space="0" w:color="auto"/>
            </w:tcBorders>
            <w:shd w:val="clear" w:color="auto" w:fill="9C1F31"/>
            <w:noWrap/>
            <w:vAlign w:val="center"/>
          </w:tcPr>
          <w:p w14:paraId="20E3BF88" w14:textId="77777777" w:rsidR="001915D4" w:rsidRDefault="001915D4" w:rsidP="007F2F13">
            <w:pPr>
              <w:spacing w:after="0"/>
              <w:rPr>
                <w:rFonts w:eastAsia="Times New Roman" w:cs="Arial"/>
                <w:b/>
                <w:bCs/>
                <w:color w:val="000000"/>
                <w:lang w:eastAsia="en-GB"/>
              </w:rPr>
            </w:pPr>
            <w:r w:rsidRPr="00212EE8">
              <w:rPr>
                <w:rFonts w:eastAsia="Times New Roman" w:cs="Arial"/>
                <w:b/>
                <w:bCs/>
                <w:color w:val="FFFFFF" w:themeColor="background1"/>
                <w:lang w:eastAsia="en-GB"/>
              </w:rPr>
              <w:t>C5.4</w:t>
            </w:r>
          </w:p>
        </w:tc>
        <w:tc>
          <w:tcPr>
            <w:tcW w:w="4001" w:type="pct"/>
            <w:tcBorders>
              <w:top w:val="single" w:sz="4" w:space="0" w:color="auto"/>
              <w:left w:val="single" w:sz="4" w:space="0" w:color="auto"/>
              <w:bottom w:val="single" w:sz="4" w:space="0" w:color="auto"/>
              <w:right w:val="single" w:sz="4" w:space="0" w:color="auto"/>
            </w:tcBorders>
            <w:shd w:val="clear" w:color="auto" w:fill="9C1F31"/>
            <w:noWrap/>
            <w:vAlign w:val="center"/>
          </w:tcPr>
          <w:p w14:paraId="5C3793C1" w14:textId="77777777" w:rsidR="001915D4" w:rsidRDefault="001915D4" w:rsidP="007F2F13">
            <w:pPr>
              <w:spacing w:after="0"/>
              <w:rPr>
                <w:rFonts w:eastAsia="Times New Roman" w:cs="Arial"/>
                <w:b/>
                <w:bCs/>
                <w:lang w:eastAsia="en-GB"/>
              </w:rPr>
            </w:pPr>
            <w:r w:rsidRPr="00015BAB">
              <w:rPr>
                <w:rFonts w:eastAsia="Times New Roman" w:cs="Arial"/>
                <w:b/>
                <w:bCs/>
                <w:color w:val="FFFFFF" w:themeColor="background1"/>
                <w:lang w:eastAsia="en-GB"/>
              </w:rPr>
              <w:t>Personal skills</w:t>
            </w:r>
          </w:p>
        </w:tc>
        <w:tc>
          <w:tcPr>
            <w:tcW w:w="345" w:type="pct"/>
            <w:tcBorders>
              <w:top w:val="single" w:sz="4" w:space="0" w:color="auto"/>
              <w:left w:val="single" w:sz="4" w:space="0" w:color="auto"/>
              <w:bottom w:val="single" w:sz="4" w:space="0" w:color="auto"/>
              <w:right w:val="single" w:sz="4" w:space="0" w:color="auto"/>
            </w:tcBorders>
            <w:shd w:val="clear" w:color="auto" w:fill="9C1F31"/>
            <w:noWrap/>
            <w:vAlign w:val="center"/>
          </w:tcPr>
          <w:p w14:paraId="4AD366A5" w14:textId="77777777" w:rsidR="001915D4" w:rsidRPr="003A7F33" w:rsidRDefault="001915D4" w:rsidP="007F2F13">
            <w:pPr>
              <w:spacing w:after="0"/>
              <w:jc w:val="center"/>
              <w:rPr>
                <w:rFonts w:eastAsia="Times New Roman" w:cs="Arial"/>
                <w:color w:val="000000"/>
                <w:lang w:eastAsia="en-GB"/>
              </w:rPr>
            </w:pPr>
          </w:p>
        </w:tc>
        <w:tc>
          <w:tcPr>
            <w:tcW w:w="263" w:type="pct"/>
            <w:tcBorders>
              <w:top w:val="single" w:sz="4" w:space="0" w:color="auto"/>
              <w:left w:val="single" w:sz="4" w:space="0" w:color="auto"/>
              <w:bottom w:val="single" w:sz="4" w:space="0" w:color="auto"/>
              <w:right w:val="single" w:sz="4" w:space="0" w:color="auto"/>
            </w:tcBorders>
            <w:shd w:val="clear" w:color="auto" w:fill="9C1F31"/>
            <w:noWrap/>
            <w:vAlign w:val="center"/>
          </w:tcPr>
          <w:p w14:paraId="2B15AE72" w14:textId="77777777" w:rsidR="001915D4" w:rsidRPr="003A7F33" w:rsidRDefault="001915D4" w:rsidP="007F2F13">
            <w:pPr>
              <w:spacing w:after="0"/>
              <w:jc w:val="center"/>
              <w:rPr>
                <w:rFonts w:eastAsia="Times New Roman" w:cs="Arial"/>
                <w:color w:val="000000"/>
                <w:lang w:eastAsia="en-GB"/>
              </w:rPr>
            </w:pPr>
          </w:p>
        </w:tc>
      </w:tr>
      <w:tr w:rsidR="001915D4" w:rsidRPr="001C4470" w14:paraId="72CAD555" w14:textId="77777777" w:rsidTr="00F11C91">
        <w:trPr>
          <w:trHeight w:val="843"/>
        </w:trPr>
        <w:tc>
          <w:tcPr>
            <w:tcW w:w="39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AF5226E" w14:textId="77777777" w:rsidR="001915D4" w:rsidRPr="00904057" w:rsidRDefault="001915D4" w:rsidP="007F2F13">
            <w:pPr>
              <w:spacing w:after="0"/>
              <w:rPr>
                <w:rFonts w:eastAsia="Times New Roman" w:cs="Arial"/>
                <w:color w:val="000000"/>
                <w:lang w:eastAsia="en-GB"/>
              </w:rPr>
            </w:pPr>
            <w:r w:rsidRPr="00904057">
              <w:rPr>
                <w:rFonts w:eastAsia="Times New Roman" w:cs="Arial"/>
                <w:color w:val="000000"/>
                <w:lang w:eastAsia="en-GB"/>
              </w:rPr>
              <w:t>5.4. a</w:t>
            </w:r>
          </w:p>
        </w:tc>
        <w:tc>
          <w:tcPr>
            <w:tcW w:w="40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93696EC" w14:textId="77777777" w:rsidR="001915D4" w:rsidRPr="00904057" w:rsidRDefault="001915D4" w:rsidP="000E0598">
            <w:pPr>
              <w:spacing w:after="0"/>
              <w:jc w:val="left"/>
              <w:rPr>
                <w:rFonts w:eastAsia="Times New Roman" w:cs="Arial"/>
                <w:lang w:eastAsia="en-GB"/>
              </w:rPr>
            </w:pPr>
            <w:r w:rsidRPr="00904057">
              <w:rPr>
                <w:rFonts w:eastAsia="Times New Roman" w:cs="Arial"/>
                <w:lang w:eastAsia="en-GB"/>
              </w:rPr>
              <w:t>Demonstrate experience or proficiency, as appropriate, in personal skills by providing examples of self-motivation</w:t>
            </w:r>
          </w:p>
        </w:tc>
        <w:tc>
          <w:tcPr>
            <w:tcW w:w="345" w:type="pc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09309A49" w14:textId="77777777" w:rsidR="001915D4" w:rsidRPr="003A7F33" w:rsidRDefault="001915D4" w:rsidP="007F2F13">
            <w:pPr>
              <w:spacing w:after="0"/>
              <w:jc w:val="center"/>
              <w:rPr>
                <w:rFonts w:eastAsia="Times New Roman" w:cs="Arial"/>
                <w:color w:val="000000"/>
                <w:lang w:eastAsia="en-GB"/>
              </w:rPr>
            </w:pPr>
            <w:r>
              <w:rPr>
                <w:rFonts w:eastAsia="Times New Roman" w:cs="Arial"/>
                <w:color w:val="000000"/>
                <w:lang w:eastAsia="en-GB"/>
              </w:rPr>
              <w:t>E</w:t>
            </w:r>
          </w:p>
        </w:tc>
        <w:tc>
          <w:tcPr>
            <w:tcW w:w="263" w:type="pct"/>
            <w:tcBorders>
              <w:top w:val="single" w:sz="4" w:space="0" w:color="auto"/>
              <w:left w:val="single" w:sz="4" w:space="0" w:color="auto"/>
              <w:bottom w:val="single" w:sz="4" w:space="0" w:color="auto"/>
              <w:right w:val="single" w:sz="4" w:space="0" w:color="auto"/>
            </w:tcBorders>
            <w:shd w:val="clear" w:color="auto" w:fill="CCC0D9" w:themeFill="accent4" w:themeFillTint="66"/>
            <w:noWrap/>
            <w:vAlign w:val="center"/>
          </w:tcPr>
          <w:p w14:paraId="289B8F07" w14:textId="77777777" w:rsidR="001915D4" w:rsidRPr="003A7F33" w:rsidRDefault="001915D4" w:rsidP="007F2F13">
            <w:pPr>
              <w:spacing w:after="0"/>
              <w:jc w:val="center"/>
              <w:rPr>
                <w:rFonts w:eastAsia="Times New Roman" w:cs="Arial"/>
                <w:color w:val="000000"/>
                <w:lang w:eastAsia="en-GB"/>
              </w:rPr>
            </w:pPr>
            <w:r>
              <w:rPr>
                <w:rFonts w:eastAsia="Times New Roman" w:cs="Arial"/>
                <w:color w:val="000000"/>
                <w:lang w:eastAsia="en-GB"/>
              </w:rPr>
              <w:t>P</w:t>
            </w:r>
          </w:p>
        </w:tc>
      </w:tr>
      <w:tr w:rsidR="001915D4" w:rsidRPr="001C4470" w14:paraId="43CB5A7A" w14:textId="77777777" w:rsidTr="00F11C91">
        <w:trPr>
          <w:trHeight w:val="841"/>
        </w:trPr>
        <w:tc>
          <w:tcPr>
            <w:tcW w:w="39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A671D41" w14:textId="77777777" w:rsidR="001915D4" w:rsidRPr="00904057" w:rsidRDefault="001915D4" w:rsidP="007F2F13">
            <w:pPr>
              <w:spacing w:after="0"/>
              <w:rPr>
                <w:rFonts w:eastAsia="Times New Roman" w:cs="Arial"/>
                <w:color w:val="000000"/>
                <w:lang w:eastAsia="en-GB"/>
              </w:rPr>
            </w:pPr>
            <w:r w:rsidRPr="00904057">
              <w:rPr>
                <w:rFonts w:eastAsia="Times New Roman" w:cs="Arial"/>
                <w:color w:val="000000"/>
                <w:lang w:eastAsia="en-GB"/>
              </w:rPr>
              <w:t>5.4. b</w:t>
            </w:r>
          </w:p>
        </w:tc>
        <w:tc>
          <w:tcPr>
            <w:tcW w:w="40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0DA3EBA" w14:textId="77777777" w:rsidR="001915D4" w:rsidRPr="00904057" w:rsidRDefault="001915D4" w:rsidP="000E0598">
            <w:pPr>
              <w:spacing w:after="0"/>
              <w:jc w:val="left"/>
              <w:rPr>
                <w:rFonts w:eastAsia="Times New Roman" w:cs="Arial"/>
                <w:lang w:eastAsia="en-GB"/>
              </w:rPr>
            </w:pPr>
            <w:r w:rsidRPr="00904057">
              <w:rPr>
                <w:rFonts w:eastAsia="Times New Roman" w:cs="Arial"/>
                <w:lang w:eastAsia="en-GB"/>
              </w:rPr>
              <w:t>Demonstrate experience or proficiency, as appropriate, in personal skills by providing examples of determining and setting priorities.</w:t>
            </w:r>
          </w:p>
        </w:tc>
        <w:tc>
          <w:tcPr>
            <w:tcW w:w="345" w:type="pc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1CB8C7C8" w14:textId="77777777" w:rsidR="001915D4" w:rsidRPr="003A7F33" w:rsidRDefault="001915D4" w:rsidP="007F2F13">
            <w:pPr>
              <w:spacing w:after="0"/>
              <w:jc w:val="center"/>
              <w:rPr>
                <w:rFonts w:eastAsia="Times New Roman" w:cs="Arial"/>
                <w:color w:val="000000"/>
                <w:lang w:eastAsia="en-GB"/>
              </w:rPr>
            </w:pPr>
            <w:r>
              <w:rPr>
                <w:rFonts w:eastAsia="Times New Roman" w:cs="Arial"/>
                <w:color w:val="000000"/>
                <w:lang w:eastAsia="en-GB"/>
              </w:rPr>
              <w:t>E</w:t>
            </w:r>
          </w:p>
        </w:tc>
        <w:tc>
          <w:tcPr>
            <w:tcW w:w="263" w:type="pct"/>
            <w:tcBorders>
              <w:top w:val="single" w:sz="4" w:space="0" w:color="auto"/>
              <w:left w:val="single" w:sz="4" w:space="0" w:color="auto"/>
              <w:bottom w:val="single" w:sz="4" w:space="0" w:color="auto"/>
              <w:right w:val="single" w:sz="4" w:space="0" w:color="auto"/>
            </w:tcBorders>
            <w:shd w:val="clear" w:color="auto" w:fill="CCC0D9" w:themeFill="accent4" w:themeFillTint="66"/>
            <w:noWrap/>
            <w:vAlign w:val="center"/>
          </w:tcPr>
          <w:p w14:paraId="77D50FC8" w14:textId="77777777" w:rsidR="001915D4" w:rsidRPr="003A7F33" w:rsidRDefault="001915D4" w:rsidP="007F2F13">
            <w:pPr>
              <w:spacing w:after="0"/>
              <w:jc w:val="center"/>
              <w:rPr>
                <w:rFonts w:eastAsia="Times New Roman" w:cs="Arial"/>
                <w:color w:val="000000"/>
                <w:lang w:eastAsia="en-GB"/>
              </w:rPr>
            </w:pPr>
            <w:r>
              <w:rPr>
                <w:rFonts w:eastAsia="Times New Roman" w:cs="Arial"/>
                <w:color w:val="000000"/>
                <w:lang w:eastAsia="en-GB"/>
              </w:rPr>
              <w:t>P</w:t>
            </w:r>
          </w:p>
        </w:tc>
      </w:tr>
      <w:tr w:rsidR="001915D4" w:rsidRPr="001C4470" w14:paraId="2FD01036" w14:textId="77777777" w:rsidTr="00F11C91">
        <w:trPr>
          <w:trHeight w:val="697"/>
        </w:trPr>
        <w:tc>
          <w:tcPr>
            <w:tcW w:w="39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B5AC6AC" w14:textId="77777777" w:rsidR="001915D4" w:rsidRPr="00904057" w:rsidRDefault="001915D4" w:rsidP="007F2F13">
            <w:pPr>
              <w:spacing w:after="0"/>
              <w:rPr>
                <w:rFonts w:eastAsia="Times New Roman" w:cs="Arial"/>
                <w:color w:val="000000"/>
                <w:lang w:eastAsia="en-GB"/>
              </w:rPr>
            </w:pPr>
            <w:r w:rsidRPr="00904057">
              <w:rPr>
                <w:rFonts w:eastAsia="Times New Roman" w:cs="Arial"/>
                <w:color w:val="000000"/>
                <w:lang w:eastAsia="en-GB"/>
              </w:rPr>
              <w:lastRenderedPageBreak/>
              <w:t>5.4.c</w:t>
            </w:r>
          </w:p>
        </w:tc>
        <w:tc>
          <w:tcPr>
            <w:tcW w:w="40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48491D9" w14:textId="77777777" w:rsidR="001915D4" w:rsidRPr="00904057" w:rsidRDefault="001915D4" w:rsidP="000E0598">
            <w:pPr>
              <w:spacing w:after="0"/>
              <w:jc w:val="left"/>
              <w:rPr>
                <w:rFonts w:eastAsia="Times New Roman" w:cs="Arial"/>
                <w:lang w:eastAsia="en-GB"/>
              </w:rPr>
            </w:pPr>
            <w:r w:rsidRPr="00904057">
              <w:rPr>
                <w:rFonts w:eastAsia="Times New Roman" w:cs="Arial"/>
                <w:lang w:eastAsia="en-GB"/>
              </w:rPr>
              <w:t>Demonstrate experience or proficiency, as appropriate, in personal skills by providing examples of making decisions.</w:t>
            </w:r>
          </w:p>
        </w:tc>
        <w:tc>
          <w:tcPr>
            <w:tcW w:w="345" w:type="pc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5CDBC3A5" w14:textId="77777777" w:rsidR="001915D4" w:rsidRPr="003A7F33" w:rsidRDefault="001915D4" w:rsidP="007F2F13">
            <w:pPr>
              <w:spacing w:after="0"/>
              <w:jc w:val="center"/>
              <w:rPr>
                <w:rFonts w:eastAsia="Times New Roman" w:cs="Arial"/>
                <w:color w:val="000000"/>
                <w:lang w:eastAsia="en-GB"/>
              </w:rPr>
            </w:pPr>
            <w:r>
              <w:rPr>
                <w:rFonts w:eastAsia="Times New Roman" w:cs="Arial"/>
                <w:color w:val="000000"/>
                <w:lang w:eastAsia="en-GB"/>
              </w:rPr>
              <w:t>E</w:t>
            </w:r>
          </w:p>
        </w:tc>
        <w:tc>
          <w:tcPr>
            <w:tcW w:w="263" w:type="pct"/>
            <w:tcBorders>
              <w:top w:val="single" w:sz="4" w:space="0" w:color="auto"/>
              <w:left w:val="single" w:sz="4" w:space="0" w:color="auto"/>
              <w:bottom w:val="single" w:sz="4" w:space="0" w:color="auto"/>
              <w:right w:val="single" w:sz="4" w:space="0" w:color="auto"/>
            </w:tcBorders>
            <w:shd w:val="clear" w:color="auto" w:fill="CCC0D9" w:themeFill="accent4" w:themeFillTint="66"/>
            <w:noWrap/>
            <w:vAlign w:val="center"/>
          </w:tcPr>
          <w:p w14:paraId="75ED6888" w14:textId="77777777" w:rsidR="001915D4" w:rsidRPr="003A7F33" w:rsidRDefault="001915D4" w:rsidP="007F2F13">
            <w:pPr>
              <w:spacing w:after="0"/>
              <w:jc w:val="center"/>
              <w:rPr>
                <w:rFonts w:eastAsia="Times New Roman" w:cs="Arial"/>
                <w:color w:val="000000"/>
                <w:lang w:eastAsia="en-GB"/>
              </w:rPr>
            </w:pPr>
            <w:r>
              <w:rPr>
                <w:rFonts w:eastAsia="Times New Roman" w:cs="Arial"/>
                <w:color w:val="000000"/>
                <w:lang w:eastAsia="en-GB"/>
              </w:rPr>
              <w:t>P</w:t>
            </w:r>
          </w:p>
        </w:tc>
      </w:tr>
      <w:tr w:rsidR="001915D4" w:rsidRPr="001C4470" w14:paraId="6A87641E" w14:textId="77777777" w:rsidTr="00F11C91">
        <w:trPr>
          <w:trHeight w:val="834"/>
        </w:trPr>
        <w:tc>
          <w:tcPr>
            <w:tcW w:w="39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C0AA32F" w14:textId="77777777" w:rsidR="001915D4" w:rsidRPr="00904057" w:rsidRDefault="001915D4" w:rsidP="007F2F13">
            <w:pPr>
              <w:spacing w:after="0"/>
              <w:rPr>
                <w:rFonts w:eastAsia="Times New Roman" w:cs="Arial"/>
                <w:color w:val="000000"/>
                <w:lang w:eastAsia="en-GB"/>
              </w:rPr>
            </w:pPr>
            <w:r w:rsidRPr="00904057">
              <w:rPr>
                <w:rFonts w:eastAsia="Times New Roman" w:cs="Arial"/>
                <w:color w:val="000000"/>
                <w:lang w:eastAsia="en-GB"/>
              </w:rPr>
              <w:t>5.4. d</w:t>
            </w:r>
          </w:p>
        </w:tc>
        <w:tc>
          <w:tcPr>
            <w:tcW w:w="40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F232B6D" w14:textId="77777777" w:rsidR="001915D4" w:rsidRPr="00904057" w:rsidRDefault="001915D4" w:rsidP="000E0598">
            <w:pPr>
              <w:spacing w:after="0"/>
              <w:jc w:val="left"/>
              <w:rPr>
                <w:rFonts w:eastAsia="Times New Roman" w:cs="Arial"/>
                <w:lang w:eastAsia="en-GB"/>
              </w:rPr>
            </w:pPr>
            <w:r w:rsidRPr="00904057">
              <w:rPr>
                <w:rFonts w:eastAsia="Times New Roman" w:cs="Arial"/>
                <w:lang w:eastAsia="en-GB"/>
              </w:rPr>
              <w:t>Demonstrate experience or proficiency, as appropriate, in personal skills by providing examples of having the confidence to challenge a situation/decision, if necessary.</w:t>
            </w:r>
          </w:p>
        </w:tc>
        <w:tc>
          <w:tcPr>
            <w:tcW w:w="345" w:type="pc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4486D8F8" w14:textId="77777777" w:rsidR="001915D4" w:rsidRPr="003A7F33" w:rsidRDefault="001915D4" w:rsidP="007F2F13">
            <w:pPr>
              <w:spacing w:after="0"/>
              <w:jc w:val="center"/>
              <w:rPr>
                <w:rFonts w:eastAsia="Times New Roman" w:cs="Arial"/>
                <w:color w:val="000000"/>
                <w:lang w:eastAsia="en-GB"/>
              </w:rPr>
            </w:pPr>
            <w:r>
              <w:rPr>
                <w:rFonts w:eastAsia="Times New Roman" w:cs="Arial"/>
                <w:color w:val="000000"/>
                <w:lang w:eastAsia="en-GB"/>
              </w:rPr>
              <w:t>E</w:t>
            </w:r>
          </w:p>
        </w:tc>
        <w:tc>
          <w:tcPr>
            <w:tcW w:w="263" w:type="pct"/>
            <w:tcBorders>
              <w:top w:val="single" w:sz="4" w:space="0" w:color="auto"/>
              <w:left w:val="single" w:sz="4" w:space="0" w:color="auto"/>
              <w:bottom w:val="single" w:sz="4" w:space="0" w:color="auto"/>
              <w:right w:val="single" w:sz="4" w:space="0" w:color="auto"/>
            </w:tcBorders>
            <w:shd w:val="clear" w:color="auto" w:fill="CCC0D9" w:themeFill="accent4" w:themeFillTint="66"/>
            <w:noWrap/>
            <w:vAlign w:val="center"/>
          </w:tcPr>
          <w:p w14:paraId="043E7126" w14:textId="77777777" w:rsidR="001915D4" w:rsidRPr="003A7F33" w:rsidRDefault="001915D4" w:rsidP="007F2F13">
            <w:pPr>
              <w:spacing w:after="0"/>
              <w:jc w:val="center"/>
              <w:rPr>
                <w:rFonts w:eastAsia="Times New Roman" w:cs="Arial"/>
                <w:color w:val="000000"/>
                <w:lang w:eastAsia="en-GB"/>
              </w:rPr>
            </w:pPr>
            <w:r>
              <w:rPr>
                <w:rFonts w:eastAsia="Times New Roman" w:cs="Arial"/>
                <w:color w:val="000000"/>
                <w:lang w:eastAsia="en-GB"/>
              </w:rPr>
              <w:t>P</w:t>
            </w:r>
          </w:p>
        </w:tc>
      </w:tr>
      <w:tr w:rsidR="001915D4" w:rsidRPr="001C4470" w14:paraId="00FDD417" w14:textId="77777777" w:rsidTr="00F11C91">
        <w:trPr>
          <w:trHeight w:val="551"/>
        </w:trPr>
        <w:tc>
          <w:tcPr>
            <w:tcW w:w="391" w:type="pct"/>
            <w:tcBorders>
              <w:top w:val="single" w:sz="4" w:space="0" w:color="auto"/>
              <w:left w:val="single" w:sz="4" w:space="0" w:color="auto"/>
              <w:bottom w:val="single" w:sz="4" w:space="0" w:color="auto"/>
              <w:right w:val="single" w:sz="4" w:space="0" w:color="auto"/>
            </w:tcBorders>
            <w:shd w:val="clear" w:color="auto" w:fill="9C1F31"/>
            <w:noWrap/>
            <w:vAlign w:val="center"/>
          </w:tcPr>
          <w:p w14:paraId="6718BE45" w14:textId="77777777" w:rsidR="001915D4" w:rsidRPr="00212EE8" w:rsidRDefault="001915D4" w:rsidP="007F2F13">
            <w:pPr>
              <w:spacing w:after="0"/>
              <w:rPr>
                <w:rFonts w:eastAsia="Times New Roman" w:cs="Arial"/>
                <w:b/>
                <w:bCs/>
                <w:color w:val="FFFFFF" w:themeColor="background1"/>
                <w:lang w:eastAsia="en-GB"/>
              </w:rPr>
            </w:pPr>
            <w:r w:rsidRPr="00212EE8">
              <w:rPr>
                <w:rFonts w:eastAsia="Times New Roman" w:cs="Arial"/>
                <w:b/>
                <w:bCs/>
                <w:color w:val="FFFFFF" w:themeColor="background1"/>
                <w:lang w:eastAsia="en-GB"/>
              </w:rPr>
              <w:t>C5.5</w:t>
            </w:r>
          </w:p>
        </w:tc>
        <w:tc>
          <w:tcPr>
            <w:tcW w:w="4001" w:type="pct"/>
            <w:tcBorders>
              <w:top w:val="single" w:sz="4" w:space="0" w:color="auto"/>
              <w:left w:val="single" w:sz="4" w:space="0" w:color="auto"/>
              <w:bottom w:val="single" w:sz="4" w:space="0" w:color="auto"/>
              <w:right w:val="single" w:sz="4" w:space="0" w:color="auto"/>
            </w:tcBorders>
            <w:shd w:val="clear" w:color="auto" w:fill="9C1F31"/>
            <w:noWrap/>
            <w:vAlign w:val="center"/>
          </w:tcPr>
          <w:p w14:paraId="3B484212" w14:textId="77777777" w:rsidR="001915D4" w:rsidRPr="00212EE8" w:rsidRDefault="001915D4" w:rsidP="000E0598">
            <w:pPr>
              <w:spacing w:after="0"/>
              <w:jc w:val="left"/>
              <w:rPr>
                <w:rFonts w:eastAsia="Times New Roman" w:cs="Arial"/>
                <w:b/>
                <w:bCs/>
                <w:color w:val="FFFFFF" w:themeColor="background1"/>
                <w:lang w:eastAsia="en-GB"/>
              </w:rPr>
            </w:pPr>
            <w:r w:rsidRPr="00212EE8">
              <w:rPr>
                <w:rFonts w:eastAsia="Times New Roman" w:cs="Arial"/>
                <w:b/>
                <w:bCs/>
                <w:color w:val="FFFFFF" w:themeColor="background1"/>
                <w:lang w:eastAsia="en-GB"/>
              </w:rPr>
              <w:t>Management/Supervision</w:t>
            </w:r>
          </w:p>
        </w:tc>
        <w:tc>
          <w:tcPr>
            <w:tcW w:w="345" w:type="pct"/>
            <w:tcBorders>
              <w:top w:val="single" w:sz="4" w:space="0" w:color="auto"/>
              <w:left w:val="single" w:sz="4" w:space="0" w:color="auto"/>
              <w:bottom w:val="single" w:sz="4" w:space="0" w:color="auto"/>
              <w:right w:val="single" w:sz="4" w:space="0" w:color="auto"/>
            </w:tcBorders>
            <w:shd w:val="clear" w:color="auto" w:fill="9C1F31"/>
            <w:noWrap/>
            <w:vAlign w:val="center"/>
          </w:tcPr>
          <w:p w14:paraId="602492BD" w14:textId="77777777" w:rsidR="001915D4" w:rsidRPr="00212EE8" w:rsidRDefault="001915D4" w:rsidP="007F2F13">
            <w:pPr>
              <w:spacing w:after="0"/>
              <w:jc w:val="center"/>
              <w:rPr>
                <w:rFonts w:eastAsia="Times New Roman" w:cs="Arial"/>
                <w:color w:val="FFFFFF" w:themeColor="background1"/>
                <w:lang w:eastAsia="en-GB"/>
              </w:rPr>
            </w:pPr>
          </w:p>
        </w:tc>
        <w:tc>
          <w:tcPr>
            <w:tcW w:w="263" w:type="pct"/>
            <w:tcBorders>
              <w:top w:val="single" w:sz="4" w:space="0" w:color="auto"/>
              <w:left w:val="single" w:sz="4" w:space="0" w:color="auto"/>
              <w:bottom w:val="single" w:sz="4" w:space="0" w:color="auto"/>
              <w:right w:val="single" w:sz="4" w:space="0" w:color="auto"/>
            </w:tcBorders>
            <w:shd w:val="clear" w:color="auto" w:fill="9C1F31"/>
            <w:noWrap/>
            <w:vAlign w:val="center"/>
          </w:tcPr>
          <w:p w14:paraId="761E3C57" w14:textId="77777777" w:rsidR="001915D4" w:rsidRPr="00212EE8" w:rsidRDefault="001915D4" w:rsidP="007F2F13">
            <w:pPr>
              <w:spacing w:after="0"/>
              <w:jc w:val="center"/>
              <w:rPr>
                <w:rFonts w:eastAsia="Times New Roman" w:cs="Arial"/>
                <w:color w:val="FFFFFF" w:themeColor="background1"/>
                <w:lang w:eastAsia="en-GB"/>
              </w:rPr>
            </w:pPr>
          </w:p>
        </w:tc>
      </w:tr>
      <w:tr w:rsidR="001915D4" w:rsidRPr="001C4470" w14:paraId="36437D1A" w14:textId="77777777" w:rsidTr="00F11C91">
        <w:trPr>
          <w:trHeight w:val="1137"/>
        </w:trPr>
        <w:tc>
          <w:tcPr>
            <w:tcW w:w="39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4BE1AD9" w14:textId="77777777" w:rsidR="001915D4" w:rsidRPr="00904057" w:rsidRDefault="001915D4" w:rsidP="007F2F13">
            <w:pPr>
              <w:spacing w:after="0"/>
              <w:rPr>
                <w:rFonts w:eastAsia="Times New Roman" w:cs="Arial"/>
                <w:color w:val="000000"/>
                <w:lang w:eastAsia="en-GB"/>
              </w:rPr>
            </w:pPr>
            <w:r w:rsidRPr="00904057">
              <w:rPr>
                <w:rFonts w:eastAsia="Times New Roman" w:cs="Arial"/>
                <w:color w:val="000000"/>
                <w:lang w:eastAsia="en-GB"/>
              </w:rPr>
              <w:t>5.5. a</w:t>
            </w:r>
          </w:p>
        </w:tc>
        <w:tc>
          <w:tcPr>
            <w:tcW w:w="40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C18BBEB" w14:textId="77777777" w:rsidR="001915D4" w:rsidRPr="00904057" w:rsidRDefault="001915D4" w:rsidP="000E0598">
            <w:pPr>
              <w:spacing w:after="0"/>
              <w:jc w:val="left"/>
              <w:rPr>
                <w:rFonts w:eastAsia="Times New Roman" w:cs="Arial"/>
                <w:lang w:eastAsia="en-GB"/>
              </w:rPr>
            </w:pPr>
            <w:r w:rsidRPr="00904057">
              <w:rPr>
                <w:rFonts w:eastAsia="Times New Roman" w:cs="Arial"/>
                <w:lang w:eastAsia="en-GB"/>
              </w:rPr>
              <w:t>Demonstrate knowledge or proficiency, as appropriate, of management and supervision skills by providing examples of the ability to manage and motivate teams</w:t>
            </w:r>
          </w:p>
        </w:tc>
        <w:tc>
          <w:tcPr>
            <w:tcW w:w="345" w:type="pc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033C085C" w14:textId="77777777" w:rsidR="001915D4" w:rsidRPr="003A7F33" w:rsidRDefault="001915D4" w:rsidP="007F2F13">
            <w:pPr>
              <w:spacing w:after="0"/>
              <w:jc w:val="center"/>
              <w:rPr>
                <w:rFonts w:eastAsia="Times New Roman" w:cs="Arial"/>
                <w:color w:val="000000"/>
                <w:lang w:eastAsia="en-GB"/>
              </w:rPr>
            </w:pPr>
            <w:r>
              <w:rPr>
                <w:rFonts w:eastAsia="Times New Roman" w:cs="Arial"/>
                <w:color w:val="000000"/>
                <w:lang w:eastAsia="en-GB"/>
              </w:rPr>
              <w:t>K</w:t>
            </w:r>
          </w:p>
        </w:tc>
        <w:tc>
          <w:tcPr>
            <w:tcW w:w="263" w:type="pct"/>
            <w:tcBorders>
              <w:top w:val="single" w:sz="4" w:space="0" w:color="auto"/>
              <w:left w:val="single" w:sz="4" w:space="0" w:color="auto"/>
              <w:bottom w:val="single" w:sz="4" w:space="0" w:color="auto"/>
              <w:right w:val="single" w:sz="4" w:space="0" w:color="auto"/>
            </w:tcBorders>
            <w:shd w:val="clear" w:color="auto" w:fill="CCC0D9" w:themeFill="accent4" w:themeFillTint="66"/>
            <w:noWrap/>
            <w:vAlign w:val="center"/>
          </w:tcPr>
          <w:p w14:paraId="311964F9" w14:textId="77777777" w:rsidR="001915D4" w:rsidRPr="003A7F33" w:rsidRDefault="001915D4" w:rsidP="007F2F13">
            <w:pPr>
              <w:spacing w:after="0"/>
              <w:jc w:val="center"/>
              <w:rPr>
                <w:rFonts w:eastAsia="Times New Roman" w:cs="Arial"/>
                <w:color w:val="000000"/>
                <w:lang w:eastAsia="en-GB"/>
              </w:rPr>
            </w:pPr>
            <w:r>
              <w:rPr>
                <w:rFonts w:eastAsia="Times New Roman" w:cs="Arial"/>
                <w:color w:val="000000"/>
                <w:lang w:eastAsia="en-GB"/>
              </w:rPr>
              <w:t>P</w:t>
            </w:r>
          </w:p>
        </w:tc>
      </w:tr>
      <w:tr w:rsidR="001915D4" w:rsidRPr="001C4470" w14:paraId="1DDA577A" w14:textId="77777777" w:rsidTr="00F11C91">
        <w:trPr>
          <w:trHeight w:val="853"/>
        </w:trPr>
        <w:tc>
          <w:tcPr>
            <w:tcW w:w="39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623145A" w14:textId="77777777" w:rsidR="001915D4" w:rsidRPr="00904057" w:rsidRDefault="001915D4" w:rsidP="007F2F13">
            <w:pPr>
              <w:spacing w:after="0"/>
              <w:rPr>
                <w:rFonts w:eastAsia="Times New Roman" w:cs="Arial"/>
                <w:color w:val="000000"/>
                <w:lang w:eastAsia="en-GB"/>
              </w:rPr>
            </w:pPr>
            <w:r w:rsidRPr="00904057">
              <w:rPr>
                <w:rFonts w:eastAsia="Times New Roman" w:cs="Arial"/>
                <w:color w:val="000000"/>
                <w:lang w:eastAsia="en-GB"/>
              </w:rPr>
              <w:t>5.5. b</w:t>
            </w:r>
          </w:p>
        </w:tc>
        <w:tc>
          <w:tcPr>
            <w:tcW w:w="40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AD0AC98" w14:textId="77777777" w:rsidR="001915D4" w:rsidRPr="00904057" w:rsidRDefault="001915D4" w:rsidP="000E0598">
            <w:pPr>
              <w:spacing w:after="0"/>
              <w:jc w:val="left"/>
              <w:rPr>
                <w:rFonts w:eastAsia="Times New Roman" w:cs="Arial"/>
                <w:lang w:eastAsia="en-GB"/>
              </w:rPr>
            </w:pPr>
            <w:r w:rsidRPr="00904057">
              <w:rPr>
                <w:rFonts w:eastAsia="Times New Roman" w:cs="Arial"/>
                <w:lang w:eastAsia="en-GB"/>
              </w:rPr>
              <w:t>Demonstrate knowledge or proficiency, as appropriate, of management and supervision skills by providing examples of the ability to advise and present recommendations to senior staff / clients</w:t>
            </w:r>
          </w:p>
        </w:tc>
        <w:tc>
          <w:tcPr>
            <w:tcW w:w="345" w:type="pc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2F35B717" w14:textId="77777777" w:rsidR="001915D4" w:rsidRPr="003A7F33" w:rsidRDefault="001915D4" w:rsidP="007F2F13">
            <w:pPr>
              <w:spacing w:after="0"/>
              <w:jc w:val="center"/>
              <w:rPr>
                <w:rFonts w:eastAsia="Times New Roman" w:cs="Arial"/>
                <w:color w:val="000000"/>
                <w:lang w:eastAsia="en-GB"/>
              </w:rPr>
            </w:pPr>
            <w:r>
              <w:rPr>
                <w:rFonts w:eastAsia="Times New Roman" w:cs="Arial"/>
                <w:color w:val="000000"/>
                <w:lang w:eastAsia="en-GB"/>
              </w:rPr>
              <w:t>K</w:t>
            </w:r>
          </w:p>
        </w:tc>
        <w:tc>
          <w:tcPr>
            <w:tcW w:w="263" w:type="pct"/>
            <w:tcBorders>
              <w:top w:val="single" w:sz="4" w:space="0" w:color="auto"/>
              <w:left w:val="single" w:sz="4" w:space="0" w:color="auto"/>
              <w:bottom w:val="single" w:sz="4" w:space="0" w:color="auto"/>
              <w:right w:val="single" w:sz="4" w:space="0" w:color="auto"/>
            </w:tcBorders>
            <w:shd w:val="clear" w:color="auto" w:fill="CCC0D9" w:themeFill="accent4" w:themeFillTint="66"/>
            <w:noWrap/>
            <w:vAlign w:val="center"/>
          </w:tcPr>
          <w:p w14:paraId="3ABDC925" w14:textId="77777777" w:rsidR="001915D4" w:rsidRPr="003A7F33" w:rsidRDefault="001915D4" w:rsidP="007F2F13">
            <w:pPr>
              <w:spacing w:after="0"/>
              <w:jc w:val="center"/>
              <w:rPr>
                <w:rFonts w:eastAsia="Times New Roman" w:cs="Arial"/>
                <w:color w:val="000000"/>
                <w:lang w:eastAsia="en-GB"/>
              </w:rPr>
            </w:pPr>
            <w:r>
              <w:rPr>
                <w:rFonts w:eastAsia="Times New Roman" w:cs="Arial"/>
                <w:color w:val="000000"/>
                <w:lang w:eastAsia="en-GB"/>
              </w:rPr>
              <w:t>P</w:t>
            </w:r>
          </w:p>
        </w:tc>
      </w:tr>
      <w:tr w:rsidR="001915D4" w:rsidRPr="001C4470" w14:paraId="76918281" w14:textId="77777777" w:rsidTr="00F11C91">
        <w:trPr>
          <w:trHeight w:val="979"/>
        </w:trPr>
        <w:tc>
          <w:tcPr>
            <w:tcW w:w="39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C5A9E4A" w14:textId="77777777" w:rsidR="001915D4" w:rsidRPr="00904057" w:rsidRDefault="001915D4" w:rsidP="007F2F13">
            <w:pPr>
              <w:spacing w:after="0"/>
              <w:rPr>
                <w:rFonts w:eastAsia="Times New Roman" w:cs="Arial"/>
                <w:color w:val="000000"/>
                <w:lang w:eastAsia="en-GB"/>
              </w:rPr>
            </w:pPr>
            <w:r w:rsidRPr="00904057">
              <w:rPr>
                <w:rFonts w:eastAsia="Times New Roman" w:cs="Arial"/>
                <w:color w:val="000000"/>
                <w:lang w:eastAsia="en-GB"/>
              </w:rPr>
              <w:t>5.5.c</w:t>
            </w:r>
          </w:p>
        </w:tc>
        <w:tc>
          <w:tcPr>
            <w:tcW w:w="40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B7754DA" w14:textId="77777777" w:rsidR="001915D4" w:rsidRPr="00904057" w:rsidRDefault="001915D4" w:rsidP="000E0598">
            <w:pPr>
              <w:spacing w:after="0"/>
              <w:jc w:val="left"/>
              <w:rPr>
                <w:rFonts w:eastAsia="Times New Roman" w:cs="Arial"/>
                <w:lang w:eastAsia="en-GB"/>
              </w:rPr>
            </w:pPr>
            <w:r w:rsidRPr="00904057">
              <w:rPr>
                <w:rFonts w:eastAsia="Times New Roman" w:cs="Arial"/>
                <w:lang w:eastAsia="en-GB"/>
              </w:rPr>
              <w:t>Demonstrate knowledge or proficiency, as appropriate, of management and supervision skills by providing examples of identifying the resources required for an inspection and the costs involved</w:t>
            </w:r>
          </w:p>
        </w:tc>
        <w:tc>
          <w:tcPr>
            <w:tcW w:w="345" w:type="pc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0DB4E1DD" w14:textId="77777777" w:rsidR="001915D4" w:rsidRPr="003A7F33" w:rsidRDefault="001915D4" w:rsidP="007F2F13">
            <w:pPr>
              <w:spacing w:after="0"/>
              <w:jc w:val="center"/>
              <w:rPr>
                <w:rFonts w:eastAsia="Times New Roman" w:cs="Arial"/>
                <w:color w:val="000000"/>
                <w:lang w:eastAsia="en-GB"/>
              </w:rPr>
            </w:pPr>
            <w:r>
              <w:rPr>
                <w:rFonts w:eastAsia="Times New Roman" w:cs="Arial"/>
                <w:color w:val="000000"/>
                <w:lang w:eastAsia="en-GB"/>
              </w:rPr>
              <w:t>K</w:t>
            </w:r>
          </w:p>
        </w:tc>
        <w:tc>
          <w:tcPr>
            <w:tcW w:w="263" w:type="pct"/>
            <w:tcBorders>
              <w:top w:val="single" w:sz="4" w:space="0" w:color="auto"/>
              <w:left w:val="single" w:sz="4" w:space="0" w:color="auto"/>
              <w:bottom w:val="single" w:sz="4" w:space="0" w:color="auto"/>
              <w:right w:val="single" w:sz="4" w:space="0" w:color="auto"/>
            </w:tcBorders>
            <w:shd w:val="clear" w:color="auto" w:fill="CCC0D9" w:themeFill="accent4" w:themeFillTint="66"/>
            <w:noWrap/>
            <w:vAlign w:val="center"/>
          </w:tcPr>
          <w:p w14:paraId="6F49A024" w14:textId="77777777" w:rsidR="001915D4" w:rsidRPr="003A7F33" w:rsidRDefault="001915D4" w:rsidP="007F2F13">
            <w:pPr>
              <w:spacing w:after="0"/>
              <w:jc w:val="center"/>
              <w:rPr>
                <w:rFonts w:eastAsia="Times New Roman" w:cs="Arial"/>
                <w:color w:val="000000"/>
                <w:lang w:eastAsia="en-GB"/>
              </w:rPr>
            </w:pPr>
            <w:r>
              <w:rPr>
                <w:rFonts w:eastAsia="Times New Roman" w:cs="Arial"/>
                <w:color w:val="000000"/>
                <w:lang w:eastAsia="en-GB"/>
              </w:rPr>
              <w:t>P</w:t>
            </w:r>
          </w:p>
        </w:tc>
      </w:tr>
      <w:tr w:rsidR="001915D4" w:rsidRPr="001C4470" w14:paraId="682C039D" w14:textId="77777777" w:rsidTr="00F11C91">
        <w:trPr>
          <w:trHeight w:val="1120"/>
        </w:trPr>
        <w:tc>
          <w:tcPr>
            <w:tcW w:w="39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74891C3" w14:textId="77777777" w:rsidR="001915D4" w:rsidRPr="00904057" w:rsidRDefault="001915D4" w:rsidP="007F2F13">
            <w:pPr>
              <w:spacing w:after="0"/>
              <w:rPr>
                <w:rFonts w:eastAsia="Times New Roman" w:cs="Arial"/>
                <w:color w:val="000000"/>
                <w:lang w:eastAsia="en-GB"/>
              </w:rPr>
            </w:pPr>
            <w:r w:rsidRPr="00904057">
              <w:rPr>
                <w:rFonts w:eastAsia="Times New Roman" w:cs="Arial"/>
                <w:color w:val="000000"/>
                <w:lang w:eastAsia="en-GB"/>
              </w:rPr>
              <w:t>5.5. d</w:t>
            </w:r>
          </w:p>
        </w:tc>
        <w:tc>
          <w:tcPr>
            <w:tcW w:w="40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60CCC44" w14:textId="77777777" w:rsidR="001915D4" w:rsidRPr="00904057" w:rsidRDefault="001915D4" w:rsidP="000E0598">
            <w:pPr>
              <w:spacing w:after="0"/>
              <w:jc w:val="left"/>
              <w:rPr>
                <w:rFonts w:eastAsia="Times New Roman" w:cs="Arial"/>
                <w:lang w:eastAsia="en-GB"/>
              </w:rPr>
            </w:pPr>
            <w:r w:rsidRPr="00904057">
              <w:rPr>
                <w:rFonts w:eastAsia="Times New Roman" w:cs="Arial"/>
                <w:lang w:eastAsia="en-GB"/>
              </w:rPr>
              <w:t>Demonstrate knowledge or proficiency, as appropriate, of management and supervision skills by providing examples to ensure that an inspection complies with the appropriate contractual legal requirements</w:t>
            </w:r>
          </w:p>
        </w:tc>
        <w:tc>
          <w:tcPr>
            <w:tcW w:w="345" w:type="pc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06620020" w14:textId="77777777" w:rsidR="001915D4" w:rsidRPr="003A7F33" w:rsidRDefault="001915D4" w:rsidP="007F2F13">
            <w:pPr>
              <w:spacing w:after="0"/>
              <w:jc w:val="center"/>
              <w:rPr>
                <w:rFonts w:eastAsia="Times New Roman" w:cs="Arial"/>
                <w:color w:val="000000"/>
                <w:lang w:eastAsia="en-GB"/>
              </w:rPr>
            </w:pPr>
            <w:r>
              <w:rPr>
                <w:rFonts w:eastAsia="Times New Roman" w:cs="Arial"/>
                <w:color w:val="000000"/>
                <w:lang w:eastAsia="en-GB"/>
              </w:rPr>
              <w:t>K</w:t>
            </w:r>
          </w:p>
        </w:tc>
        <w:tc>
          <w:tcPr>
            <w:tcW w:w="263" w:type="pct"/>
            <w:tcBorders>
              <w:top w:val="single" w:sz="4" w:space="0" w:color="auto"/>
              <w:left w:val="single" w:sz="4" w:space="0" w:color="auto"/>
              <w:bottom w:val="single" w:sz="4" w:space="0" w:color="auto"/>
              <w:right w:val="single" w:sz="4" w:space="0" w:color="auto"/>
            </w:tcBorders>
            <w:shd w:val="clear" w:color="auto" w:fill="CCC0D9" w:themeFill="accent4" w:themeFillTint="66"/>
            <w:noWrap/>
            <w:vAlign w:val="center"/>
          </w:tcPr>
          <w:p w14:paraId="78AB8C23" w14:textId="77777777" w:rsidR="001915D4" w:rsidRPr="003A7F33" w:rsidRDefault="001915D4" w:rsidP="007F2F13">
            <w:pPr>
              <w:spacing w:after="0"/>
              <w:jc w:val="center"/>
              <w:rPr>
                <w:rFonts w:eastAsia="Times New Roman" w:cs="Arial"/>
                <w:color w:val="000000"/>
                <w:lang w:eastAsia="en-GB"/>
              </w:rPr>
            </w:pPr>
            <w:r>
              <w:rPr>
                <w:rFonts w:eastAsia="Times New Roman" w:cs="Arial"/>
                <w:color w:val="000000"/>
                <w:lang w:eastAsia="en-GB"/>
              </w:rPr>
              <w:t>P</w:t>
            </w:r>
          </w:p>
        </w:tc>
      </w:tr>
    </w:tbl>
    <w:p w14:paraId="7B938343" w14:textId="77777777" w:rsidR="007152D3" w:rsidRPr="001C4470" w:rsidRDefault="007152D3" w:rsidP="007152D3">
      <w:pPr>
        <w:spacing w:line="276" w:lineRule="auto"/>
        <w:rPr>
          <w:i/>
          <w:color w:val="394A58"/>
          <w:sz w:val="16"/>
          <w:szCs w:val="16"/>
        </w:rPr>
      </w:pPr>
    </w:p>
    <w:p w14:paraId="651F8A63" w14:textId="77777777" w:rsidR="007152D3" w:rsidRDefault="007152D3" w:rsidP="007152D3">
      <w:pPr>
        <w:spacing w:line="276" w:lineRule="auto"/>
        <w:rPr>
          <w:i/>
          <w:color w:val="394A58"/>
          <w:sz w:val="16"/>
          <w:szCs w:val="16"/>
        </w:rPr>
      </w:pPr>
      <w:r w:rsidRPr="001C4470">
        <w:rPr>
          <w:i/>
          <w:color w:val="394A58"/>
          <w:sz w:val="16"/>
          <w:szCs w:val="16"/>
        </w:rPr>
        <w:br w:type="page"/>
      </w:r>
    </w:p>
    <w:p w14:paraId="38AAF18A" w14:textId="29F95D03" w:rsidR="007152D3" w:rsidRPr="003064FA" w:rsidRDefault="007152D3" w:rsidP="007152D3">
      <w:pPr>
        <w:spacing w:line="276" w:lineRule="auto"/>
        <w:rPr>
          <w:iCs/>
          <w:color w:val="394A58"/>
        </w:rPr>
      </w:pPr>
      <w:r>
        <w:rPr>
          <w:iCs/>
          <w:color w:val="394A58"/>
        </w:rPr>
        <w:lastRenderedPageBreak/>
        <w:t>Module 1 Masonry Bridges</w:t>
      </w:r>
    </w:p>
    <w:tbl>
      <w:tblPr>
        <w:tblW w:w="4857" w:type="pct"/>
        <w:tblLayout w:type="fixed"/>
        <w:tblLook w:val="04A0" w:firstRow="1" w:lastRow="0" w:firstColumn="1" w:lastColumn="0" w:noHBand="0" w:noVBand="1"/>
      </w:tblPr>
      <w:tblGrid>
        <w:gridCol w:w="1297"/>
        <w:gridCol w:w="4825"/>
        <w:gridCol w:w="5855"/>
        <w:gridCol w:w="799"/>
        <w:gridCol w:w="816"/>
      </w:tblGrid>
      <w:tr w:rsidR="007152D3" w:rsidRPr="00CB3DF0" w14:paraId="4D22F9D3" w14:textId="77777777" w:rsidTr="00F11C91">
        <w:trPr>
          <w:gridAfter w:val="3"/>
          <w:wAfter w:w="2748" w:type="pct"/>
          <w:trHeight w:val="579"/>
        </w:trPr>
        <w:tc>
          <w:tcPr>
            <w:tcW w:w="2252" w:type="pct"/>
            <w:gridSpan w:val="2"/>
            <w:tcBorders>
              <w:top w:val="single" w:sz="4" w:space="0" w:color="auto"/>
              <w:left w:val="single" w:sz="4" w:space="0" w:color="auto"/>
              <w:bottom w:val="single" w:sz="4" w:space="0" w:color="auto"/>
              <w:right w:val="single" w:sz="4" w:space="0" w:color="auto"/>
            </w:tcBorders>
            <w:shd w:val="clear" w:color="auto" w:fill="9C1F31"/>
            <w:noWrap/>
            <w:vAlign w:val="center"/>
            <w:hideMark/>
          </w:tcPr>
          <w:p w14:paraId="11010072" w14:textId="77777777" w:rsidR="007152D3" w:rsidRDefault="007152D3" w:rsidP="007F2F13">
            <w:pPr>
              <w:spacing w:after="0"/>
              <w:rPr>
                <w:rFonts w:eastAsia="Times New Roman" w:cs="Arial"/>
                <w:b/>
                <w:bCs/>
                <w:color w:val="FFFFFF" w:themeColor="background1"/>
                <w:lang w:eastAsia="en-GB"/>
              </w:rPr>
            </w:pPr>
          </w:p>
          <w:p w14:paraId="6E7AC990" w14:textId="77777777" w:rsidR="007152D3" w:rsidRPr="00CB3DF0" w:rsidRDefault="007152D3" w:rsidP="007F2F13">
            <w:pPr>
              <w:spacing w:after="0"/>
              <w:rPr>
                <w:rFonts w:eastAsia="Times New Roman" w:cs="Arial"/>
                <w:b/>
                <w:bCs/>
                <w:color w:val="FFFFFF" w:themeColor="background1"/>
                <w:lang w:eastAsia="en-GB"/>
              </w:rPr>
            </w:pPr>
            <w:r>
              <w:rPr>
                <w:rFonts w:eastAsia="Times New Roman" w:cs="Arial"/>
                <w:b/>
                <w:bCs/>
                <w:color w:val="FFFFFF" w:themeColor="background1"/>
                <w:lang w:eastAsia="en-GB"/>
              </w:rPr>
              <w:t>MAS.1 Defects, Descriptions and Causes</w:t>
            </w:r>
          </w:p>
          <w:p w14:paraId="712254FA" w14:textId="77777777" w:rsidR="007152D3" w:rsidRPr="00CB3DF0" w:rsidRDefault="007152D3" w:rsidP="007F2F13">
            <w:pPr>
              <w:spacing w:after="0"/>
              <w:rPr>
                <w:rFonts w:eastAsia="Times New Roman" w:cs="Arial"/>
                <w:color w:val="000000"/>
                <w:lang w:eastAsia="en-GB"/>
              </w:rPr>
            </w:pPr>
          </w:p>
        </w:tc>
      </w:tr>
      <w:tr w:rsidR="007152D3" w:rsidRPr="00CB3DF0" w14:paraId="3CB55435" w14:textId="77777777" w:rsidTr="00F11C91">
        <w:trPr>
          <w:gridAfter w:val="3"/>
          <w:wAfter w:w="2748" w:type="pct"/>
          <w:trHeight w:val="579"/>
        </w:trPr>
        <w:tc>
          <w:tcPr>
            <w:tcW w:w="2252" w:type="pct"/>
            <w:gridSpan w:val="2"/>
            <w:tcBorders>
              <w:top w:val="single" w:sz="4" w:space="0" w:color="auto"/>
              <w:left w:val="single" w:sz="4" w:space="0" w:color="auto"/>
              <w:bottom w:val="single" w:sz="4" w:space="0" w:color="auto"/>
              <w:right w:val="single" w:sz="4" w:space="0" w:color="auto"/>
            </w:tcBorders>
            <w:shd w:val="clear" w:color="auto" w:fill="9C1F31"/>
            <w:noWrap/>
            <w:vAlign w:val="center"/>
          </w:tcPr>
          <w:p w14:paraId="51D6E8FF" w14:textId="77777777" w:rsidR="007152D3" w:rsidRDefault="007152D3" w:rsidP="007F2F13">
            <w:pPr>
              <w:spacing w:after="0"/>
              <w:rPr>
                <w:rFonts w:eastAsia="Times New Roman" w:cs="Arial"/>
                <w:b/>
                <w:bCs/>
                <w:color w:val="FFFFFF" w:themeColor="background1"/>
                <w:lang w:eastAsia="en-GB"/>
              </w:rPr>
            </w:pPr>
            <w:r>
              <w:rPr>
                <w:rFonts w:eastAsia="Times New Roman" w:cs="Arial"/>
                <w:b/>
                <w:bCs/>
                <w:color w:val="FFFFFF" w:themeColor="background1"/>
                <w:lang w:eastAsia="en-GB"/>
              </w:rPr>
              <w:t>MAS.1.1 Masonry Defects</w:t>
            </w:r>
          </w:p>
        </w:tc>
      </w:tr>
      <w:tr w:rsidR="00B67A15" w:rsidRPr="001C4470" w14:paraId="5D6A5C1A" w14:textId="77777777" w:rsidTr="00B67A15">
        <w:trPr>
          <w:trHeight w:val="270"/>
        </w:trPr>
        <w:tc>
          <w:tcPr>
            <w:tcW w:w="5000" w:type="pct"/>
            <w:gridSpan w:val="5"/>
            <w:tcBorders>
              <w:bottom w:val="single" w:sz="4" w:space="0" w:color="auto"/>
            </w:tcBorders>
            <w:shd w:val="clear" w:color="auto" w:fill="auto"/>
          </w:tcPr>
          <w:p w14:paraId="5ED99D09" w14:textId="77777777" w:rsidR="00B67A15" w:rsidRPr="00CB3DF0" w:rsidRDefault="00B67A15" w:rsidP="007F2F13">
            <w:pPr>
              <w:spacing w:after="0"/>
              <w:jc w:val="center"/>
              <w:rPr>
                <w:rFonts w:eastAsia="Times New Roman" w:cs="Arial"/>
                <w:b/>
                <w:bCs/>
                <w:color w:val="FFFFFF" w:themeColor="background1"/>
                <w:lang w:eastAsia="en-GB"/>
              </w:rPr>
            </w:pPr>
          </w:p>
        </w:tc>
      </w:tr>
      <w:tr w:rsidR="007152D3" w:rsidRPr="001C4470" w14:paraId="6EC0EBCF" w14:textId="77777777" w:rsidTr="00F11C91">
        <w:trPr>
          <w:trHeight w:val="270"/>
        </w:trPr>
        <w:tc>
          <w:tcPr>
            <w:tcW w:w="477" w:type="pct"/>
            <w:tcBorders>
              <w:top w:val="single" w:sz="4" w:space="0" w:color="auto"/>
              <w:left w:val="single" w:sz="4" w:space="0" w:color="auto"/>
              <w:bottom w:val="single" w:sz="4" w:space="0" w:color="auto"/>
              <w:right w:val="single" w:sz="4" w:space="0" w:color="auto"/>
            </w:tcBorders>
            <w:shd w:val="clear" w:color="auto" w:fill="9C1F31"/>
            <w:hideMark/>
          </w:tcPr>
          <w:p w14:paraId="5BA094CC" w14:textId="77777777" w:rsidR="007152D3" w:rsidRPr="00CB3DF0" w:rsidRDefault="007152D3" w:rsidP="007F2F13">
            <w:pPr>
              <w:spacing w:after="0"/>
              <w:rPr>
                <w:rFonts w:eastAsia="Times New Roman" w:cs="Arial"/>
                <w:b/>
                <w:bCs/>
                <w:color w:val="FFFFFF" w:themeColor="background1"/>
                <w:lang w:eastAsia="en-GB"/>
              </w:rPr>
            </w:pPr>
            <w:r w:rsidRPr="00CB3DF0">
              <w:rPr>
                <w:rFonts w:eastAsia="Times New Roman" w:cs="Arial"/>
                <w:b/>
                <w:bCs/>
                <w:color w:val="FFFFFF" w:themeColor="background1"/>
                <w:lang w:eastAsia="en-GB"/>
              </w:rPr>
              <w:t>Ref</w:t>
            </w:r>
          </w:p>
        </w:tc>
        <w:tc>
          <w:tcPr>
            <w:tcW w:w="3929" w:type="pct"/>
            <w:gridSpan w:val="2"/>
            <w:tcBorders>
              <w:top w:val="single" w:sz="4" w:space="0" w:color="auto"/>
              <w:left w:val="nil"/>
              <w:bottom w:val="single" w:sz="4" w:space="0" w:color="auto"/>
              <w:right w:val="single" w:sz="4" w:space="0" w:color="auto"/>
            </w:tcBorders>
            <w:shd w:val="clear" w:color="auto" w:fill="9C1F31"/>
            <w:hideMark/>
          </w:tcPr>
          <w:p w14:paraId="3A792EAD" w14:textId="77777777" w:rsidR="007152D3" w:rsidRPr="00CB3DF0" w:rsidRDefault="007152D3" w:rsidP="007F2F13">
            <w:pPr>
              <w:spacing w:after="0"/>
              <w:rPr>
                <w:rFonts w:eastAsia="Times New Roman" w:cs="Arial"/>
                <w:b/>
                <w:bCs/>
                <w:color w:val="FFFFFF" w:themeColor="background1"/>
                <w:lang w:eastAsia="en-GB"/>
              </w:rPr>
            </w:pPr>
            <w:r w:rsidRPr="00CB3DF0">
              <w:rPr>
                <w:rFonts w:eastAsia="Times New Roman" w:cs="Arial"/>
                <w:b/>
                <w:bCs/>
                <w:color w:val="FFFFFF" w:themeColor="background1"/>
                <w:lang w:eastAsia="en-GB"/>
              </w:rPr>
              <w:t>Outcome / Skill</w:t>
            </w:r>
          </w:p>
        </w:tc>
        <w:tc>
          <w:tcPr>
            <w:tcW w:w="294" w:type="pct"/>
            <w:tcBorders>
              <w:top w:val="single" w:sz="4" w:space="0" w:color="auto"/>
              <w:left w:val="single" w:sz="8" w:space="0" w:color="auto"/>
              <w:bottom w:val="single" w:sz="8" w:space="0" w:color="auto"/>
              <w:right w:val="single" w:sz="8" w:space="0" w:color="auto"/>
            </w:tcBorders>
            <w:shd w:val="clear" w:color="auto" w:fill="9C1F31"/>
            <w:noWrap/>
            <w:vAlign w:val="center"/>
            <w:hideMark/>
          </w:tcPr>
          <w:p w14:paraId="6A019186" w14:textId="77777777" w:rsidR="007152D3" w:rsidRPr="00CB3DF0" w:rsidRDefault="007152D3" w:rsidP="007F2F13">
            <w:pPr>
              <w:spacing w:after="0"/>
              <w:jc w:val="center"/>
              <w:rPr>
                <w:rFonts w:eastAsia="Times New Roman" w:cs="Arial"/>
                <w:b/>
                <w:bCs/>
                <w:color w:val="FFFFFF" w:themeColor="background1"/>
                <w:lang w:eastAsia="en-GB"/>
              </w:rPr>
            </w:pPr>
            <w:r w:rsidRPr="00CB3DF0">
              <w:rPr>
                <w:rFonts w:eastAsia="Times New Roman" w:cs="Arial"/>
                <w:b/>
                <w:bCs/>
                <w:color w:val="FFFFFF" w:themeColor="background1"/>
                <w:lang w:eastAsia="en-GB"/>
              </w:rPr>
              <w:t>I</w:t>
            </w:r>
          </w:p>
        </w:tc>
        <w:tc>
          <w:tcPr>
            <w:tcW w:w="300" w:type="pct"/>
            <w:tcBorders>
              <w:top w:val="single" w:sz="4" w:space="0" w:color="auto"/>
              <w:left w:val="nil"/>
              <w:bottom w:val="single" w:sz="8" w:space="0" w:color="auto"/>
              <w:right w:val="single" w:sz="8" w:space="0" w:color="auto"/>
            </w:tcBorders>
            <w:shd w:val="clear" w:color="auto" w:fill="9C1F31"/>
            <w:noWrap/>
            <w:vAlign w:val="center"/>
            <w:hideMark/>
          </w:tcPr>
          <w:p w14:paraId="5938AFE6" w14:textId="77777777" w:rsidR="007152D3" w:rsidRPr="00CB3DF0" w:rsidRDefault="007152D3" w:rsidP="007F2F13">
            <w:pPr>
              <w:spacing w:after="0"/>
              <w:jc w:val="center"/>
              <w:rPr>
                <w:rFonts w:eastAsia="Times New Roman" w:cs="Arial"/>
                <w:b/>
                <w:bCs/>
                <w:color w:val="FFFFFF" w:themeColor="background1"/>
                <w:lang w:eastAsia="en-GB"/>
              </w:rPr>
            </w:pPr>
            <w:r w:rsidRPr="00CB3DF0">
              <w:rPr>
                <w:rFonts w:eastAsia="Times New Roman" w:cs="Arial"/>
                <w:b/>
                <w:bCs/>
                <w:color w:val="FFFFFF" w:themeColor="background1"/>
                <w:lang w:eastAsia="en-GB"/>
              </w:rPr>
              <w:t>SI</w:t>
            </w:r>
          </w:p>
        </w:tc>
      </w:tr>
      <w:tr w:rsidR="007152D3" w:rsidRPr="001C4470" w14:paraId="7DA7DCF8" w14:textId="77777777" w:rsidTr="001915D4">
        <w:trPr>
          <w:trHeight w:val="718"/>
        </w:trPr>
        <w:tc>
          <w:tcPr>
            <w:tcW w:w="477" w:type="pct"/>
            <w:tcBorders>
              <w:top w:val="nil"/>
              <w:left w:val="single" w:sz="4" w:space="0" w:color="auto"/>
              <w:bottom w:val="single" w:sz="4" w:space="0" w:color="auto"/>
              <w:right w:val="single" w:sz="4" w:space="0" w:color="auto"/>
            </w:tcBorders>
            <w:shd w:val="clear" w:color="auto" w:fill="auto"/>
            <w:noWrap/>
            <w:vAlign w:val="center"/>
            <w:hideMark/>
          </w:tcPr>
          <w:p w14:paraId="7A235B8F" w14:textId="77777777" w:rsidR="007152D3" w:rsidRPr="00904057" w:rsidRDefault="007152D3" w:rsidP="007F2F13">
            <w:pPr>
              <w:spacing w:after="0"/>
              <w:rPr>
                <w:rFonts w:eastAsia="Times New Roman" w:cs="Arial"/>
                <w:color w:val="000000"/>
                <w:lang w:eastAsia="en-GB"/>
              </w:rPr>
            </w:pPr>
            <w:r w:rsidRPr="00904057">
              <w:rPr>
                <w:rFonts w:eastAsia="Times New Roman" w:cs="Arial"/>
                <w:color w:val="000000"/>
                <w:lang w:eastAsia="en-GB"/>
              </w:rPr>
              <w:t>MAS.1.1. a</w:t>
            </w:r>
          </w:p>
        </w:tc>
        <w:tc>
          <w:tcPr>
            <w:tcW w:w="3929" w:type="pct"/>
            <w:gridSpan w:val="2"/>
            <w:tcBorders>
              <w:top w:val="nil"/>
              <w:left w:val="nil"/>
              <w:bottom w:val="single" w:sz="4" w:space="0" w:color="auto"/>
              <w:right w:val="single" w:sz="4" w:space="0" w:color="auto"/>
            </w:tcBorders>
            <w:shd w:val="clear" w:color="auto" w:fill="auto"/>
            <w:noWrap/>
            <w:vAlign w:val="center"/>
            <w:hideMark/>
          </w:tcPr>
          <w:p w14:paraId="397C646D" w14:textId="77777777" w:rsidR="007152D3" w:rsidRPr="00904057" w:rsidRDefault="007152D3" w:rsidP="000E0598">
            <w:pPr>
              <w:spacing w:after="0"/>
              <w:jc w:val="left"/>
              <w:rPr>
                <w:rFonts w:eastAsia="Times New Roman" w:cs="Arial"/>
                <w:color w:val="000000"/>
                <w:lang w:eastAsia="en-GB"/>
              </w:rPr>
            </w:pPr>
            <w:r w:rsidRPr="00904057">
              <w:rPr>
                <w:rFonts w:eastAsia="Times New Roman" w:cs="Arial"/>
                <w:color w:val="000000"/>
                <w:lang w:eastAsia="en-GB"/>
              </w:rPr>
              <w:t>Demonstrate knowledge and experience or proficiency, as appropriate, of a range of defects in masonry structures caused by structural distress</w:t>
            </w:r>
          </w:p>
        </w:tc>
        <w:tc>
          <w:tcPr>
            <w:tcW w:w="294" w:type="pct"/>
            <w:tcBorders>
              <w:top w:val="nil"/>
              <w:left w:val="single" w:sz="8" w:space="0" w:color="auto"/>
              <w:bottom w:val="single" w:sz="8" w:space="0" w:color="auto"/>
              <w:right w:val="single" w:sz="8" w:space="0" w:color="auto"/>
            </w:tcBorders>
            <w:shd w:val="clear" w:color="auto" w:fill="C6D9F1" w:themeFill="text2" w:themeFillTint="33"/>
            <w:noWrap/>
            <w:vAlign w:val="center"/>
            <w:hideMark/>
          </w:tcPr>
          <w:p w14:paraId="5D4FFB72" w14:textId="77777777" w:rsidR="007152D3" w:rsidRPr="00CB3DF0" w:rsidRDefault="007152D3" w:rsidP="007F2F13">
            <w:pPr>
              <w:spacing w:after="0"/>
              <w:jc w:val="center"/>
              <w:rPr>
                <w:rFonts w:eastAsia="Times New Roman" w:cs="Arial"/>
                <w:color w:val="000000"/>
                <w:lang w:eastAsia="en-GB"/>
              </w:rPr>
            </w:pPr>
            <w:r>
              <w:rPr>
                <w:rFonts w:eastAsia="Times New Roman" w:cs="Arial"/>
                <w:color w:val="000000"/>
                <w:lang w:eastAsia="en-GB"/>
              </w:rPr>
              <w:t>E</w:t>
            </w:r>
          </w:p>
        </w:tc>
        <w:tc>
          <w:tcPr>
            <w:tcW w:w="300" w:type="pct"/>
            <w:tcBorders>
              <w:top w:val="nil"/>
              <w:left w:val="nil"/>
              <w:bottom w:val="single" w:sz="8" w:space="0" w:color="auto"/>
              <w:right w:val="single" w:sz="8" w:space="0" w:color="auto"/>
            </w:tcBorders>
            <w:shd w:val="clear" w:color="auto" w:fill="CCC0D9" w:themeFill="accent4" w:themeFillTint="66"/>
            <w:noWrap/>
            <w:vAlign w:val="center"/>
            <w:hideMark/>
          </w:tcPr>
          <w:p w14:paraId="606E2C57" w14:textId="77777777" w:rsidR="007152D3" w:rsidRPr="00CB3DF0" w:rsidRDefault="007152D3" w:rsidP="007F2F13">
            <w:pPr>
              <w:spacing w:after="0"/>
              <w:jc w:val="center"/>
              <w:rPr>
                <w:rFonts w:eastAsia="Times New Roman" w:cs="Arial"/>
                <w:color w:val="000000"/>
                <w:lang w:eastAsia="en-GB"/>
              </w:rPr>
            </w:pPr>
            <w:r>
              <w:rPr>
                <w:rFonts w:eastAsia="Times New Roman" w:cs="Arial"/>
                <w:color w:val="000000"/>
                <w:lang w:eastAsia="en-GB"/>
              </w:rPr>
              <w:t>P</w:t>
            </w:r>
          </w:p>
        </w:tc>
      </w:tr>
      <w:tr w:rsidR="007152D3" w:rsidRPr="001C4470" w14:paraId="6DF28CA6" w14:textId="77777777" w:rsidTr="001915D4">
        <w:trPr>
          <w:trHeight w:val="843"/>
        </w:trPr>
        <w:tc>
          <w:tcPr>
            <w:tcW w:w="477" w:type="pct"/>
            <w:tcBorders>
              <w:top w:val="nil"/>
              <w:left w:val="single" w:sz="4" w:space="0" w:color="auto"/>
              <w:bottom w:val="single" w:sz="4" w:space="0" w:color="auto"/>
              <w:right w:val="single" w:sz="4" w:space="0" w:color="auto"/>
            </w:tcBorders>
            <w:shd w:val="clear" w:color="auto" w:fill="auto"/>
            <w:noWrap/>
            <w:vAlign w:val="center"/>
            <w:hideMark/>
          </w:tcPr>
          <w:p w14:paraId="2BD50E5B" w14:textId="77777777" w:rsidR="007152D3" w:rsidRPr="00904057" w:rsidRDefault="007152D3" w:rsidP="007F2F13">
            <w:pPr>
              <w:spacing w:after="0"/>
              <w:rPr>
                <w:rFonts w:eastAsia="Times New Roman" w:cs="Arial"/>
                <w:color w:val="000000"/>
                <w:lang w:eastAsia="en-GB"/>
              </w:rPr>
            </w:pPr>
            <w:r w:rsidRPr="00904057">
              <w:rPr>
                <w:rFonts w:eastAsia="Times New Roman" w:cs="Arial"/>
                <w:color w:val="000000"/>
                <w:lang w:eastAsia="en-GB"/>
              </w:rPr>
              <w:t>MAS.1.1. b</w:t>
            </w:r>
          </w:p>
        </w:tc>
        <w:tc>
          <w:tcPr>
            <w:tcW w:w="3929" w:type="pct"/>
            <w:gridSpan w:val="2"/>
            <w:tcBorders>
              <w:top w:val="nil"/>
              <w:left w:val="nil"/>
              <w:bottom w:val="single" w:sz="4" w:space="0" w:color="auto"/>
              <w:right w:val="single" w:sz="4" w:space="0" w:color="auto"/>
            </w:tcBorders>
            <w:shd w:val="clear" w:color="auto" w:fill="auto"/>
            <w:noWrap/>
            <w:vAlign w:val="center"/>
            <w:hideMark/>
          </w:tcPr>
          <w:p w14:paraId="27948111" w14:textId="77777777" w:rsidR="007152D3" w:rsidRPr="00904057" w:rsidRDefault="007152D3" w:rsidP="000E0598">
            <w:pPr>
              <w:spacing w:after="0"/>
              <w:jc w:val="left"/>
              <w:rPr>
                <w:rFonts w:eastAsia="Times New Roman" w:cs="Arial"/>
                <w:color w:val="000000"/>
                <w:lang w:eastAsia="en-GB"/>
              </w:rPr>
            </w:pPr>
            <w:r w:rsidRPr="00904057">
              <w:rPr>
                <w:rFonts w:eastAsia="Times New Roman" w:cs="Arial"/>
                <w:color w:val="000000"/>
                <w:lang w:eastAsia="en-GB"/>
              </w:rPr>
              <w:t>Demonstrate knowledge and experience or proficiency, as appropriate, of a range of defects in masonry structures caused by the nature of the material</w:t>
            </w:r>
          </w:p>
        </w:tc>
        <w:tc>
          <w:tcPr>
            <w:tcW w:w="294" w:type="pct"/>
            <w:tcBorders>
              <w:top w:val="nil"/>
              <w:left w:val="single" w:sz="8" w:space="0" w:color="auto"/>
              <w:bottom w:val="single" w:sz="8" w:space="0" w:color="auto"/>
              <w:right w:val="single" w:sz="8" w:space="0" w:color="auto"/>
            </w:tcBorders>
            <w:shd w:val="clear" w:color="auto" w:fill="C6D9F1" w:themeFill="text2" w:themeFillTint="33"/>
            <w:noWrap/>
            <w:vAlign w:val="center"/>
            <w:hideMark/>
          </w:tcPr>
          <w:p w14:paraId="2C133F7C" w14:textId="77777777" w:rsidR="007152D3" w:rsidRPr="00CB3DF0" w:rsidRDefault="007152D3" w:rsidP="007F2F13">
            <w:pPr>
              <w:spacing w:after="0"/>
              <w:jc w:val="center"/>
              <w:rPr>
                <w:rFonts w:eastAsia="Times New Roman" w:cs="Arial"/>
                <w:color w:val="000000"/>
                <w:lang w:eastAsia="en-GB"/>
              </w:rPr>
            </w:pPr>
            <w:r>
              <w:rPr>
                <w:rFonts w:eastAsia="Times New Roman" w:cs="Arial"/>
                <w:color w:val="000000"/>
                <w:lang w:eastAsia="en-GB"/>
              </w:rPr>
              <w:t>E</w:t>
            </w:r>
          </w:p>
        </w:tc>
        <w:tc>
          <w:tcPr>
            <w:tcW w:w="300" w:type="pct"/>
            <w:tcBorders>
              <w:top w:val="nil"/>
              <w:left w:val="nil"/>
              <w:bottom w:val="single" w:sz="8" w:space="0" w:color="auto"/>
              <w:right w:val="single" w:sz="8" w:space="0" w:color="auto"/>
            </w:tcBorders>
            <w:shd w:val="clear" w:color="auto" w:fill="CCC0D9" w:themeFill="accent4" w:themeFillTint="66"/>
            <w:noWrap/>
            <w:vAlign w:val="center"/>
            <w:hideMark/>
          </w:tcPr>
          <w:p w14:paraId="797739D5" w14:textId="77777777" w:rsidR="007152D3" w:rsidRPr="00CB3DF0" w:rsidRDefault="007152D3" w:rsidP="007F2F13">
            <w:pPr>
              <w:spacing w:after="0"/>
              <w:jc w:val="center"/>
              <w:rPr>
                <w:rFonts w:eastAsia="Times New Roman" w:cs="Arial"/>
                <w:color w:val="000000"/>
                <w:lang w:eastAsia="en-GB"/>
              </w:rPr>
            </w:pPr>
            <w:r>
              <w:rPr>
                <w:rFonts w:eastAsia="Times New Roman" w:cs="Arial"/>
                <w:color w:val="000000"/>
                <w:lang w:eastAsia="en-GB"/>
              </w:rPr>
              <w:t>P</w:t>
            </w:r>
          </w:p>
        </w:tc>
      </w:tr>
      <w:tr w:rsidR="007152D3" w:rsidRPr="001C4470" w14:paraId="1FDE37FD" w14:textId="77777777" w:rsidTr="001915D4">
        <w:trPr>
          <w:trHeight w:val="826"/>
        </w:trPr>
        <w:tc>
          <w:tcPr>
            <w:tcW w:w="477" w:type="pct"/>
            <w:tcBorders>
              <w:top w:val="nil"/>
              <w:left w:val="single" w:sz="4" w:space="0" w:color="auto"/>
              <w:bottom w:val="single" w:sz="4" w:space="0" w:color="auto"/>
              <w:right w:val="single" w:sz="4" w:space="0" w:color="auto"/>
            </w:tcBorders>
            <w:shd w:val="clear" w:color="auto" w:fill="auto"/>
            <w:noWrap/>
            <w:vAlign w:val="center"/>
            <w:hideMark/>
          </w:tcPr>
          <w:p w14:paraId="0D0AA848" w14:textId="77777777" w:rsidR="007152D3" w:rsidRPr="00904057" w:rsidRDefault="007152D3" w:rsidP="007F2F13">
            <w:pPr>
              <w:spacing w:after="0"/>
              <w:rPr>
                <w:rFonts w:eastAsia="Times New Roman" w:cs="Arial"/>
                <w:color w:val="000000"/>
                <w:lang w:eastAsia="en-GB"/>
              </w:rPr>
            </w:pPr>
            <w:r w:rsidRPr="00904057">
              <w:rPr>
                <w:rFonts w:eastAsia="Times New Roman" w:cs="Arial"/>
                <w:color w:val="000000"/>
                <w:lang w:eastAsia="en-GB"/>
              </w:rPr>
              <w:t>MAS.1.1.c</w:t>
            </w:r>
          </w:p>
        </w:tc>
        <w:tc>
          <w:tcPr>
            <w:tcW w:w="3929" w:type="pct"/>
            <w:gridSpan w:val="2"/>
            <w:tcBorders>
              <w:top w:val="nil"/>
              <w:left w:val="nil"/>
              <w:bottom w:val="single" w:sz="4" w:space="0" w:color="auto"/>
              <w:right w:val="single" w:sz="4" w:space="0" w:color="auto"/>
            </w:tcBorders>
            <w:shd w:val="clear" w:color="auto" w:fill="auto"/>
            <w:noWrap/>
            <w:vAlign w:val="center"/>
          </w:tcPr>
          <w:p w14:paraId="6CE67BE4" w14:textId="77777777" w:rsidR="007152D3" w:rsidRPr="00904057" w:rsidRDefault="007152D3" w:rsidP="000E0598">
            <w:pPr>
              <w:spacing w:after="0"/>
              <w:jc w:val="left"/>
              <w:rPr>
                <w:rFonts w:eastAsia="Times New Roman" w:cs="Arial"/>
                <w:color w:val="000000"/>
                <w:lang w:eastAsia="en-GB"/>
              </w:rPr>
            </w:pPr>
            <w:r w:rsidRPr="00904057">
              <w:rPr>
                <w:rFonts w:eastAsia="Times New Roman" w:cs="Arial"/>
                <w:color w:val="000000"/>
                <w:lang w:eastAsia="en-GB"/>
              </w:rPr>
              <w:t>Demonstrate knowledge and experience or proficiency, as appropriate, of a range of defects in masonry structures caused by external agents e.g. frost attack, vegetation, erosion</w:t>
            </w:r>
          </w:p>
        </w:tc>
        <w:tc>
          <w:tcPr>
            <w:tcW w:w="294" w:type="pct"/>
            <w:tcBorders>
              <w:top w:val="nil"/>
              <w:left w:val="single" w:sz="8" w:space="0" w:color="auto"/>
              <w:bottom w:val="single" w:sz="4" w:space="0" w:color="auto"/>
              <w:right w:val="single" w:sz="8" w:space="0" w:color="auto"/>
            </w:tcBorders>
            <w:shd w:val="clear" w:color="auto" w:fill="C6D9F1" w:themeFill="text2" w:themeFillTint="33"/>
            <w:noWrap/>
            <w:vAlign w:val="center"/>
            <w:hideMark/>
          </w:tcPr>
          <w:p w14:paraId="65984D48" w14:textId="77777777" w:rsidR="007152D3" w:rsidRPr="00CB3DF0" w:rsidRDefault="007152D3" w:rsidP="007F2F13">
            <w:pPr>
              <w:spacing w:after="0"/>
              <w:jc w:val="center"/>
              <w:rPr>
                <w:rFonts w:eastAsia="Times New Roman" w:cs="Arial"/>
                <w:color w:val="000000"/>
                <w:lang w:eastAsia="en-GB"/>
              </w:rPr>
            </w:pPr>
            <w:r>
              <w:rPr>
                <w:rFonts w:eastAsia="Times New Roman" w:cs="Arial"/>
                <w:color w:val="000000"/>
                <w:lang w:eastAsia="en-GB"/>
              </w:rPr>
              <w:t>E</w:t>
            </w:r>
          </w:p>
        </w:tc>
        <w:tc>
          <w:tcPr>
            <w:tcW w:w="300" w:type="pct"/>
            <w:tcBorders>
              <w:top w:val="nil"/>
              <w:left w:val="nil"/>
              <w:bottom w:val="single" w:sz="4" w:space="0" w:color="auto"/>
              <w:right w:val="single" w:sz="8" w:space="0" w:color="auto"/>
            </w:tcBorders>
            <w:shd w:val="clear" w:color="auto" w:fill="CCC0D9" w:themeFill="accent4" w:themeFillTint="66"/>
            <w:noWrap/>
            <w:vAlign w:val="center"/>
            <w:hideMark/>
          </w:tcPr>
          <w:p w14:paraId="1ED9AD68" w14:textId="77777777" w:rsidR="007152D3" w:rsidRPr="00CB3DF0" w:rsidRDefault="007152D3" w:rsidP="007F2F13">
            <w:pPr>
              <w:spacing w:after="0"/>
              <w:jc w:val="center"/>
              <w:rPr>
                <w:rFonts w:eastAsia="Times New Roman" w:cs="Arial"/>
                <w:color w:val="000000"/>
                <w:lang w:eastAsia="en-GB"/>
              </w:rPr>
            </w:pPr>
            <w:r>
              <w:rPr>
                <w:rFonts w:eastAsia="Times New Roman" w:cs="Arial"/>
                <w:color w:val="000000"/>
                <w:lang w:eastAsia="en-GB"/>
              </w:rPr>
              <w:t>P</w:t>
            </w:r>
          </w:p>
        </w:tc>
      </w:tr>
      <w:tr w:rsidR="007152D3" w:rsidRPr="001C4470" w14:paraId="1625AD7C" w14:textId="77777777" w:rsidTr="001915D4">
        <w:trPr>
          <w:trHeight w:val="630"/>
        </w:trPr>
        <w:tc>
          <w:tcPr>
            <w:tcW w:w="4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16AA25" w14:textId="77777777" w:rsidR="007152D3" w:rsidRPr="00904057" w:rsidRDefault="007152D3" w:rsidP="007F2F13">
            <w:pPr>
              <w:spacing w:after="0"/>
              <w:rPr>
                <w:rFonts w:eastAsia="Times New Roman" w:cs="Arial"/>
                <w:color w:val="000000"/>
                <w:lang w:eastAsia="en-GB"/>
              </w:rPr>
            </w:pPr>
            <w:r w:rsidRPr="00904057">
              <w:rPr>
                <w:rFonts w:eastAsia="Times New Roman" w:cs="Arial"/>
                <w:color w:val="000000"/>
                <w:lang w:eastAsia="en-GB"/>
              </w:rPr>
              <w:t>MAS.1.1. d</w:t>
            </w:r>
          </w:p>
        </w:tc>
        <w:tc>
          <w:tcPr>
            <w:tcW w:w="39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F8A20FD" w14:textId="77777777" w:rsidR="007152D3" w:rsidRPr="00904057" w:rsidRDefault="007152D3" w:rsidP="000E0598">
            <w:pPr>
              <w:spacing w:after="0"/>
              <w:jc w:val="left"/>
              <w:rPr>
                <w:rFonts w:eastAsia="Times New Roman" w:cs="Arial"/>
                <w:color w:val="000000"/>
                <w:lang w:eastAsia="en-GB"/>
              </w:rPr>
            </w:pPr>
            <w:r w:rsidRPr="00904057">
              <w:rPr>
                <w:rFonts w:eastAsia="Times New Roman" w:cs="Arial"/>
                <w:color w:val="000000"/>
                <w:lang w:eastAsia="en-GB"/>
              </w:rPr>
              <w:t>Demonstrate knowledge and experience or proficiency, as appropriate, of a range of defects in masonry structures caused by accidental or deliberate damage</w:t>
            </w:r>
          </w:p>
        </w:tc>
        <w:tc>
          <w:tcPr>
            <w:tcW w:w="294" w:type="pc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14:paraId="1FEACD97" w14:textId="77777777" w:rsidR="007152D3" w:rsidRPr="003064FA" w:rsidRDefault="007152D3" w:rsidP="007F2F13">
            <w:pPr>
              <w:spacing w:after="0"/>
              <w:jc w:val="center"/>
              <w:rPr>
                <w:rFonts w:eastAsia="Times New Roman" w:cs="Arial"/>
                <w:color w:val="000000"/>
                <w:lang w:eastAsia="en-GB"/>
              </w:rPr>
            </w:pPr>
            <w:r w:rsidRPr="003064FA">
              <w:rPr>
                <w:rFonts w:eastAsia="Times New Roman" w:cs="Arial"/>
                <w:color w:val="000000"/>
                <w:lang w:eastAsia="en-GB"/>
              </w:rPr>
              <w:t>E</w:t>
            </w:r>
          </w:p>
        </w:tc>
        <w:tc>
          <w:tcPr>
            <w:tcW w:w="300" w:type="pct"/>
            <w:tcBorders>
              <w:top w:val="single" w:sz="4" w:space="0" w:color="auto"/>
              <w:left w:val="single" w:sz="4" w:space="0" w:color="auto"/>
              <w:bottom w:val="single" w:sz="4" w:space="0" w:color="auto"/>
              <w:right w:val="single" w:sz="4" w:space="0" w:color="auto"/>
            </w:tcBorders>
            <w:shd w:val="clear" w:color="auto" w:fill="CCC0D9" w:themeFill="accent4" w:themeFillTint="66"/>
            <w:noWrap/>
            <w:vAlign w:val="center"/>
            <w:hideMark/>
          </w:tcPr>
          <w:p w14:paraId="0DDDEEFA" w14:textId="77777777" w:rsidR="007152D3" w:rsidRPr="003064FA" w:rsidRDefault="007152D3" w:rsidP="007F2F13">
            <w:pPr>
              <w:spacing w:after="0"/>
              <w:jc w:val="center"/>
              <w:rPr>
                <w:rFonts w:eastAsia="Times New Roman" w:cs="Arial"/>
                <w:color w:val="000000"/>
                <w:lang w:eastAsia="en-GB"/>
              </w:rPr>
            </w:pPr>
            <w:r w:rsidRPr="003064FA">
              <w:rPr>
                <w:rFonts w:eastAsia="Times New Roman" w:cs="Arial"/>
                <w:color w:val="000000"/>
                <w:lang w:eastAsia="en-GB"/>
              </w:rPr>
              <w:t>P</w:t>
            </w:r>
          </w:p>
        </w:tc>
      </w:tr>
      <w:tr w:rsidR="007152D3" w:rsidRPr="001C4470" w14:paraId="5D7D8ADA" w14:textId="77777777" w:rsidTr="001915D4">
        <w:trPr>
          <w:trHeight w:val="735"/>
        </w:trPr>
        <w:tc>
          <w:tcPr>
            <w:tcW w:w="4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7D3E85" w14:textId="77777777" w:rsidR="007152D3" w:rsidRPr="00904057" w:rsidRDefault="007152D3" w:rsidP="007F2F13">
            <w:pPr>
              <w:spacing w:after="0"/>
              <w:rPr>
                <w:rFonts w:eastAsia="Times New Roman" w:cs="Arial"/>
                <w:color w:val="000000"/>
                <w:lang w:eastAsia="en-GB"/>
              </w:rPr>
            </w:pPr>
            <w:r w:rsidRPr="00904057">
              <w:rPr>
                <w:rFonts w:eastAsia="Times New Roman" w:cs="Arial"/>
                <w:color w:val="000000"/>
                <w:lang w:eastAsia="en-GB"/>
              </w:rPr>
              <w:t>MAS.1.1. e</w:t>
            </w:r>
          </w:p>
        </w:tc>
        <w:tc>
          <w:tcPr>
            <w:tcW w:w="3929" w:type="pct"/>
            <w:gridSpan w:val="2"/>
            <w:tcBorders>
              <w:top w:val="single" w:sz="4" w:space="0" w:color="auto"/>
              <w:left w:val="nil"/>
              <w:bottom w:val="single" w:sz="4" w:space="0" w:color="auto"/>
              <w:right w:val="single" w:sz="4" w:space="0" w:color="auto"/>
            </w:tcBorders>
            <w:shd w:val="clear" w:color="auto" w:fill="auto"/>
            <w:noWrap/>
            <w:vAlign w:val="center"/>
            <w:hideMark/>
          </w:tcPr>
          <w:p w14:paraId="65D4514D" w14:textId="77777777" w:rsidR="007152D3" w:rsidRPr="00904057" w:rsidRDefault="007152D3" w:rsidP="000E0598">
            <w:pPr>
              <w:spacing w:after="0"/>
              <w:jc w:val="left"/>
              <w:rPr>
                <w:rFonts w:eastAsia="Times New Roman" w:cs="Arial"/>
                <w:color w:val="000000"/>
                <w:lang w:eastAsia="en-GB"/>
              </w:rPr>
            </w:pPr>
            <w:r w:rsidRPr="00904057">
              <w:rPr>
                <w:rFonts w:eastAsia="Times New Roman" w:cs="Arial"/>
                <w:color w:val="000000"/>
                <w:lang w:eastAsia="en-GB"/>
              </w:rPr>
              <w:t>NOT USED</w:t>
            </w:r>
          </w:p>
        </w:tc>
        <w:tc>
          <w:tcPr>
            <w:tcW w:w="294"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369ED1B0" w14:textId="77777777" w:rsidR="007152D3" w:rsidRPr="003064FA" w:rsidRDefault="007152D3" w:rsidP="007F2F13">
            <w:pPr>
              <w:spacing w:after="0"/>
              <w:jc w:val="center"/>
              <w:rPr>
                <w:rFonts w:eastAsia="Times New Roman" w:cs="Arial"/>
                <w:color w:val="000000"/>
                <w:lang w:eastAsia="en-GB"/>
              </w:rPr>
            </w:pPr>
          </w:p>
        </w:tc>
        <w:tc>
          <w:tcPr>
            <w:tcW w:w="300" w:type="pct"/>
            <w:tcBorders>
              <w:top w:val="single" w:sz="4" w:space="0" w:color="auto"/>
              <w:left w:val="nil"/>
              <w:bottom w:val="single" w:sz="4" w:space="0" w:color="auto"/>
              <w:right w:val="single" w:sz="8" w:space="0" w:color="auto"/>
            </w:tcBorders>
            <w:shd w:val="clear" w:color="auto" w:fill="auto"/>
            <w:noWrap/>
            <w:vAlign w:val="center"/>
            <w:hideMark/>
          </w:tcPr>
          <w:p w14:paraId="05DF2AE7" w14:textId="77777777" w:rsidR="007152D3" w:rsidRPr="003064FA" w:rsidRDefault="007152D3" w:rsidP="007F2F13">
            <w:pPr>
              <w:spacing w:after="0"/>
              <w:jc w:val="center"/>
              <w:rPr>
                <w:rFonts w:eastAsia="Times New Roman" w:cs="Arial"/>
                <w:color w:val="000000"/>
                <w:lang w:eastAsia="en-GB"/>
              </w:rPr>
            </w:pPr>
          </w:p>
        </w:tc>
      </w:tr>
      <w:tr w:rsidR="007152D3" w:rsidRPr="001C4470" w14:paraId="2E43AC3D" w14:textId="77777777" w:rsidTr="001915D4">
        <w:trPr>
          <w:trHeight w:val="735"/>
        </w:trPr>
        <w:tc>
          <w:tcPr>
            <w:tcW w:w="4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474C25A" w14:textId="77777777" w:rsidR="001915D4" w:rsidRPr="005E71A0" w:rsidRDefault="001915D4" w:rsidP="001915D4">
            <w:pPr>
              <w:spacing w:after="0"/>
              <w:rPr>
                <w:rFonts w:eastAsia="Times New Roman" w:cs="Arial"/>
                <w:color w:val="000000"/>
                <w:lang w:eastAsia="en-GB"/>
              </w:rPr>
            </w:pPr>
            <w:r w:rsidRPr="00904057">
              <w:rPr>
                <w:rFonts w:eastAsia="Times New Roman" w:cs="Arial"/>
                <w:color w:val="000000"/>
                <w:lang w:eastAsia="en-GB"/>
              </w:rPr>
              <w:t>MAS.1.1. f</w:t>
            </w:r>
          </w:p>
          <w:p w14:paraId="3444AA1C" w14:textId="77777777" w:rsidR="001915D4" w:rsidRPr="00904057" w:rsidRDefault="001915D4" w:rsidP="007F2F13">
            <w:pPr>
              <w:spacing w:after="0"/>
              <w:rPr>
                <w:rFonts w:eastAsia="Times New Roman" w:cs="Arial"/>
                <w:color w:val="000000"/>
                <w:lang w:eastAsia="en-GB"/>
              </w:rPr>
            </w:pPr>
          </w:p>
        </w:tc>
        <w:tc>
          <w:tcPr>
            <w:tcW w:w="3929" w:type="pct"/>
            <w:gridSpan w:val="2"/>
            <w:tcBorders>
              <w:top w:val="single" w:sz="4" w:space="0" w:color="auto"/>
              <w:left w:val="nil"/>
              <w:bottom w:val="single" w:sz="4" w:space="0" w:color="auto"/>
              <w:right w:val="single" w:sz="4" w:space="0" w:color="auto"/>
            </w:tcBorders>
            <w:shd w:val="clear" w:color="auto" w:fill="auto"/>
            <w:noWrap/>
            <w:vAlign w:val="center"/>
          </w:tcPr>
          <w:p w14:paraId="5CA3438F" w14:textId="77777777" w:rsidR="001915D4" w:rsidRPr="00904057" w:rsidRDefault="001915D4" w:rsidP="000E0598">
            <w:pPr>
              <w:spacing w:after="0"/>
              <w:jc w:val="left"/>
              <w:rPr>
                <w:rFonts w:eastAsia="Times New Roman" w:cs="Arial"/>
                <w:color w:val="000000"/>
                <w:lang w:eastAsia="en-GB"/>
              </w:rPr>
            </w:pPr>
            <w:r w:rsidRPr="005E71A0">
              <w:rPr>
                <w:rFonts w:eastAsia="Times New Roman" w:cs="Arial"/>
                <w:color w:val="000000"/>
                <w:lang w:eastAsia="en-GB"/>
              </w:rPr>
              <w:t>D</w:t>
            </w:r>
            <w:r w:rsidRPr="00904057">
              <w:rPr>
                <w:rFonts w:eastAsia="Times New Roman" w:cs="Arial"/>
                <w:color w:val="000000"/>
                <w:lang w:eastAsia="en-GB"/>
              </w:rPr>
              <w:t xml:space="preserve">emonstrate knowledge and experience or proficiency, as appropriate, of a range of defects in masonry structures caused by unsympathetic maintenance </w:t>
            </w:r>
            <w:proofErr w:type="gramStart"/>
            <w:r w:rsidRPr="00904057">
              <w:rPr>
                <w:rFonts w:eastAsia="Times New Roman" w:cs="Arial"/>
                <w:color w:val="000000"/>
                <w:lang w:eastAsia="en-GB"/>
              </w:rPr>
              <w:t>techniques</w:t>
            </w:r>
            <w:proofErr w:type="gramEnd"/>
          </w:p>
          <w:p w14:paraId="2A27FB90" w14:textId="77777777" w:rsidR="001915D4" w:rsidRPr="00904057" w:rsidRDefault="001915D4" w:rsidP="000E0598">
            <w:pPr>
              <w:spacing w:after="0"/>
              <w:jc w:val="left"/>
              <w:rPr>
                <w:rFonts w:eastAsia="Times New Roman" w:cs="Arial"/>
                <w:color w:val="000000"/>
                <w:lang w:eastAsia="en-GB"/>
              </w:rPr>
            </w:pPr>
          </w:p>
        </w:tc>
        <w:tc>
          <w:tcPr>
            <w:tcW w:w="294" w:type="pct"/>
            <w:tcBorders>
              <w:top w:val="single" w:sz="4" w:space="0" w:color="auto"/>
              <w:left w:val="single" w:sz="8" w:space="0" w:color="auto"/>
              <w:bottom w:val="single" w:sz="4" w:space="0" w:color="auto"/>
              <w:right w:val="single" w:sz="8" w:space="0" w:color="auto"/>
            </w:tcBorders>
            <w:shd w:val="clear" w:color="auto" w:fill="C6D9F1" w:themeFill="text2" w:themeFillTint="33"/>
            <w:noWrap/>
            <w:vAlign w:val="center"/>
          </w:tcPr>
          <w:p w14:paraId="751A58A8" w14:textId="23F88DF5" w:rsidR="007152D3" w:rsidRPr="003064FA" w:rsidRDefault="001915D4" w:rsidP="007F2F13">
            <w:pPr>
              <w:spacing w:after="0"/>
              <w:jc w:val="center"/>
              <w:rPr>
                <w:rFonts w:eastAsia="Times New Roman" w:cs="Arial"/>
                <w:color w:val="000000"/>
                <w:lang w:eastAsia="en-GB"/>
              </w:rPr>
            </w:pPr>
            <w:r>
              <w:rPr>
                <w:rFonts w:eastAsia="Times New Roman" w:cs="Arial"/>
                <w:color w:val="000000"/>
                <w:lang w:eastAsia="en-GB"/>
              </w:rPr>
              <w:t>E</w:t>
            </w:r>
          </w:p>
        </w:tc>
        <w:tc>
          <w:tcPr>
            <w:tcW w:w="300" w:type="pct"/>
            <w:tcBorders>
              <w:top w:val="single" w:sz="4" w:space="0" w:color="auto"/>
              <w:left w:val="nil"/>
              <w:bottom w:val="single" w:sz="4" w:space="0" w:color="auto"/>
              <w:right w:val="single" w:sz="8" w:space="0" w:color="auto"/>
            </w:tcBorders>
            <w:shd w:val="clear" w:color="auto" w:fill="CCC0D9" w:themeFill="accent4" w:themeFillTint="66"/>
            <w:noWrap/>
            <w:vAlign w:val="center"/>
          </w:tcPr>
          <w:p w14:paraId="0EC81E6B" w14:textId="3CEE2618" w:rsidR="007152D3" w:rsidRPr="003064FA" w:rsidRDefault="001915D4" w:rsidP="007F2F13">
            <w:pPr>
              <w:spacing w:after="0"/>
              <w:jc w:val="center"/>
              <w:rPr>
                <w:rFonts w:eastAsia="Times New Roman" w:cs="Arial"/>
                <w:color w:val="000000"/>
                <w:lang w:eastAsia="en-GB"/>
              </w:rPr>
            </w:pPr>
            <w:r>
              <w:rPr>
                <w:rFonts w:eastAsia="Times New Roman" w:cs="Arial"/>
                <w:color w:val="000000"/>
                <w:lang w:eastAsia="en-GB"/>
              </w:rPr>
              <w:t>P</w:t>
            </w:r>
          </w:p>
        </w:tc>
      </w:tr>
    </w:tbl>
    <w:p w14:paraId="2C446C05" w14:textId="77777777" w:rsidR="00F11C91" w:rsidRDefault="00F11C91">
      <w:r>
        <w:br w:type="page"/>
      </w:r>
    </w:p>
    <w:tbl>
      <w:tblPr>
        <w:tblW w:w="4859" w:type="pct"/>
        <w:tblLayout w:type="fixed"/>
        <w:tblLook w:val="04A0" w:firstRow="1" w:lastRow="0" w:firstColumn="1" w:lastColumn="0" w:noHBand="0" w:noVBand="1"/>
      </w:tblPr>
      <w:tblGrid>
        <w:gridCol w:w="1297"/>
        <w:gridCol w:w="10681"/>
        <w:gridCol w:w="799"/>
        <w:gridCol w:w="816"/>
      </w:tblGrid>
      <w:tr w:rsidR="007152D3" w:rsidRPr="001C4470" w14:paraId="62929787" w14:textId="77777777" w:rsidTr="00F11C91">
        <w:trPr>
          <w:trHeight w:val="735"/>
        </w:trPr>
        <w:tc>
          <w:tcPr>
            <w:tcW w:w="477" w:type="pct"/>
            <w:tcBorders>
              <w:top w:val="single" w:sz="4" w:space="0" w:color="auto"/>
              <w:left w:val="single" w:sz="4" w:space="0" w:color="auto"/>
              <w:bottom w:val="single" w:sz="4" w:space="0" w:color="auto"/>
              <w:right w:val="single" w:sz="4" w:space="0" w:color="auto"/>
            </w:tcBorders>
            <w:shd w:val="clear" w:color="auto" w:fill="9C1F31"/>
            <w:noWrap/>
            <w:vAlign w:val="center"/>
          </w:tcPr>
          <w:p w14:paraId="753370EE" w14:textId="6BB2250E" w:rsidR="007152D3" w:rsidRPr="007A128C" w:rsidRDefault="007152D3" w:rsidP="007F2F13">
            <w:pPr>
              <w:spacing w:after="0"/>
              <w:rPr>
                <w:rFonts w:eastAsia="Times New Roman" w:cs="Arial"/>
                <w:b/>
                <w:bCs/>
                <w:color w:val="FFFFFF" w:themeColor="background1"/>
                <w:lang w:eastAsia="en-GB"/>
              </w:rPr>
            </w:pPr>
            <w:r w:rsidRPr="007A128C">
              <w:rPr>
                <w:rFonts w:eastAsia="Times New Roman" w:cs="Arial"/>
                <w:b/>
                <w:bCs/>
                <w:color w:val="FFFFFF" w:themeColor="background1"/>
                <w:lang w:eastAsia="en-GB"/>
              </w:rPr>
              <w:lastRenderedPageBreak/>
              <w:t>MAS.2</w:t>
            </w:r>
          </w:p>
        </w:tc>
        <w:tc>
          <w:tcPr>
            <w:tcW w:w="3929" w:type="pct"/>
            <w:tcBorders>
              <w:top w:val="single" w:sz="4" w:space="0" w:color="auto"/>
              <w:left w:val="nil"/>
              <w:bottom w:val="single" w:sz="4" w:space="0" w:color="auto"/>
              <w:right w:val="single" w:sz="4" w:space="0" w:color="auto"/>
            </w:tcBorders>
            <w:shd w:val="clear" w:color="auto" w:fill="9C1F31"/>
            <w:noWrap/>
            <w:vAlign w:val="center"/>
          </w:tcPr>
          <w:p w14:paraId="51805352" w14:textId="77777777" w:rsidR="007152D3" w:rsidRPr="007A128C" w:rsidRDefault="007152D3" w:rsidP="007F2F13">
            <w:pPr>
              <w:spacing w:after="0"/>
              <w:rPr>
                <w:rFonts w:eastAsia="Times New Roman" w:cs="Arial"/>
                <w:b/>
                <w:bCs/>
                <w:color w:val="FFFFFF" w:themeColor="background1"/>
                <w:lang w:eastAsia="en-GB"/>
              </w:rPr>
            </w:pPr>
            <w:r w:rsidRPr="007A128C">
              <w:rPr>
                <w:rFonts w:eastAsia="Times New Roman" w:cs="Arial"/>
                <w:b/>
                <w:bCs/>
                <w:color w:val="FFFFFF" w:themeColor="background1"/>
                <w:lang w:eastAsia="en-GB"/>
              </w:rPr>
              <w:t>Investigation and Testing</w:t>
            </w:r>
          </w:p>
        </w:tc>
        <w:tc>
          <w:tcPr>
            <w:tcW w:w="294" w:type="pct"/>
            <w:tcBorders>
              <w:top w:val="single" w:sz="4" w:space="0" w:color="auto"/>
              <w:left w:val="single" w:sz="8" w:space="0" w:color="auto"/>
              <w:bottom w:val="single" w:sz="4" w:space="0" w:color="auto"/>
              <w:right w:val="single" w:sz="8" w:space="0" w:color="auto"/>
            </w:tcBorders>
            <w:shd w:val="clear" w:color="auto" w:fill="9C1F31"/>
            <w:noWrap/>
            <w:vAlign w:val="center"/>
          </w:tcPr>
          <w:p w14:paraId="566F94EF" w14:textId="77777777" w:rsidR="007152D3" w:rsidRPr="001C4470" w:rsidRDefault="007152D3" w:rsidP="007F2F13">
            <w:pPr>
              <w:spacing w:after="0"/>
              <w:jc w:val="center"/>
              <w:rPr>
                <w:rFonts w:eastAsia="Times New Roman" w:cs="Arial"/>
                <w:color w:val="000000"/>
                <w:sz w:val="16"/>
                <w:szCs w:val="16"/>
                <w:lang w:eastAsia="en-GB"/>
              </w:rPr>
            </w:pPr>
            <w:r w:rsidRPr="00505B04">
              <w:rPr>
                <w:rFonts w:eastAsia="Times New Roman" w:cs="Arial"/>
                <w:color w:val="FFFFFF" w:themeColor="background1"/>
                <w:sz w:val="16"/>
                <w:szCs w:val="16"/>
                <w:lang w:eastAsia="en-GB"/>
              </w:rPr>
              <w:t>I</w:t>
            </w:r>
          </w:p>
        </w:tc>
        <w:tc>
          <w:tcPr>
            <w:tcW w:w="300" w:type="pct"/>
            <w:tcBorders>
              <w:top w:val="single" w:sz="4" w:space="0" w:color="auto"/>
              <w:left w:val="nil"/>
              <w:bottom w:val="single" w:sz="4" w:space="0" w:color="auto"/>
              <w:right w:val="single" w:sz="8" w:space="0" w:color="auto"/>
            </w:tcBorders>
            <w:shd w:val="clear" w:color="auto" w:fill="9C1F31"/>
            <w:noWrap/>
            <w:vAlign w:val="center"/>
          </w:tcPr>
          <w:p w14:paraId="11B186F1" w14:textId="77777777" w:rsidR="007152D3" w:rsidRPr="001C4470" w:rsidRDefault="007152D3" w:rsidP="007F2F13">
            <w:pPr>
              <w:spacing w:after="0"/>
              <w:jc w:val="center"/>
              <w:rPr>
                <w:rFonts w:eastAsia="Times New Roman" w:cs="Arial"/>
                <w:color w:val="000000"/>
                <w:sz w:val="16"/>
                <w:szCs w:val="16"/>
                <w:lang w:eastAsia="en-GB"/>
              </w:rPr>
            </w:pPr>
            <w:r w:rsidRPr="00505B04">
              <w:rPr>
                <w:rFonts w:eastAsia="Times New Roman" w:cs="Arial"/>
                <w:color w:val="FFFFFF" w:themeColor="background1"/>
                <w:sz w:val="16"/>
                <w:szCs w:val="16"/>
                <w:lang w:eastAsia="en-GB"/>
              </w:rPr>
              <w:t>SI</w:t>
            </w:r>
          </w:p>
        </w:tc>
      </w:tr>
      <w:tr w:rsidR="007152D3" w:rsidRPr="001C4470" w14:paraId="1D81522E" w14:textId="77777777" w:rsidTr="00F11C91">
        <w:trPr>
          <w:trHeight w:val="735"/>
        </w:trPr>
        <w:tc>
          <w:tcPr>
            <w:tcW w:w="477" w:type="pct"/>
            <w:tcBorders>
              <w:top w:val="single" w:sz="4" w:space="0" w:color="auto"/>
              <w:left w:val="single" w:sz="4" w:space="0" w:color="auto"/>
              <w:bottom w:val="single" w:sz="4" w:space="0" w:color="auto"/>
              <w:right w:val="single" w:sz="4" w:space="0" w:color="auto"/>
            </w:tcBorders>
            <w:shd w:val="clear" w:color="auto" w:fill="9C1F31"/>
            <w:noWrap/>
            <w:vAlign w:val="center"/>
          </w:tcPr>
          <w:p w14:paraId="2CCBF6ED" w14:textId="77777777" w:rsidR="007152D3" w:rsidRPr="007A128C" w:rsidRDefault="007152D3" w:rsidP="007F2F13">
            <w:pPr>
              <w:spacing w:after="0"/>
              <w:rPr>
                <w:rFonts w:eastAsia="Times New Roman" w:cs="Arial"/>
                <w:b/>
                <w:bCs/>
                <w:color w:val="FFFFFF" w:themeColor="background1"/>
                <w:lang w:eastAsia="en-GB"/>
              </w:rPr>
            </w:pPr>
            <w:r>
              <w:rPr>
                <w:rFonts w:eastAsia="Times New Roman" w:cs="Arial"/>
                <w:b/>
                <w:bCs/>
                <w:color w:val="FFFFFF" w:themeColor="background1"/>
                <w:lang w:eastAsia="en-GB"/>
              </w:rPr>
              <w:t xml:space="preserve">MAS.2.1 </w:t>
            </w:r>
          </w:p>
        </w:tc>
        <w:tc>
          <w:tcPr>
            <w:tcW w:w="3929" w:type="pct"/>
            <w:tcBorders>
              <w:top w:val="single" w:sz="4" w:space="0" w:color="auto"/>
              <w:left w:val="nil"/>
              <w:bottom w:val="single" w:sz="4" w:space="0" w:color="auto"/>
              <w:right w:val="single" w:sz="4" w:space="0" w:color="auto"/>
            </w:tcBorders>
            <w:shd w:val="clear" w:color="auto" w:fill="9C1F31"/>
            <w:noWrap/>
            <w:vAlign w:val="center"/>
          </w:tcPr>
          <w:p w14:paraId="27CCB69E" w14:textId="77777777" w:rsidR="007152D3" w:rsidRPr="007A128C" w:rsidRDefault="007152D3" w:rsidP="007F2F13">
            <w:pPr>
              <w:spacing w:after="0"/>
              <w:rPr>
                <w:rFonts w:eastAsia="Times New Roman" w:cs="Arial"/>
                <w:b/>
                <w:bCs/>
                <w:color w:val="FFFFFF" w:themeColor="background1"/>
                <w:lang w:eastAsia="en-GB"/>
              </w:rPr>
            </w:pPr>
            <w:r>
              <w:rPr>
                <w:rFonts w:eastAsia="Times New Roman" w:cs="Arial"/>
                <w:b/>
                <w:bCs/>
                <w:color w:val="FFFFFF" w:themeColor="background1"/>
                <w:lang w:eastAsia="en-GB"/>
              </w:rPr>
              <w:t>Common Testing Techniques</w:t>
            </w:r>
          </w:p>
        </w:tc>
        <w:tc>
          <w:tcPr>
            <w:tcW w:w="294" w:type="pct"/>
            <w:tcBorders>
              <w:top w:val="single" w:sz="4" w:space="0" w:color="auto"/>
              <w:left w:val="single" w:sz="8" w:space="0" w:color="auto"/>
              <w:bottom w:val="single" w:sz="4" w:space="0" w:color="auto"/>
              <w:right w:val="single" w:sz="8" w:space="0" w:color="auto"/>
            </w:tcBorders>
            <w:shd w:val="clear" w:color="auto" w:fill="9C1F31"/>
            <w:noWrap/>
            <w:vAlign w:val="center"/>
          </w:tcPr>
          <w:p w14:paraId="0EDCEE14" w14:textId="77777777" w:rsidR="007152D3" w:rsidRPr="001C4470" w:rsidRDefault="007152D3" w:rsidP="007F2F13">
            <w:pPr>
              <w:spacing w:after="0"/>
              <w:jc w:val="center"/>
              <w:rPr>
                <w:rFonts w:eastAsia="Times New Roman" w:cs="Arial"/>
                <w:color w:val="000000"/>
                <w:sz w:val="16"/>
                <w:szCs w:val="16"/>
                <w:lang w:eastAsia="en-GB"/>
              </w:rPr>
            </w:pPr>
          </w:p>
        </w:tc>
        <w:tc>
          <w:tcPr>
            <w:tcW w:w="300" w:type="pct"/>
            <w:tcBorders>
              <w:top w:val="single" w:sz="4" w:space="0" w:color="auto"/>
              <w:left w:val="nil"/>
              <w:bottom w:val="single" w:sz="4" w:space="0" w:color="auto"/>
              <w:right w:val="single" w:sz="8" w:space="0" w:color="auto"/>
            </w:tcBorders>
            <w:shd w:val="clear" w:color="auto" w:fill="9C1F31"/>
            <w:noWrap/>
            <w:vAlign w:val="center"/>
          </w:tcPr>
          <w:p w14:paraId="4CA6290A" w14:textId="77777777" w:rsidR="007152D3" w:rsidRPr="001C4470" w:rsidRDefault="007152D3" w:rsidP="007F2F13">
            <w:pPr>
              <w:spacing w:after="0"/>
              <w:jc w:val="center"/>
              <w:rPr>
                <w:rFonts w:eastAsia="Times New Roman" w:cs="Arial"/>
                <w:color w:val="000000"/>
                <w:sz w:val="16"/>
                <w:szCs w:val="16"/>
                <w:lang w:eastAsia="en-GB"/>
              </w:rPr>
            </w:pPr>
          </w:p>
        </w:tc>
      </w:tr>
      <w:tr w:rsidR="007152D3" w:rsidRPr="001C4470" w14:paraId="63689A6C" w14:textId="77777777" w:rsidTr="00F11C91">
        <w:trPr>
          <w:trHeight w:val="735"/>
        </w:trPr>
        <w:tc>
          <w:tcPr>
            <w:tcW w:w="4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53A779F" w14:textId="77777777" w:rsidR="007152D3" w:rsidRPr="00904057" w:rsidRDefault="007152D3" w:rsidP="007F2F13">
            <w:pPr>
              <w:spacing w:after="0"/>
              <w:rPr>
                <w:rFonts w:eastAsia="Times New Roman" w:cs="Arial"/>
                <w:color w:val="000000"/>
                <w:lang w:eastAsia="en-GB"/>
              </w:rPr>
            </w:pPr>
            <w:r w:rsidRPr="00904057">
              <w:rPr>
                <w:rFonts w:eastAsia="Times New Roman" w:cs="Arial"/>
                <w:color w:val="000000"/>
                <w:lang w:eastAsia="en-GB"/>
              </w:rPr>
              <w:t>MAS.2.1. a</w:t>
            </w:r>
          </w:p>
        </w:tc>
        <w:tc>
          <w:tcPr>
            <w:tcW w:w="3929" w:type="pct"/>
            <w:tcBorders>
              <w:top w:val="single" w:sz="4" w:space="0" w:color="auto"/>
              <w:left w:val="nil"/>
              <w:bottom w:val="single" w:sz="4" w:space="0" w:color="auto"/>
              <w:right w:val="single" w:sz="4" w:space="0" w:color="auto"/>
            </w:tcBorders>
            <w:shd w:val="clear" w:color="auto" w:fill="auto"/>
            <w:noWrap/>
            <w:vAlign w:val="center"/>
          </w:tcPr>
          <w:p w14:paraId="2F0BB820" w14:textId="77777777" w:rsidR="007152D3" w:rsidRPr="00904057" w:rsidRDefault="007152D3" w:rsidP="000E0598">
            <w:pPr>
              <w:spacing w:after="0"/>
              <w:jc w:val="left"/>
              <w:rPr>
                <w:rFonts w:eastAsia="Times New Roman" w:cs="Arial"/>
                <w:color w:val="000000"/>
                <w:lang w:eastAsia="en-GB"/>
              </w:rPr>
            </w:pPr>
            <w:r w:rsidRPr="00904057">
              <w:rPr>
                <w:rFonts w:eastAsia="Times New Roman" w:cs="Arial"/>
                <w:color w:val="000000"/>
                <w:lang w:eastAsia="en-GB"/>
              </w:rPr>
              <w:t>Demonstrate knowledge of common testing techniques by describing delamination surveys</w:t>
            </w:r>
          </w:p>
        </w:tc>
        <w:tc>
          <w:tcPr>
            <w:tcW w:w="294" w:type="pct"/>
            <w:tcBorders>
              <w:top w:val="single" w:sz="4" w:space="0" w:color="auto"/>
              <w:left w:val="single" w:sz="8" w:space="0" w:color="auto"/>
              <w:bottom w:val="single" w:sz="4" w:space="0" w:color="auto"/>
              <w:right w:val="single" w:sz="8" w:space="0" w:color="auto"/>
            </w:tcBorders>
            <w:shd w:val="clear" w:color="auto" w:fill="C6D9F1" w:themeFill="text2" w:themeFillTint="33"/>
            <w:noWrap/>
            <w:vAlign w:val="center"/>
          </w:tcPr>
          <w:p w14:paraId="69D84087" w14:textId="77777777" w:rsidR="007152D3" w:rsidRPr="00F34111" w:rsidRDefault="007152D3" w:rsidP="007F2F13">
            <w:pPr>
              <w:spacing w:after="0"/>
              <w:jc w:val="center"/>
              <w:rPr>
                <w:rFonts w:eastAsia="Times New Roman" w:cs="Arial"/>
                <w:color w:val="000000"/>
                <w:lang w:eastAsia="en-GB"/>
              </w:rPr>
            </w:pPr>
            <w:r>
              <w:rPr>
                <w:rFonts w:eastAsia="Times New Roman" w:cs="Arial"/>
                <w:color w:val="000000"/>
                <w:lang w:eastAsia="en-GB"/>
              </w:rPr>
              <w:t>K</w:t>
            </w:r>
          </w:p>
        </w:tc>
        <w:tc>
          <w:tcPr>
            <w:tcW w:w="300" w:type="pct"/>
            <w:tcBorders>
              <w:top w:val="single" w:sz="4" w:space="0" w:color="auto"/>
              <w:left w:val="nil"/>
              <w:bottom w:val="single" w:sz="4" w:space="0" w:color="auto"/>
              <w:right w:val="single" w:sz="8" w:space="0" w:color="auto"/>
            </w:tcBorders>
            <w:shd w:val="clear" w:color="auto" w:fill="CCC0D9" w:themeFill="accent4" w:themeFillTint="66"/>
            <w:noWrap/>
            <w:vAlign w:val="center"/>
          </w:tcPr>
          <w:p w14:paraId="28306392" w14:textId="77777777" w:rsidR="007152D3" w:rsidRPr="00F34111" w:rsidRDefault="007152D3" w:rsidP="007F2F13">
            <w:pPr>
              <w:spacing w:after="0"/>
              <w:jc w:val="center"/>
              <w:rPr>
                <w:rFonts w:eastAsia="Times New Roman" w:cs="Arial"/>
                <w:color w:val="000000"/>
                <w:lang w:eastAsia="en-GB"/>
              </w:rPr>
            </w:pPr>
            <w:r>
              <w:rPr>
                <w:rFonts w:eastAsia="Times New Roman" w:cs="Arial"/>
                <w:color w:val="000000"/>
                <w:lang w:eastAsia="en-GB"/>
              </w:rPr>
              <w:t>K</w:t>
            </w:r>
          </w:p>
        </w:tc>
      </w:tr>
      <w:tr w:rsidR="007152D3" w:rsidRPr="001C4470" w14:paraId="195FB0C4" w14:textId="77777777" w:rsidTr="00F11C91">
        <w:trPr>
          <w:trHeight w:val="735"/>
        </w:trPr>
        <w:tc>
          <w:tcPr>
            <w:tcW w:w="4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EF91EE4" w14:textId="77777777" w:rsidR="007152D3" w:rsidRPr="00904057" w:rsidRDefault="007152D3" w:rsidP="007F2F13">
            <w:pPr>
              <w:spacing w:after="0"/>
              <w:rPr>
                <w:rFonts w:eastAsia="Times New Roman" w:cs="Arial"/>
                <w:color w:val="000000"/>
                <w:lang w:eastAsia="en-GB"/>
              </w:rPr>
            </w:pPr>
            <w:r w:rsidRPr="00904057">
              <w:rPr>
                <w:rFonts w:eastAsia="Times New Roman" w:cs="Arial"/>
                <w:color w:val="000000"/>
                <w:lang w:eastAsia="en-GB"/>
              </w:rPr>
              <w:t>MAS.2.1. b</w:t>
            </w:r>
          </w:p>
        </w:tc>
        <w:tc>
          <w:tcPr>
            <w:tcW w:w="3929" w:type="pct"/>
            <w:tcBorders>
              <w:top w:val="single" w:sz="4" w:space="0" w:color="auto"/>
              <w:left w:val="nil"/>
              <w:bottom w:val="single" w:sz="4" w:space="0" w:color="auto"/>
              <w:right w:val="single" w:sz="4" w:space="0" w:color="auto"/>
            </w:tcBorders>
            <w:shd w:val="clear" w:color="auto" w:fill="auto"/>
            <w:noWrap/>
            <w:vAlign w:val="center"/>
          </w:tcPr>
          <w:p w14:paraId="7622DBC1" w14:textId="77777777" w:rsidR="007152D3" w:rsidRPr="00904057" w:rsidRDefault="007152D3" w:rsidP="000E0598">
            <w:pPr>
              <w:spacing w:after="0"/>
              <w:jc w:val="left"/>
              <w:rPr>
                <w:rFonts w:eastAsia="Times New Roman" w:cs="Arial"/>
                <w:color w:val="000000"/>
                <w:lang w:eastAsia="en-GB"/>
              </w:rPr>
            </w:pPr>
            <w:r w:rsidRPr="00904057">
              <w:rPr>
                <w:rFonts w:eastAsia="Times New Roman" w:cs="Arial"/>
                <w:color w:val="000000"/>
                <w:lang w:eastAsia="en-GB"/>
              </w:rPr>
              <w:t>NOT USED</w:t>
            </w:r>
          </w:p>
        </w:tc>
        <w:tc>
          <w:tcPr>
            <w:tcW w:w="294" w:type="pct"/>
            <w:tcBorders>
              <w:top w:val="single" w:sz="4" w:space="0" w:color="auto"/>
              <w:left w:val="single" w:sz="8" w:space="0" w:color="auto"/>
              <w:bottom w:val="single" w:sz="4" w:space="0" w:color="auto"/>
              <w:right w:val="single" w:sz="8" w:space="0" w:color="auto"/>
            </w:tcBorders>
            <w:shd w:val="clear" w:color="auto" w:fill="auto"/>
            <w:noWrap/>
            <w:vAlign w:val="center"/>
          </w:tcPr>
          <w:p w14:paraId="1257BBF9" w14:textId="77777777" w:rsidR="007152D3" w:rsidRPr="00F34111" w:rsidRDefault="007152D3" w:rsidP="007F2F13">
            <w:pPr>
              <w:spacing w:after="0"/>
              <w:jc w:val="center"/>
              <w:rPr>
                <w:rFonts w:eastAsia="Times New Roman" w:cs="Arial"/>
                <w:color w:val="000000"/>
                <w:lang w:eastAsia="en-GB"/>
              </w:rPr>
            </w:pPr>
          </w:p>
        </w:tc>
        <w:tc>
          <w:tcPr>
            <w:tcW w:w="300" w:type="pct"/>
            <w:tcBorders>
              <w:top w:val="single" w:sz="4" w:space="0" w:color="auto"/>
              <w:left w:val="nil"/>
              <w:bottom w:val="single" w:sz="4" w:space="0" w:color="auto"/>
              <w:right w:val="single" w:sz="8" w:space="0" w:color="auto"/>
            </w:tcBorders>
            <w:shd w:val="clear" w:color="auto" w:fill="auto"/>
            <w:noWrap/>
            <w:vAlign w:val="center"/>
          </w:tcPr>
          <w:p w14:paraId="4AD2F076" w14:textId="77777777" w:rsidR="007152D3" w:rsidRPr="00F34111" w:rsidRDefault="007152D3" w:rsidP="007F2F13">
            <w:pPr>
              <w:spacing w:after="0"/>
              <w:jc w:val="center"/>
              <w:rPr>
                <w:rFonts w:eastAsia="Times New Roman" w:cs="Arial"/>
                <w:color w:val="000000"/>
                <w:lang w:eastAsia="en-GB"/>
              </w:rPr>
            </w:pPr>
          </w:p>
        </w:tc>
      </w:tr>
      <w:tr w:rsidR="007152D3" w:rsidRPr="001C4470" w14:paraId="27B3716C" w14:textId="77777777" w:rsidTr="00F11C91">
        <w:trPr>
          <w:trHeight w:val="735"/>
        </w:trPr>
        <w:tc>
          <w:tcPr>
            <w:tcW w:w="4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70D1723" w14:textId="77777777" w:rsidR="007152D3" w:rsidRPr="00904057" w:rsidRDefault="007152D3" w:rsidP="007F2F13">
            <w:pPr>
              <w:spacing w:after="0"/>
              <w:rPr>
                <w:rFonts w:eastAsia="Times New Roman" w:cs="Arial"/>
                <w:color w:val="000000"/>
                <w:lang w:eastAsia="en-GB"/>
              </w:rPr>
            </w:pPr>
            <w:r w:rsidRPr="00904057">
              <w:rPr>
                <w:rFonts w:eastAsia="Times New Roman" w:cs="Arial"/>
                <w:color w:val="000000"/>
                <w:lang w:eastAsia="en-GB"/>
              </w:rPr>
              <w:t>MAS.2.1.c</w:t>
            </w:r>
          </w:p>
        </w:tc>
        <w:tc>
          <w:tcPr>
            <w:tcW w:w="3929" w:type="pct"/>
            <w:tcBorders>
              <w:top w:val="single" w:sz="4" w:space="0" w:color="auto"/>
              <w:left w:val="nil"/>
              <w:bottom w:val="single" w:sz="4" w:space="0" w:color="auto"/>
              <w:right w:val="single" w:sz="4" w:space="0" w:color="auto"/>
            </w:tcBorders>
            <w:shd w:val="clear" w:color="auto" w:fill="auto"/>
            <w:noWrap/>
            <w:vAlign w:val="center"/>
          </w:tcPr>
          <w:p w14:paraId="1C3D5B94" w14:textId="77777777" w:rsidR="007152D3" w:rsidRPr="00904057" w:rsidRDefault="007152D3" w:rsidP="000E0598">
            <w:pPr>
              <w:spacing w:after="0"/>
              <w:jc w:val="left"/>
              <w:rPr>
                <w:rFonts w:eastAsia="Times New Roman" w:cs="Arial"/>
                <w:color w:val="000000"/>
                <w:lang w:eastAsia="en-GB"/>
              </w:rPr>
            </w:pPr>
            <w:r w:rsidRPr="00904057">
              <w:rPr>
                <w:rFonts w:eastAsia="Times New Roman" w:cs="Arial"/>
                <w:color w:val="000000"/>
                <w:lang w:eastAsia="en-GB"/>
              </w:rPr>
              <w:t>Demonstrate knowledge of common testing techniques by describing acoustic emission</w:t>
            </w:r>
          </w:p>
        </w:tc>
        <w:tc>
          <w:tcPr>
            <w:tcW w:w="294" w:type="pct"/>
            <w:tcBorders>
              <w:top w:val="single" w:sz="4" w:space="0" w:color="auto"/>
              <w:left w:val="single" w:sz="8" w:space="0" w:color="auto"/>
              <w:bottom w:val="single" w:sz="4" w:space="0" w:color="auto"/>
              <w:right w:val="single" w:sz="8" w:space="0" w:color="auto"/>
            </w:tcBorders>
            <w:shd w:val="clear" w:color="auto" w:fill="C6D9F1" w:themeFill="text2" w:themeFillTint="33"/>
            <w:noWrap/>
            <w:vAlign w:val="center"/>
          </w:tcPr>
          <w:p w14:paraId="0551C05C" w14:textId="77777777" w:rsidR="007152D3" w:rsidRPr="00F34111" w:rsidRDefault="007152D3" w:rsidP="007F2F13">
            <w:pPr>
              <w:spacing w:after="0"/>
              <w:jc w:val="center"/>
              <w:rPr>
                <w:rFonts w:eastAsia="Times New Roman" w:cs="Arial"/>
                <w:color w:val="000000"/>
                <w:lang w:eastAsia="en-GB"/>
              </w:rPr>
            </w:pPr>
            <w:r>
              <w:rPr>
                <w:rFonts w:eastAsia="Times New Roman" w:cs="Arial"/>
                <w:color w:val="000000"/>
                <w:lang w:eastAsia="en-GB"/>
              </w:rPr>
              <w:t>K</w:t>
            </w:r>
          </w:p>
        </w:tc>
        <w:tc>
          <w:tcPr>
            <w:tcW w:w="300" w:type="pct"/>
            <w:tcBorders>
              <w:top w:val="single" w:sz="4" w:space="0" w:color="auto"/>
              <w:left w:val="nil"/>
              <w:bottom w:val="single" w:sz="4" w:space="0" w:color="auto"/>
              <w:right w:val="single" w:sz="8" w:space="0" w:color="auto"/>
            </w:tcBorders>
            <w:shd w:val="clear" w:color="auto" w:fill="CCC0D9" w:themeFill="accent4" w:themeFillTint="66"/>
            <w:noWrap/>
            <w:vAlign w:val="center"/>
          </w:tcPr>
          <w:p w14:paraId="2C4D2C91" w14:textId="77777777" w:rsidR="007152D3" w:rsidRPr="00F34111" w:rsidRDefault="007152D3" w:rsidP="007F2F13">
            <w:pPr>
              <w:spacing w:after="0"/>
              <w:jc w:val="center"/>
              <w:rPr>
                <w:rFonts w:eastAsia="Times New Roman" w:cs="Arial"/>
                <w:color w:val="000000"/>
                <w:lang w:eastAsia="en-GB"/>
              </w:rPr>
            </w:pPr>
            <w:r>
              <w:rPr>
                <w:rFonts w:eastAsia="Times New Roman" w:cs="Arial"/>
                <w:color w:val="000000"/>
                <w:lang w:eastAsia="en-GB"/>
              </w:rPr>
              <w:t>K</w:t>
            </w:r>
          </w:p>
        </w:tc>
      </w:tr>
      <w:tr w:rsidR="007152D3" w:rsidRPr="001C4470" w14:paraId="2FB7E50A" w14:textId="77777777" w:rsidTr="00F11C91">
        <w:trPr>
          <w:trHeight w:val="735"/>
        </w:trPr>
        <w:tc>
          <w:tcPr>
            <w:tcW w:w="4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A12FF4C" w14:textId="77777777" w:rsidR="007152D3" w:rsidRPr="00904057" w:rsidRDefault="007152D3" w:rsidP="007F2F13">
            <w:pPr>
              <w:spacing w:after="0"/>
              <w:rPr>
                <w:rFonts w:eastAsia="Times New Roman" w:cs="Arial"/>
                <w:color w:val="000000"/>
                <w:lang w:eastAsia="en-GB"/>
              </w:rPr>
            </w:pPr>
            <w:r w:rsidRPr="00904057">
              <w:rPr>
                <w:rFonts w:eastAsia="Times New Roman" w:cs="Arial"/>
                <w:color w:val="000000"/>
                <w:lang w:eastAsia="en-GB"/>
              </w:rPr>
              <w:t>MAS.2.1. d</w:t>
            </w:r>
          </w:p>
        </w:tc>
        <w:tc>
          <w:tcPr>
            <w:tcW w:w="3929" w:type="pct"/>
            <w:tcBorders>
              <w:top w:val="single" w:sz="4" w:space="0" w:color="auto"/>
              <w:left w:val="nil"/>
              <w:bottom w:val="single" w:sz="4" w:space="0" w:color="auto"/>
              <w:right w:val="single" w:sz="4" w:space="0" w:color="auto"/>
            </w:tcBorders>
            <w:shd w:val="clear" w:color="auto" w:fill="auto"/>
            <w:noWrap/>
            <w:vAlign w:val="center"/>
          </w:tcPr>
          <w:p w14:paraId="35D8CFE4" w14:textId="77777777" w:rsidR="007152D3" w:rsidRPr="00904057" w:rsidRDefault="007152D3" w:rsidP="000E0598">
            <w:pPr>
              <w:spacing w:after="0"/>
              <w:jc w:val="left"/>
              <w:rPr>
                <w:rFonts w:eastAsia="Times New Roman" w:cs="Arial"/>
                <w:color w:val="000000"/>
                <w:lang w:eastAsia="en-GB"/>
              </w:rPr>
            </w:pPr>
            <w:r w:rsidRPr="00904057">
              <w:rPr>
                <w:rFonts w:eastAsia="Times New Roman" w:cs="Arial"/>
                <w:color w:val="000000"/>
                <w:lang w:eastAsia="en-GB"/>
              </w:rPr>
              <w:t>Demonstrate knowledge of common testing techniques by describing coring</w:t>
            </w:r>
          </w:p>
        </w:tc>
        <w:tc>
          <w:tcPr>
            <w:tcW w:w="294" w:type="pct"/>
            <w:tcBorders>
              <w:top w:val="single" w:sz="4" w:space="0" w:color="auto"/>
              <w:left w:val="single" w:sz="8" w:space="0" w:color="auto"/>
              <w:bottom w:val="single" w:sz="4" w:space="0" w:color="auto"/>
              <w:right w:val="single" w:sz="8" w:space="0" w:color="auto"/>
            </w:tcBorders>
            <w:shd w:val="clear" w:color="auto" w:fill="C6D9F1" w:themeFill="text2" w:themeFillTint="33"/>
            <w:noWrap/>
            <w:vAlign w:val="center"/>
          </w:tcPr>
          <w:p w14:paraId="3CD54455" w14:textId="77777777" w:rsidR="007152D3" w:rsidRPr="00F34111" w:rsidRDefault="007152D3" w:rsidP="007F2F13">
            <w:pPr>
              <w:spacing w:after="0"/>
              <w:jc w:val="center"/>
              <w:rPr>
                <w:rFonts w:eastAsia="Times New Roman" w:cs="Arial"/>
                <w:color w:val="000000"/>
                <w:lang w:eastAsia="en-GB"/>
              </w:rPr>
            </w:pPr>
            <w:r>
              <w:rPr>
                <w:rFonts w:eastAsia="Times New Roman" w:cs="Arial"/>
                <w:color w:val="000000"/>
                <w:lang w:eastAsia="en-GB"/>
              </w:rPr>
              <w:t>K</w:t>
            </w:r>
          </w:p>
        </w:tc>
        <w:tc>
          <w:tcPr>
            <w:tcW w:w="300" w:type="pct"/>
            <w:tcBorders>
              <w:top w:val="single" w:sz="4" w:space="0" w:color="auto"/>
              <w:left w:val="nil"/>
              <w:bottom w:val="single" w:sz="4" w:space="0" w:color="auto"/>
              <w:right w:val="single" w:sz="8" w:space="0" w:color="auto"/>
            </w:tcBorders>
            <w:shd w:val="clear" w:color="auto" w:fill="CCC0D9" w:themeFill="accent4" w:themeFillTint="66"/>
            <w:noWrap/>
            <w:vAlign w:val="center"/>
          </w:tcPr>
          <w:p w14:paraId="5CAB3909" w14:textId="77777777" w:rsidR="007152D3" w:rsidRPr="00F34111" w:rsidRDefault="007152D3" w:rsidP="007F2F13">
            <w:pPr>
              <w:spacing w:after="0"/>
              <w:jc w:val="center"/>
              <w:rPr>
                <w:rFonts w:eastAsia="Times New Roman" w:cs="Arial"/>
                <w:color w:val="000000"/>
                <w:lang w:eastAsia="en-GB"/>
              </w:rPr>
            </w:pPr>
            <w:r>
              <w:rPr>
                <w:rFonts w:eastAsia="Times New Roman" w:cs="Arial"/>
                <w:color w:val="000000"/>
                <w:lang w:eastAsia="en-GB"/>
              </w:rPr>
              <w:t>K</w:t>
            </w:r>
          </w:p>
        </w:tc>
      </w:tr>
      <w:tr w:rsidR="007152D3" w:rsidRPr="001C4470" w14:paraId="7198ACA5" w14:textId="77777777" w:rsidTr="00F11C91">
        <w:trPr>
          <w:trHeight w:val="735"/>
        </w:trPr>
        <w:tc>
          <w:tcPr>
            <w:tcW w:w="477" w:type="pct"/>
            <w:tcBorders>
              <w:top w:val="single" w:sz="4" w:space="0" w:color="auto"/>
              <w:left w:val="single" w:sz="4" w:space="0" w:color="auto"/>
              <w:bottom w:val="single" w:sz="4" w:space="0" w:color="auto"/>
              <w:right w:val="single" w:sz="4" w:space="0" w:color="auto"/>
            </w:tcBorders>
            <w:shd w:val="clear" w:color="auto" w:fill="9C1F31"/>
            <w:noWrap/>
            <w:vAlign w:val="center"/>
          </w:tcPr>
          <w:p w14:paraId="3CDA7126" w14:textId="77777777" w:rsidR="007152D3" w:rsidRPr="00E16D3F" w:rsidRDefault="007152D3" w:rsidP="007F2F13">
            <w:pPr>
              <w:spacing w:after="0"/>
              <w:rPr>
                <w:rFonts w:eastAsia="Times New Roman" w:cs="Arial"/>
                <w:b/>
                <w:bCs/>
                <w:color w:val="FFFFFF" w:themeColor="background1"/>
                <w:lang w:eastAsia="en-GB"/>
              </w:rPr>
            </w:pPr>
            <w:r>
              <w:rPr>
                <w:rFonts w:eastAsia="Times New Roman" w:cs="Arial"/>
                <w:b/>
                <w:bCs/>
                <w:color w:val="FFFFFF" w:themeColor="background1"/>
                <w:lang w:eastAsia="en-GB"/>
              </w:rPr>
              <w:t>MAS.3</w:t>
            </w:r>
          </w:p>
        </w:tc>
        <w:tc>
          <w:tcPr>
            <w:tcW w:w="3929" w:type="pct"/>
            <w:tcBorders>
              <w:top w:val="single" w:sz="4" w:space="0" w:color="auto"/>
              <w:left w:val="nil"/>
              <w:bottom w:val="single" w:sz="4" w:space="0" w:color="auto"/>
              <w:right w:val="single" w:sz="4" w:space="0" w:color="auto"/>
            </w:tcBorders>
            <w:shd w:val="clear" w:color="auto" w:fill="9C1F31"/>
            <w:noWrap/>
            <w:vAlign w:val="center"/>
          </w:tcPr>
          <w:p w14:paraId="23338158" w14:textId="77777777" w:rsidR="007152D3" w:rsidRPr="00E16D3F" w:rsidRDefault="007152D3" w:rsidP="007F2F13">
            <w:pPr>
              <w:spacing w:after="0"/>
              <w:rPr>
                <w:rFonts w:eastAsia="Times New Roman" w:cs="Arial"/>
                <w:b/>
                <w:bCs/>
                <w:color w:val="FFFFFF" w:themeColor="background1"/>
                <w:lang w:eastAsia="en-GB"/>
              </w:rPr>
            </w:pPr>
            <w:r>
              <w:rPr>
                <w:rFonts w:eastAsia="Times New Roman" w:cs="Arial"/>
                <w:b/>
                <w:bCs/>
                <w:color w:val="FFFFFF" w:themeColor="background1"/>
                <w:lang w:eastAsia="en-GB"/>
              </w:rPr>
              <w:t>Repair Techniques</w:t>
            </w:r>
          </w:p>
        </w:tc>
        <w:tc>
          <w:tcPr>
            <w:tcW w:w="294" w:type="pct"/>
            <w:tcBorders>
              <w:top w:val="single" w:sz="4" w:space="0" w:color="auto"/>
              <w:left w:val="single" w:sz="8" w:space="0" w:color="auto"/>
              <w:bottom w:val="single" w:sz="4" w:space="0" w:color="auto"/>
              <w:right w:val="single" w:sz="8" w:space="0" w:color="auto"/>
            </w:tcBorders>
            <w:shd w:val="clear" w:color="auto" w:fill="9C1F31"/>
            <w:noWrap/>
            <w:vAlign w:val="center"/>
          </w:tcPr>
          <w:p w14:paraId="3599936E" w14:textId="77777777" w:rsidR="007152D3" w:rsidRPr="001C4470" w:rsidRDefault="007152D3" w:rsidP="007F2F13">
            <w:pPr>
              <w:spacing w:after="0"/>
              <w:jc w:val="center"/>
              <w:rPr>
                <w:rFonts w:eastAsia="Times New Roman" w:cs="Arial"/>
                <w:color w:val="000000"/>
                <w:sz w:val="16"/>
                <w:szCs w:val="16"/>
                <w:lang w:eastAsia="en-GB"/>
              </w:rPr>
            </w:pPr>
          </w:p>
        </w:tc>
        <w:tc>
          <w:tcPr>
            <w:tcW w:w="300" w:type="pct"/>
            <w:tcBorders>
              <w:top w:val="single" w:sz="4" w:space="0" w:color="auto"/>
              <w:left w:val="nil"/>
              <w:bottom w:val="single" w:sz="4" w:space="0" w:color="auto"/>
              <w:right w:val="single" w:sz="8" w:space="0" w:color="auto"/>
            </w:tcBorders>
            <w:shd w:val="clear" w:color="auto" w:fill="9C1F31"/>
            <w:noWrap/>
            <w:vAlign w:val="center"/>
          </w:tcPr>
          <w:p w14:paraId="5FB9AFC3" w14:textId="77777777" w:rsidR="007152D3" w:rsidRPr="001C4470" w:rsidRDefault="007152D3" w:rsidP="007F2F13">
            <w:pPr>
              <w:spacing w:after="0"/>
              <w:jc w:val="center"/>
              <w:rPr>
                <w:rFonts w:eastAsia="Times New Roman" w:cs="Arial"/>
                <w:color w:val="000000"/>
                <w:sz w:val="16"/>
                <w:szCs w:val="16"/>
                <w:lang w:eastAsia="en-GB"/>
              </w:rPr>
            </w:pPr>
          </w:p>
        </w:tc>
      </w:tr>
      <w:tr w:rsidR="007152D3" w:rsidRPr="001C4470" w14:paraId="42E93BF9" w14:textId="77777777" w:rsidTr="00F11C91">
        <w:trPr>
          <w:trHeight w:val="735"/>
        </w:trPr>
        <w:tc>
          <w:tcPr>
            <w:tcW w:w="477" w:type="pct"/>
            <w:tcBorders>
              <w:top w:val="single" w:sz="4" w:space="0" w:color="auto"/>
              <w:left w:val="single" w:sz="4" w:space="0" w:color="auto"/>
              <w:bottom w:val="single" w:sz="4" w:space="0" w:color="auto"/>
              <w:right w:val="single" w:sz="4" w:space="0" w:color="auto"/>
            </w:tcBorders>
            <w:shd w:val="clear" w:color="auto" w:fill="9C1F31"/>
            <w:noWrap/>
            <w:vAlign w:val="center"/>
          </w:tcPr>
          <w:p w14:paraId="092429DC" w14:textId="77777777" w:rsidR="007152D3" w:rsidRPr="00E16D3F" w:rsidRDefault="007152D3" w:rsidP="007F2F13">
            <w:pPr>
              <w:spacing w:after="0"/>
              <w:rPr>
                <w:rFonts w:eastAsia="Times New Roman" w:cs="Arial"/>
                <w:b/>
                <w:bCs/>
                <w:color w:val="FFFFFF" w:themeColor="background1"/>
                <w:lang w:eastAsia="en-GB"/>
              </w:rPr>
            </w:pPr>
            <w:r w:rsidRPr="00E16D3F">
              <w:rPr>
                <w:rFonts w:eastAsia="Times New Roman" w:cs="Arial"/>
                <w:b/>
                <w:bCs/>
                <w:color w:val="FFFFFF" w:themeColor="background1"/>
                <w:lang w:eastAsia="en-GB"/>
              </w:rPr>
              <w:t>MAS.3.1</w:t>
            </w:r>
          </w:p>
        </w:tc>
        <w:tc>
          <w:tcPr>
            <w:tcW w:w="3929" w:type="pct"/>
            <w:tcBorders>
              <w:top w:val="single" w:sz="4" w:space="0" w:color="auto"/>
              <w:left w:val="nil"/>
              <w:bottom w:val="single" w:sz="4" w:space="0" w:color="auto"/>
              <w:right w:val="single" w:sz="4" w:space="0" w:color="auto"/>
            </w:tcBorders>
            <w:shd w:val="clear" w:color="auto" w:fill="9C1F31"/>
            <w:noWrap/>
            <w:vAlign w:val="center"/>
          </w:tcPr>
          <w:p w14:paraId="4B669066" w14:textId="77777777" w:rsidR="007152D3" w:rsidRPr="00E16D3F" w:rsidRDefault="007152D3" w:rsidP="007F2F13">
            <w:pPr>
              <w:spacing w:after="0"/>
              <w:rPr>
                <w:rFonts w:eastAsia="Times New Roman" w:cs="Arial"/>
                <w:b/>
                <w:bCs/>
                <w:color w:val="FFFFFF" w:themeColor="background1"/>
                <w:lang w:eastAsia="en-GB"/>
              </w:rPr>
            </w:pPr>
            <w:r w:rsidRPr="00E16D3F">
              <w:rPr>
                <w:rFonts w:eastAsia="Times New Roman" w:cs="Arial"/>
                <w:b/>
                <w:bCs/>
                <w:color w:val="FFFFFF" w:themeColor="background1"/>
                <w:lang w:eastAsia="en-GB"/>
              </w:rPr>
              <w:t>Repair techniques for masonry structures</w:t>
            </w:r>
          </w:p>
        </w:tc>
        <w:tc>
          <w:tcPr>
            <w:tcW w:w="294" w:type="pct"/>
            <w:tcBorders>
              <w:top w:val="single" w:sz="4" w:space="0" w:color="auto"/>
              <w:left w:val="single" w:sz="8" w:space="0" w:color="auto"/>
              <w:bottom w:val="single" w:sz="4" w:space="0" w:color="auto"/>
              <w:right w:val="single" w:sz="8" w:space="0" w:color="auto"/>
            </w:tcBorders>
            <w:shd w:val="clear" w:color="auto" w:fill="9C1F31"/>
            <w:noWrap/>
            <w:vAlign w:val="center"/>
          </w:tcPr>
          <w:p w14:paraId="7C113AF5" w14:textId="77777777" w:rsidR="007152D3" w:rsidRPr="001C4470" w:rsidRDefault="007152D3" w:rsidP="007F2F13">
            <w:pPr>
              <w:spacing w:after="0"/>
              <w:jc w:val="center"/>
              <w:rPr>
                <w:rFonts w:eastAsia="Times New Roman" w:cs="Arial"/>
                <w:color w:val="000000"/>
                <w:sz w:val="16"/>
                <w:szCs w:val="16"/>
                <w:lang w:eastAsia="en-GB"/>
              </w:rPr>
            </w:pPr>
          </w:p>
        </w:tc>
        <w:tc>
          <w:tcPr>
            <w:tcW w:w="300" w:type="pct"/>
            <w:tcBorders>
              <w:top w:val="single" w:sz="4" w:space="0" w:color="auto"/>
              <w:left w:val="nil"/>
              <w:bottom w:val="single" w:sz="4" w:space="0" w:color="auto"/>
              <w:right w:val="single" w:sz="8" w:space="0" w:color="auto"/>
            </w:tcBorders>
            <w:shd w:val="clear" w:color="auto" w:fill="9C1F31"/>
            <w:noWrap/>
            <w:vAlign w:val="center"/>
          </w:tcPr>
          <w:p w14:paraId="3C0FBD98" w14:textId="77777777" w:rsidR="007152D3" w:rsidRPr="001C4470" w:rsidRDefault="007152D3" w:rsidP="007F2F13">
            <w:pPr>
              <w:spacing w:after="0"/>
              <w:jc w:val="center"/>
              <w:rPr>
                <w:rFonts w:eastAsia="Times New Roman" w:cs="Arial"/>
                <w:color w:val="000000"/>
                <w:sz w:val="16"/>
                <w:szCs w:val="16"/>
                <w:lang w:eastAsia="en-GB"/>
              </w:rPr>
            </w:pPr>
          </w:p>
        </w:tc>
      </w:tr>
      <w:tr w:rsidR="007152D3" w:rsidRPr="001C4470" w14:paraId="4B5556D2" w14:textId="77777777" w:rsidTr="00F11C91">
        <w:trPr>
          <w:trHeight w:val="735"/>
        </w:trPr>
        <w:tc>
          <w:tcPr>
            <w:tcW w:w="4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8AE8B70" w14:textId="77777777" w:rsidR="007152D3" w:rsidRPr="00904057" w:rsidRDefault="007152D3" w:rsidP="007F2F13">
            <w:pPr>
              <w:spacing w:after="0"/>
              <w:rPr>
                <w:rFonts w:eastAsia="Times New Roman" w:cs="Arial"/>
                <w:color w:val="000000"/>
                <w:lang w:eastAsia="en-GB"/>
              </w:rPr>
            </w:pPr>
            <w:r w:rsidRPr="00904057">
              <w:rPr>
                <w:rFonts w:eastAsia="Times New Roman" w:cs="Arial"/>
                <w:color w:val="000000"/>
                <w:lang w:eastAsia="en-GB"/>
              </w:rPr>
              <w:t>MAS.3.1. a</w:t>
            </w:r>
          </w:p>
        </w:tc>
        <w:tc>
          <w:tcPr>
            <w:tcW w:w="3929" w:type="pct"/>
            <w:tcBorders>
              <w:top w:val="single" w:sz="4" w:space="0" w:color="auto"/>
              <w:left w:val="nil"/>
              <w:bottom w:val="single" w:sz="4" w:space="0" w:color="auto"/>
              <w:right w:val="single" w:sz="4" w:space="0" w:color="auto"/>
            </w:tcBorders>
            <w:shd w:val="clear" w:color="auto" w:fill="auto"/>
            <w:noWrap/>
            <w:vAlign w:val="center"/>
          </w:tcPr>
          <w:p w14:paraId="2B280235" w14:textId="77777777" w:rsidR="007152D3" w:rsidRPr="00904057" w:rsidRDefault="007152D3" w:rsidP="000E0598">
            <w:pPr>
              <w:spacing w:after="0"/>
              <w:jc w:val="left"/>
              <w:rPr>
                <w:rFonts w:eastAsia="Times New Roman" w:cs="Arial"/>
                <w:color w:val="000000"/>
                <w:lang w:eastAsia="en-GB"/>
              </w:rPr>
            </w:pPr>
            <w:r w:rsidRPr="00904057">
              <w:rPr>
                <w:rFonts w:eastAsia="Times New Roman" w:cs="Arial"/>
                <w:color w:val="000000"/>
                <w:lang w:eastAsia="en-GB"/>
              </w:rPr>
              <w:t>Demonstrate knowledge of the principal repair techniques for masonry structures.  Knowledge to include (but not limited to) the use of repointing/brickwork repairs</w:t>
            </w:r>
          </w:p>
        </w:tc>
        <w:tc>
          <w:tcPr>
            <w:tcW w:w="294" w:type="pct"/>
            <w:tcBorders>
              <w:top w:val="single" w:sz="4" w:space="0" w:color="auto"/>
              <w:left w:val="single" w:sz="8" w:space="0" w:color="auto"/>
              <w:bottom w:val="single" w:sz="4" w:space="0" w:color="auto"/>
              <w:right w:val="single" w:sz="8" w:space="0" w:color="auto"/>
            </w:tcBorders>
            <w:shd w:val="clear" w:color="auto" w:fill="C6D9F1" w:themeFill="text2" w:themeFillTint="33"/>
            <w:noWrap/>
            <w:vAlign w:val="center"/>
          </w:tcPr>
          <w:p w14:paraId="70D7A492" w14:textId="77777777" w:rsidR="007152D3" w:rsidRPr="00F34111" w:rsidRDefault="007152D3" w:rsidP="007F2F13">
            <w:pPr>
              <w:spacing w:after="0"/>
              <w:jc w:val="center"/>
              <w:rPr>
                <w:rFonts w:eastAsia="Times New Roman" w:cs="Arial"/>
                <w:color w:val="000000"/>
                <w:lang w:eastAsia="en-GB"/>
              </w:rPr>
            </w:pPr>
            <w:r w:rsidRPr="00F34111">
              <w:rPr>
                <w:rFonts w:eastAsia="Times New Roman" w:cs="Arial"/>
                <w:color w:val="000000"/>
                <w:lang w:eastAsia="en-GB"/>
              </w:rPr>
              <w:t>K</w:t>
            </w:r>
          </w:p>
        </w:tc>
        <w:tc>
          <w:tcPr>
            <w:tcW w:w="300" w:type="pct"/>
            <w:tcBorders>
              <w:top w:val="single" w:sz="4" w:space="0" w:color="auto"/>
              <w:left w:val="nil"/>
              <w:bottom w:val="single" w:sz="4" w:space="0" w:color="auto"/>
              <w:right w:val="single" w:sz="8" w:space="0" w:color="auto"/>
            </w:tcBorders>
            <w:shd w:val="clear" w:color="auto" w:fill="CCC0D9" w:themeFill="accent4" w:themeFillTint="66"/>
            <w:noWrap/>
            <w:vAlign w:val="center"/>
          </w:tcPr>
          <w:p w14:paraId="1BD1667C" w14:textId="77777777" w:rsidR="007152D3" w:rsidRPr="00F34111" w:rsidRDefault="007152D3" w:rsidP="007F2F13">
            <w:pPr>
              <w:spacing w:after="0"/>
              <w:jc w:val="center"/>
              <w:rPr>
                <w:rFonts w:eastAsia="Times New Roman" w:cs="Arial"/>
                <w:color w:val="000000"/>
                <w:lang w:eastAsia="en-GB"/>
              </w:rPr>
            </w:pPr>
            <w:r>
              <w:rPr>
                <w:rFonts w:eastAsia="Times New Roman" w:cs="Arial"/>
                <w:color w:val="000000"/>
                <w:lang w:eastAsia="en-GB"/>
              </w:rPr>
              <w:t>K</w:t>
            </w:r>
          </w:p>
        </w:tc>
      </w:tr>
      <w:tr w:rsidR="007152D3" w:rsidRPr="001C4470" w14:paraId="05665BF4" w14:textId="77777777" w:rsidTr="00F11C91">
        <w:trPr>
          <w:trHeight w:val="735"/>
        </w:trPr>
        <w:tc>
          <w:tcPr>
            <w:tcW w:w="4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3F0A3D6" w14:textId="77777777" w:rsidR="007152D3" w:rsidRPr="00904057" w:rsidRDefault="007152D3" w:rsidP="007F2F13">
            <w:pPr>
              <w:spacing w:after="0"/>
              <w:rPr>
                <w:rFonts w:eastAsia="Times New Roman" w:cs="Arial"/>
                <w:color w:val="000000"/>
                <w:lang w:eastAsia="en-GB"/>
              </w:rPr>
            </w:pPr>
            <w:r w:rsidRPr="00904057">
              <w:rPr>
                <w:rFonts w:eastAsia="Times New Roman" w:cs="Arial"/>
                <w:color w:val="000000"/>
                <w:lang w:eastAsia="en-GB"/>
              </w:rPr>
              <w:t>MAS.3.1. b</w:t>
            </w:r>
          </w:p>
        </w:tc>
        <w:tc>
          <w:tcPr>
            <w:tcW w:w="3929" w:type="pct"/>
            <w:tcBorders>
              <w:top w:val="single" w:sz="4" w:space="0" w:color="auto"/>
              <w:left w:val="nil"/>
              <w:bottom w:val="single" w:sz="4" w:space="0" w:color="auto"/>
              <w:right w:val="single" w:sz="4" w:space="0" w:color="auto"/>
            </w:tcBorders>
            <w:shd w:val="clear" w:color="auto" w:fill="auto"/>
            <w:noWrap/>
            <w:vAlign w:val="center"/>
          </w:tcPr>
          <w:p w14:paraId="61CA11A5" w14:textId="77777777" w:rsidR="007152D3" w:rsidRPr="00904057" w:rsidRDefault="007152D3" w:rsidP="000E0598">
            <w:pPr>
              <w:spacing w:after="0"/>
              <w:jc w:val="left"/>
              <w:rPr>
                <w:rFonts w:eastAsia="Times New Roman" w:cs="Arial"/>
                <w:color w:val="000000"/>
                <w:lang w:eastAsia="en-GB"/>
              </w:rPr>
            </w:pPr>
            <w:r w:rsidRPr="00904057">
              <w:rPr>
                <w:rFonts w:eastAsia="Times New Roman" w:cs="Arial"/>
                <w:color w:val="000000"/>
                <w:lang w:eastAsia="en-GB"/>
              </w:rPr>
              <w:t>Demonstrate knowledge of the principal repair techniques for masonry structures.  Knowledge to include (but not limited to) the use of sprayed concrete to soffit</w:t>
            </w:r>
          </w:p>
        </w:tc>
        <w:tc>
          <w:tcPr>
            <w:tcW w:w="294" w:type="pct"/>
            <w:tcBorders>
              <w:top w:val="single" w:sz="4" w:space="0" w:color="auto"/>
              <w:left w:val="single" w:sz="8" w:space="0" w:color="auto"/>
              <w:bottom w:val="single" w:sz="4" w:space="0" w:color="auto"/>
              <w:right w:val="single" w:sz="8" w:space="0" w:color="auto"/>
            </w:tcBorders>
            <w:shd w:val="clear" w:color="auto" w:fill="C6D9F1" w:themeFill="text2" w:themeFillTint="33"/>
            <w:noWrap/>
            <w:vAlign w:val="center"/>
          </w:tcPr>
          <w:p w14:paraId="35133993" w14:textId="77777777" w:rsidR="007152D3" w:rsidRPr="00F34111" w:rsidRDefault="007152D3" w:rsidP="007F2F13">
            <w:pPr>
              <w:spacing w:after="0"/>
              <w:jc w:val="center"/>
              <w:rPr>
                <w:rFonts w:eastAsia="Times New Roman" w:cs="Arial"/>
                <w:color w:val="000000"/>
                <w:lang w:eastAsia="en-GB"/>
              </w:rPr>
            </w:pPr>
            <w:r>
              <w:rPr>
                <w:rFonts w:eastAsia="Times New Roman" w:cs="Arial"/>
                <w:color w:val="000000"/>
                <w:lang w:eastAsia="en-GB"/>
              </w:rPr>
              <w:t>K</w:t>
            </w:r>
          </w:p>
        </w:tc>
        <w:tc>
          <w:tcPr>
            <w:tcW w:w="300" w:type="pct"/>
            <w:tcBorders>
              <w:top w:val="single" w:sz="4" w:space="0" w:color="auto"/>
              <w:left w:val="nil"/>
              <w:bottom w:val="single" w:sz="4" w:space="0" w:color="auto"/>
              <w:right w:val="single" w:sz="8" w:space="0" w:color="auto"/>
            </w:tcBorders>
            <w:shd w:val="clear" w:color="auto" w:fill="CCC0D9" w:themeFill="accent4" w:themeFillTint="66"/>
            <w:noWrap/>
            <w:vAlign w:val="center"/>
          </w:tcPr>
          <w:p w14:paraId="3D9482B0" w14:textId="77777777" w:rsidR="007152D3" w:rsidRPr="00F34111" w:rsidRDefault="007152D3" w:rsidP="007F2F13">
            <w:pPr>
              <w:spacing w:after="0"/>
              <w:jc w:val="center"/>
              <w:rPr>
                <w:rFonts w:eastAsia="Times New Roman" w:cs="Arial"/>
                <w:color w:val="000000"/>
                <w:lang w:eastAsia="en-GB"/>
              </w:rPr>
            </w:pPr>
            <w:r>
              <w:rPr>
                <w:rFonts w:eastAsia="Times New Roman" w:cs="Arial"/>
                <w:color w:val="000000"/>
                <w:lang w:eastAsia="en-GB"/>
              </w:rPr>
              <w:t>K</w:t>
            </w:r>
          </w:p>
        </w:tc>
      </w:tr>
      <w:tr w:rsidR="007152D3" w:rsidRPr="001C4470" w14:paraId="240F2958" w14:textId="77777777" w:rsidTr="00F11C91">
        <w:trPr>
          <w:trHeight w:val="735"/>
        </w:trPr>
        <w:tc>
          <w:tcPr>
            <w:tcW w:w="4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2E25417" w14:textId="77777777" w:rsidR="007152D3" w:rsidRPr="00904057" w:rsidRDefault="007152D3" w:rsidP="007F2F13">
            <w:pPr>
              <w:spacing w:after="0"/>
              <w:rPr>
                <w:rFonts w:eastAsia="Times New Roman" w:cs="Arial"/>
                <w:color w:val="000000"/>
                <w:lang w:eastAsia="en-GB"/>
              </w:rPr>
            </w:pPr>
            <w:r w:rsidRPr="00904057">
              <w:rPr>
                <w:rFonts w:eastAsia="Times New Roman" w:cs="Arial"/>
                <w:color w:val="000000"/>
                <w:lang w:eastAsia="en-GB"/>
              </w:rPr>
              <w:t>MAS.3.1.c</w:t>
            </w:r>
          </w:p>
        </w:tc>
        <w:tc>
          <w:tcPr>
            <w:tcW w:w="3929" w:type="pct"/>
            <w:tcBorders>
              <w:top w:val="single" w:sz="4" w:space="0" w:color="auto"/>
              <w:left w:val="nil"/>
              <w:bottom w:val="single" w:sz="4" w:space="0" w:color="auto"/>
              <w:right w:val="single" w:sz="4" w:space="0" w:color="auto"/>
            </w:tcBorders>
            <w:shd w:val="clear" w:color="auto" w:fill="auto"/>
            <w:noWrap/>
            <w:vAlign w:val="center"/>
          </w:tcPr>
          <w:p w14:paraId="7FC0D5E3" w14:textId="77777777" w:rsidR="007152D3" w:rsidRPr="00904057" w:rsidRDefault="007152D3" w:rsidP="000E0598">
            <w:pPr>
              <w:spacing w:after="0"/>
              <w:jc w:val="left"/>
              <w:rPr>
                <w:rFonts w:eastAsia="Times New Roman" w:cs="Arial"/>
                <w:color w:val="000000"/>
                <w:lang w:eastAsia="en-GB"/>
              </w:rPr>
            </w:pPr>
            <w:r w:rsidRPr="00904057">
              <w:rPr>
                <w:rFonts w:eastAsia="Times New Roman" w:cs="Arial"/>
                <w:color w:val="000000"/>
                <w:lang w:eastAsia="en-GB"/>
              </w:rPr>
              <w:t>Demonstrate knowledge of the principal repair techniques for masonry structures.  Knowledge to include (but not limited to) the use of retrofitting of reinforcement</w:t>
            </w:r>
          </w:p>
        </w:tc>
        <w:tc>
          <w:tcPr>
            <w:tcW w:w="294" w:type="pct"/>
            <w:tcBorders>
              <w:top w:val="single" w:sz="4" w:space="0" w:color="auto"/>
              <w:left w:val="single" w:sz="8" w:space="0" w:color="auto"/>
              <w:bottom w:val="single" w:sz="4" w:space="0" w:color="auto"/>
              <w:right w:val="single" w:sz="8" w:space="0" w:color="auto"/>
            </w:tcBorders>
            <w:shd w:val="clear" w:color="auto" w:fill="C6D9F1" w:themeFill="text2" w:themeFillTint="33"/>
            <w:noWrap/>
            <w:vAlign w:val="center"/>
          </w:tcPr>
          <w:p w14:paraId="0A225DFA" w14:textId="77777777" w:rsidR="007152D3" w:rsidRPr="00F34111" w:rsidRDefault="007152D3" w:rsidP="007F2F13">
            <w:pPr>
              <w:spacing w:after="0"/>
              <w:jc w:val="center"/>
              <w:rPr>
                <w:rFonts w:eastAsia="Times New Roman" w:cs="Arial"/>
                <w:color w:val="000000"/>
                <w:lang w:eastAsia="en-GB"/>
              </w:rPr>
            </w:pPr>
            <w:r>
              <w:rPr>
                <w:rFonts w:eastAsia="Times New Roman" w:cs="Arial"/>
                <w:color w:val="000000"/>
                <w:lang w:eastAsia="en-GB"/>
              </w:rPr>
              <w:t>K</w:t>
            </w:r>
          </w:p>
        </w:tc>
        <w:tc>
          <w:tcPr>
            <w:tcW w:w="300" w:type="pct"/>
            <w:tcBorders>
              <w:top w:val="single" w:sz="4" w:space="0" w:color="auto"/>
              <w:left w:val="nil"/>
              <w:bottom w:val="single" w:sz="4" w:space="0" w:color="auto"/>
              <w:right w:val="single" w:sz="8" w:space="0" w:color="auto"/>
            </w:tcBorders>
            <w:shd w:val="clear" w:color="auto" w:fill="CCC0D9" w:themeFill="accent4" w:themeFillTint="66"/>
            <w:noWrap/>
            <w:vAlign w:val="center"/>
          </w:tcPr>
          <w:p w14:paraId="637BEBBA" w14:textId="77777777" w:rsidR="007152D3" w:rsidRPr="00F34111" w:rsidRDefault="007152D3" w:rsidP="007F2F13">
            <w:pPr>
              <w:spacing w:after="0"/>
              <w:jc w:val="center"/>
              <w:rPr>
                <w:rFonts w:eastAsia="Times New Roman" w:cs="Arial"/>
                <w:color w:val="000000"/>
                <w:lang w:eastAsia="en-GB"/>
              </w:rPr>
            </w:pPr>
            <w:r>
              <w:rPr>
                <w:rFonts w:eastAsia="Times New Roman" w:cs="Arial"/>
                <w:color w:val="000000"/>
                <w:lang w:eastAsia="en-GB"/>
              </w:rPr>
              <w:t>K</w:t>
            </w:r>
          </w:p>
        </w:tc>
      </w:tr>
      <w:tr w:rsidR="007152D3" w:rsidRPr="001C4470" w14:paraId="7B4CAD9B" w14:textId="77777777" w:rsidTr="00F11C91">
        <w:trPr>
          <w:trHeight w:val="735"/>
        </w:trPr>
        <w:tc>
          <w:tcPr>
            <w:tcW w:w="4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4B1E896" w14:textId="77777777" w:rsidR="007152D3" w:rsidRPr="00904057" w:rsidRDefault="007152D3" w:rsidP="007F2F13">
            <w:pPr>
              <w:spacing w:after="0"/>
              <w:rPr>
                <w:rFonts w:eastAsia="Times New Roman" w:cs="Arial"/>
                <w:color w:val="000000"/>
                <w:lang w:eastAsia="en-GB"/>
              </w:rPr>
            </w:pPr>
            <w:r w:rsidRPr="00904057">
              <w:rPr>
                <w:rFonts w:eastAsia="Times New Roman" w:cs="Arial"/>
                <w:color w:val="000000"/>
                <w:lang w:eastAsia="en-GB"/>
              </w:rPr>
              <w:lastRenderedPageBreak/>
              <w:t>MAS.3.1. d</w:t>
            </w:r>
          </w:p>
        </w:tc>
        <w:tc>
          <w:tcPr>
            <w:tcW w:w="3929" w:type="pct"/>
            <w:tcBorders>
              <w:top w:val="single" w:sz="4" w:space="0" w:color="auto"/>
              <w:left w:val="nil"/>
              <w:bottom w:val="single" w:sz="4" w:space="0" w:color="auto"/>
              <w:right w:val="single" w:sz="4" w:space="0" w:color="auto"/>
            </w:tcBorders>
            <w:shd w:val="clear" w:color="auto" w:fill="auto"/>
            <w:noWrap/>
            <w:vAlign w:val="center"/>
          </w:tcPr>
          <w:p w14:paraId="6834B79A" w14:textId="77777777" w:rsidR="007152D3" w:rsidRPr="00904057" w:rsidRDefault="007152D3" w:rsidP="000E0598">
            <w:pPr>
              <w:spacing w:after="0"/>
              <w:jc w:val="left"/>
              <w:rPr>
                <w:rFonts w:eastAsia="Times New Roman" w:cs="Arial"/>
                <w:color w:val="000000"/>
                <w:lang w:eastAsia="en-GB"/>
              </w:rPr>
            </w:pPr>
            <w:r w:rsidRPr="00904057">
              <w:rPr>
                <w:rFonts w:eastAsia="Times New Roman" w:cs="Arial"/>
                <w:color w:val="000000"/>
                <w:lang w:eastAsia="en-GB"/>
              </w:rPr>
              <w:t>Demonstrate knowledge of the principal repair techniques for masonry structures.  Knowledge to include (but not limited to) the use of anchors (e.g. grouted, radial etc</w:t>
            </w:r>
            <w:r>
              <w:rPr>
                <w:rFonts w:eastAsia="Times New Roman" w:cs="Arial"/>
                <w:color w:val="000000"/>
                <w:lang w:eastAsia="en-GB"/>
              </w:rPr>
              <w:t>.</w:t>
            </w:r>
            <w:r w:rsidRPr="00904057">
              <w:rPr>
                <w:rFonts w:eastAsia="Times New Roman" w:cs="Arial"/>
                <w:color w:val="000000"/>
                <w:lang w:eastAsia="en-GB"/>
              </w:rPr>
              <w:t>)</w:t>
            </w:r>
          </w:p>
        </w:tc>
        <w:tc>
          <w:tcPr>
            <w:tcW w:w="294" w:type="pct"/>
            <w:tcBorders>
              <w:top w:val="single" w:sz="4" w:space="0" w:color="auto"/>
              <w:left w:val="single" w:sz="8" w:space="0" w:color="auto"/>
              <w:bottom w:val="single" w:sz="4" w:space="0" w:color="auto"/>
              <w:right w:val="single" w:sz="8" w:space="0" w:color="auto"/>
            </w:tcBorders>
            <w:shd w:val="clear" w:color="auto" w:fill="C6D9F1" w:themeFill="text2" w:themeFillTint="33"/>
            <w:noWrap/>
            <w:vAlign w:val="center"/>
          </w:tcPr>
          <w:p w14:paraId="171A7CB0" w14:textId="77777777" w:rsidR="007152D3" w:rsidRPr="00F34111" w:rsidRDefault="007152D3" w:rsidP="007F2F13">
            <w:pPr>
              <w:spacing w:after="0"/>
              <w:jc w:val="center"/>
              <w:rPr>
                <w:rFonts w:eastAsia="Times New Roman" w:cs="Arial"/>
                <w:color w:val="000000"/>
                <w:lang w:eastAsia="en-GB"/>
              </w:rPr>
            </w:pPr>
            <w:r>
              <w:rPr>
                <w:rFonts w:eastAsia="Times New Roman" w:cs="Arial"/>
                <w:color w:val="000000"/>
                <w:lang w:eastAsia="en-GB"/>
              </w:rPr>
              <w:t>K</w:t>
            </w:r>
          </w:p>
        </w:tc>
        <w:tc>
          <w:tcPr>
            <w:tcW w:w="300" w:type="pct"/>
            <w:tcBorders>
              <w:top w:val="single" w:sz="4" w:space="0" w:color="auto"/>
              <w:left w:val="nil"/>
              <w:bottom w:val="single" w:sz="4" w:space="0" w:color="auto"/>
              <w:right w:val="single" w:sz="8" w:space="0" w:color="auto"/>
            </w:tcBorders>
            <w:shd w:val="clear" w:color="auto" w:fill="CCC0D9" w:themeFill="accent4" w:themeFillTint="66"/>
            <w:noWrap/>
            <w:vAlign w:val="center"/>
          </w:tcPr>
          <w:p w14:paraId="6E2E24F5" w14:textId="77777777" w:rsidR="007152D3" w:rsidRPr="00F34111" w:rsidRDefault="007152D3" w:rsidP="007F2F13">
            <w:pPr>
              <w:spacing w:after="0"/>
              <w:jc w:val="center"/>
              <w:rPr>
                <w:rFonts w:eastAsia="Times New Roman" w:cs="Arial"/>
                <w:color w:val="000000"/>
                <w:lang w:eastAsia="en-GB"/>
              </w:rPr>
            </w:pPr>
            <w:r>
              <w:rPr>
                <w:rFonts w:eastAsia="Times New Roman" w:cs="Arial"/>
                <w:color w:val="000000"/>
                <w:lang w:eastAsia="en-GB"/>
              </w:rPr>
              <w:t>K</w:t>
            </w:r>
          </w:p>
        </w:tc>
      </w:tr>
      <w:tr w:rsidR="007152D3" w:rsidRPr="001C4470" w14:paraId="07934AC9" w14:textId="77777777" w:rsidTr="00F11C91">
        <w:trPr>
          <w:trHeight w:val="735"/>
        </w:trPr>
        <w:tc>
          <w:tcPr>
            <w:tcW w:w="4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7AD1502" w14:textId="77777777" w:rsidR="007152D3" w:rsidRPr="00904057" w:rsidRDefault="007152D3" w:rsidP="007F2F13">
            <w:pPr>
              <w:spacing w:after="0"/>
              <w:rPr>
                <w:rFonts w:eastAsia="Times New Roman" w:cs="Arial"/>
                <w:color w:val="000000"/>
                <w:lang w:eastAsia="en-GB"/>
              </w:rPr>
            </w:pPr>
            <w:r w:rsidRPr="00904057">
              <w:rPr>
                <w:rFonts w:eastAsia="Times New Roman" w:cs="Arial"/>
                <w:color w:val="000000"/>
                <w:lang w:eastAsia="en-GB"/>
              </w:rPr>
              <w:t>MAS.3.1. e</w:t>
            </w:r>
          </w:p>
        </w:tc>
        <w:tc>
          <w:tcPr>
            <w:tcW w:w="3929" w:type="pct"/>
            <w:tcBorders>
              <w:top w:val="single" w:sz="4" w:space="0" w:color="auto"/>
              <w:left w:val="nil"/>
              <w:bottom w:val="single" w:sz="4" w:space="0" w:color="auto"/>
              <w:right w:val="single" w:sz="4" w:space="0" w:color="auto"/>
            </w:tcBorders>
            <w:shd w:val="clear" w:color="auto" w:fill="auto"/>
            <w:noWrap/>
            <w:vAlign w:val="center"/>
          </w:tcPr>
          <w:p w14:paraId="560BD7C0" w14:textId="77777777" w:rsidR="007152D3" w:rsidRPr="00904057" w:rsidRDefault="007152D3" w:rsidP="000E0598">
            <w:pPr>
              <w:spacing w:after="0"/>
              <w:jc w:val="left"/>
              <w:rPr>
                <w:rFonts w:eastAsia="Times New Roman" w:cs="Arial"/>
                <w:color w:val="000000"/>
                <w:lang w:eastAsia="en-GB"/>
              </w:rPr>
            </w:pPr>
            <w:r w:rsidRPr="00904057">
              <w:rPr>
                <w:rFonts w:eastAsia="Times New Roman" w:cs="Arial"/>
                <w:color w:val="000000"/>
                <w:lang w:eastAsia="en-GB"/>
              </w:rPr>
              <w:t>Demonstrate knowledge of the principal repair techniques for masonry structures.  Knowledge to include (but not limited to) the use of concrete saddle/relieving slabs</w:t>
            </w:r>
          </w:p>
        </w:tc>
        <w:tc>
          <w:tcPr>
            <w:tcW w:w="294" w:type="pct"/>
            <w:tcBorders>
              <w:top w:val="single" w:sz="4" w:space="0" w:color="auto"/>
              <w:left w:val="single" w:sz="8" w:space="0" w:color="auto"/>
              <w:bottom w:val="single" w:sz="4" w:space="0" w:color="auto"/>
              <w:right w:val="single" w:sz="8" w:space="0" w:color="auto"/>
            </w:tcBorders>
            <w:shd w:val="clear" w:color="auto" w:fill="C6D9F1" w:themeFill="text2" w:themeFillTint="33"/>
            <w:noWrap/>
            <w:vAlign w:val="center"/>
          </w:tcPr>
          <w:p w14:paraId="5D02A31A" w14:textId="77777777" w:rsidR="007152D3" w:rsidRPr="00F34111" w:rsidRDefault="007152D3" w:rsidP="007F2F13">
            <w:pPr>
              <w:spacing w:after="0"/>
              <w:jc w:val="center"/>
              <w:rPr>
                <w:rFonts w:eastAsia="Times New Roman" w:cs="Arial"/>
                <w:color w:val="000000"/>
                <w:lang w:eastAsia="en-GB"/>
              </w:rPr>
            </w:pPr>
            <w:r>
              <w:rPr>
                <w:rFonts w:eastAsia="Times New Roman" w:cs="Arial"/>
                <w:color w:val="000000"/>
                <w:lang w:eastAsia="en-GB"/>
              </w:rPr>
              <w:t>K</w:t>
            </w:r>
          </w:p>
        </w:tc>
        <w:tc>
          <w:tcPr>
            <w:tcW w:w="300" w:type="pct"/>
            <w:tcBorders>
              <w:top w:val="single" w:sz="4" w:space="0" w:color="auto"/>
              <w:left w:val="nil"/>
              <w:bottom w:val="single" w:sz="4" w:space="0" w:color="auto"/>
              <w:right w:val="single" w:sz="8" w:space="0" w:color="auto"/>
            </w:tcBorders>
            <w:shd w:val="clear" w:color="auto" w:fill="CCC0D9" w:themeFill="accent4" w:themeFillTint="66"/>
            <w:noWrap/>
            <w:vAlign w:val="center"/>
          </w:tcPr>
          <w:p w14:paraId="4938153B" w14:textId="77777777" w:rsidR="007152D3" w:rsidRPr="00F34111" w:rsidRDefault="007152D3" w:rsidP="007F2F13">
            <w:pPr>
              <w:spacing w:after="0"/>
              <w:jc w:val="center"/>
              <w:rPr>
                <w:rFonts w:eastAsia="Times New Roman" w:cs="Arial"/>
                <w:color w:val="000000"/>
                <w:lang w:eastAsia="en-GB"/>
              </w:rPr>
            </w:pPr>
            <w:r>
              <w:rPr>
                <w:rFonts w:eastAsia="Times New Roman" w:cs="Arial"/>
                <w:color w:val="000000"/>
                <w:lang w:eastAsia="en-GB"/>
              </w:rPr>
              <w:t>K</w:t>
            </w:r>
          </w:p>
        </w:tc>
      </w:tr>
      <w:tr w:rsidR="007152D3" w:rsidRPr="001C4470" w14:paraId="0E51E1CA" w14:textId="77777777" w:rsidTr="00F11C91">
        <w:trPr>
          <w:trHeight w:val="735"/>
        </w:trPr>
        <w:tc>
          <w:tcPr>
            <w:tcW w:w="4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8A8A609" w14:textId="77777777" w:rsidR="007152D3" w:rsidRPr="00904057" w:rsidRDefault="007152D3" w:rsidP="007F2F13">
            <w:pPr>
              <w:spacing w:after="0"/>
              <w:rPr>
                <w:rFonts w:eastAsia="Times New Roman" w:cs="Arial"/>
                <w:color w:val="000000"/>
                <w:lang w:eastAsia="en-GB"/>
              </w:rPr>
            </w:pPr>
            <w:r w:rsidRPr="00904057">
              <w:rPr>
                <w:rFonts w:eastAsia="Times New Roman" w:cs="Arial"/>
                <w:color w:val="000000"/>
                <w:lang w:eastAsia="en-GB"/>
              </w:rPr>
              <w:t>MAS.3.1. f</w:t>
            </w:r>
          </w:p>
        </w:tc>
        <w:tc>
          <w:tcPr>
            <w:tcW w:w="3929" w:type="pct"/>
            <w:tcBorders>
              <w:top w:val="single" w:sz="4" w:space="0" w:color="auto"/>
              <w:left w:val="nil"/>
              <w:bottom w:val="single" w:sz="4" w:space="0" w:color="auto"/>
              <w:right w:val="single" w:sz="4" w:space="0" w:color="auto"/>
            </w:tcBorders>
            <w:shd w:val="clear" w:color="auto" w:fill="auto"/>
            <w:noWrap/>
            <w:vAlign w:val="center"/>
          </w:tcPr>
          <w:p w14:paraId="38F676C5" w14:textId="77777777" w:rsidR="007152D3" w:rsidRPr="00904057" w:rsidRDefault="007152D3" w:rsidP="000E0598">
            <w:pPr>
              <w:spacing w:after="0"/>
              <w:jc w:val="left"/>
              <w:rPr>
                <w:rFonts w:eastAsia="Times New Roman" w:cs="Arial"/>
                <w:color w:val="000000"/>
                <w:lang w:eastAsia="en-GB"/>
              </w:rPr>
            </w:pPr>
            <w:r w:rsidRPr="00904057">
              <w:rPr>
                <w:rFonts w:eastAsia="Times New Roman" w:cs="Arial"/>
                <w:color w:val="000000"/>
                <w:lang w:eastAsia="en-GB"/>
              </w:rPr>
              <w:t>Demonstrate knowledge of the principal repair techniques for masonry structures.  Knowledge to include (but not limited to) the use of stitching (short tie bars spanning cracks)</w:t>
            </w:r>
          </w:p>
        </w:tc>
        <w:tc>
          <w:tcPr>
            <w:tcW w:w="294" w:type="pct"/>
            <w:tcBorders>
              <w:top w:val="single" w:sz="4" w:space="0" w:color="auto"/>
              <w:left w:val="single" w:sz="8" w:space="0" w:color="auto"/>
              <w:bottom w:val="single" w:sz="8" w:space="0" w:color="auto"/>
              <w:right w:val="single" w:sz="8" w:space="0" w:color="auto"/>
            </w:tcBorders>
            <w:shd w:val="clear" w:color="auto" w:fill="C6D9F1" w:themeFill="text2" w:themeFillTint="33"/>
            <w:noWrap/>
            <w:vAlign w:val="center"/>
          </w:tcPr>
          <w:p w14:paraId="7AA082F2" w14:textId="77777777" w:rsidR="007152D3" w:rsidRPr="00F34111" w:rsidRDefault="007152D3" w:rsidP="007F2F13">
            <w:pPr>
              <w:spacing w:after="0"/>
              <w:jc w:val="center"/>
              <w:rPr>
                <w:rFonts w:eastAsia="Times New Roman" w:cs="Arial"/>
                <w:color w:val="000000"/>
                <w:lang w:eastAsia="en-GB"/>
              </w:rPr>
            </w:pPr>
            <w:r>
              <w:rPr>
                <w:rFonts w:eastAsia="Times New Roman" w:cs="Arial"/>
                <w:color w:val="000000"/>
                <w:lang w:eastAsia="en-GB"/>
              </w:rPr>
              <w:t>K</w:t>
            </w:r>
          </w:p>
        </w:tc>
        <w:tc>
          <w:tcPr>
            <w:tcW w:w="300" w:type="pct"/>
            <w:tcBorders>
              <w:top w:val="single" w:sz="4" w:space="0" w:color="auto"/>
              <w:left w:val="nil"/>
              <w:bottom w:val="single" w:sz="8" w:space="0" w:color="auto"/>
              <w:right w:val="single" w:sz="8" w:space="0" w:color="auto"/>
            </w:tcBorders>
            <w:shd w:val="clear" w:color="auto" w:fill="CCC0D9" w:themeFill="accent4" w:themeFillTint="66"/>
            <w:noWrap/>
            <w:vAlign w:val="center"/>
          </w:tcPr>
          <w:p w14:paraId="7ACC6529" w14:textId="77777777" w:rsidR="007152D3" w:rsidRPr="00F34111" w:rsidRDefault="007152D3" w:rsidP="007F2F13">
            <w:pPr>
              <w:spacing w:after="0"/>
              <w:jc w:val="center"/>
              <w:rPr>
                <w:rFonts w:eastAsia="Times New Roman" w:cs="Arial"/>
                <w:color w:val="000000"/>
                <w:lang w:eastAsia="en-GB"/>
              </w:rPr>
            </w:pPr>
            <w:r>
              <w:rPr>
                <w:rFonts w:eastAsia="Times New Roman" w:cs="Arial"/>
                <w:color w:val="000000"/>
                <w:lang w:eastAsia="en-GB"/>
              </w:rPr>
              <w:t>K</w:t>
            </w:r>
          </w:p>
        </w:tc>
      </w:tr>
    </w:tbl>
    <w:p w14:paraId="764FBAA7" w14:textId="77777777" w:rsidR="007152D3" w:rsidRPr="001C4470" w:rsidRDefault="007152D3" w:rsidP="007152D3">
      <w:pPr>
        <w:spacing w:line="276" w:lineRule="auto"/>
        <w:rPr>
          <w:i/>
          <w:color w:val="394A58"/>
          <w:sz w:val="16"/>
          <w:szCs w:val="16"/>
        </w:rPr>
      </w:pPr>
      <w:r w:rsidRPr="001C4470">
        <w:rPr>
          <w:i/>
          <w:color w:val="394A58"/>
          <w:sz w:val="16"/>
          <w:szCs w:val="16"/>
        </w:rPr>
        <w:br w:type="page"/>
      </w:r>
    </w:p>
    <w:tbl>
      <w:tblPr>
        <w:tblpPr w:leftFromText="180" w:rightFromText="180" w:vertAnchor="text" w:tblpY="1"/>
        <w:tblOverlap w:val="never"/>
        <w:tblW w:w="4900" w:type="pct"/>
        <w:tblLayout w:type="fixed"/>
        <w:tblLook w:val="04A0" w:firstRow="1" w:lastRow="0" w:firstColumn="1" w:lastColumn="0" w:noHBand="0" w:noVBand="1"/>
      </w:tblPr>
      <w:tblGrid>
        <w:gridCol w:w="1429"/>
        <w:gridCol w:w="5021"/>
        <w:gridCol w:w="5408"/>
        <w:gridCol w:w="935"/>
        <w:gridCol w:w="919"/>
      </w:tblGrid>
      <w:tr w:rsidR="001915D4" w:rsidRPr="001C4470" w14:paraId="1E6E534D" w14:textId="77777777" w:rsidTr="00FF6EC0">
        <w:trPr>
          <w:gridAfter w:val="3"/>
          <w:wAfter w:w="2648" w:type="pct"/>
          <w:trHeight w:val="580"/>
        </w:trPr>
        <w:tc>
          <w:tcPr>
            <w:tcW w:w="2352" w:type="pct"/>
            <w:gridSpan w:val="2"/>
            <w:tcBorders>
              <w:top w:val="single" w:sz="4" w:space="0" w:color="auto"/>
              <w:left w:val="single" w:sz="4" w:space="0" w:color="auto"/>
              <w:bottom w:val="single" w:sz="4" w:space="0" w:color="auto"/>
              <w:right w:val="single" w:sz="4" w:space="0" w:color="auto"/>
            </w:tcBorders>
            <w:shd w:val="clear" w:color="auto" w:fill="9C1F31"/>
            <w:noWrap/>
            <w:vAlign w:val="center"/>
            <w:hideMark/>
          </w:tcPr>
          <w:p w14:paraId="476870E8" w14:textId="028B0D4D" w:rsidR="001915D4" w:rsidRPr="00266881" w:rsidRDefault="001915D4" w:rsidP="001915D4">
            <w:pPr>
              <w:spacing w:after="0"/>
              <w:jc w:val="left"/>
              <w:rPr>
                <w:rFonts w:eastAsia="Times New Roman" w:cs="Arial"/>
                <w:b/>
                <w:bCs/>
                <w:color w:val="FFFFFF" w:themeColor="background1"/>
                <w:lang w:eastAsia="en-GB"/>
              </w:rPr>
            </w:pPr>
            <w:bookmarkStart w:id="387" w:name="_Hlk35595425"/>
            <w:r>
              <w:rPr>
                <w:rFonts w:eastAsia="Times New Roman" w:cs="Arial"/>
                <w:b/>
                <w:bCs/>
                <w:color w:val="FFFFFF" w:themeColor="background1"/>
                <w:lang w:eastAsia="en-GB"/>
              </w:rPr>
              <w:lastRenderedPageBreak/>
              <w:t>Module 2</w:t>
            </w:r>
          </w:p>
          <w:p w14:paraId="407063D4" w14:textId="1C1F3E63" w:rsidR="001915D4" w:rsidRPr="00266881" w:rsidRDefault="001915D4" w:rsidP="001915D4">
            <w:pPr>
              <w:spacing w:after="0"/>
              <w:jc w:val="left"/>
              <w:rPr>
                <w:rFonts w:eastAsia="Times New Roman" w:cs="Arial"/>
                <w:color w:val="FFFFFF" w:themeColor="background1"/>
                <w:lang w:eastAsia="en-GB"/>
              </w:rPr>
            </w:pPr>
            <w:r>
              <w:rPr>
                <w:rFonts w:eastAsia="Times New Roman" w:cs="Arial"/>
                <w:b/>
                <w:bCs/>
                <w:color w:val="FFFFFF" w:themeColor="background1"/>
                <w:lang w:eastAsia="en-GB"/>
              </w:rPr>
              <w:t>Concrete Bridges</w:t>
            </w:r>
          </w:p>
          <w:p w14:paraId="74ACA622" w14:textId="2DE56DF2" w:rsidR="001915D4" w:rsidRPr="001C4470" w:rsidRDefault="001915D4" w:rsidP="001915D4">
            <w:pPr>
              <w:spacing w:after="0"/>
              <w:jc w:val="left"/>
              <w:rPr>
                <w:rFonts w:eastAsia="Times New Roman" w:cs="Arial"/>
                <w:color w:val="000000"/>
                <w:szCs w:val="20"/>
                <w:lang w:eastAsia="en-GB"/>
              </w:rPr>
            </w:pPr>
          </w:p>
        </w:tc>
      </w:tr>
      <w:tr w:rsidR="001915D4" w:rsidRPr="001C4470" w14:paraId="545A7AD0" w14:textId="77777777" w:rsidTr="00FF6EC0">
        <w:trPr>
          <w:trHeight w:val="405"/>
        </w:trPr>
        <w:tc>
          <w:tcPr>
            <w:tcW w:w="521" w:type="pct"/>
            <w:tcBorders>
              <w:top w:val="single" w:sz="4" w:space="0" w:color="auto"/>
              <w:left w:val="single" w:sz="4" w:space="0" w:color="auto"/>
              <w:bottom w:val="single" w:sz="4" w:space="0" w:color="auto"/>
              <w:right w:val="single" w:sz="4" w:space="0" w:color="auto"/>
            </w:tcBorders>
            <w:shd w:val="clear" w:color="auto" w:fill="9C1F31"/>
            <w:hideMark/>
          </w:tcPr>
          <w:p w14:paraId="0B115021" w14:textId="77777777" w:rsidR="001915D4" w:rsidRPr="007D13DF" w:rsidRDefault="001915D4" w:rsidP="001915D4">
            <w:pPr>
              <w:spacing w:after="0"/>
              <w:rPr>
                <w:rFonts w:eastAsia="Times New Roman" w:cs="Arial"/>
                <w:b/>
                <w:bCs/>
                <w:color w:val="FFFFFF" w:themeColor="background1"/>
                <w:lang w:eastAsia="en-GB"/>
              </w:rPr>
            </w:pPr>
            <w:r w:rsidRPr="007D13DF">
              <w:rPr>
                <w:rFonts w:eastAsia="Times New Roman" w:cs="Arial"/>
                <w:b/>
                <w:bCs/>
                <w:color w:val="FFFFFF" w:themeColor="background1"/>
                <w:lang w:eastAsia="en-GB"/>
              </w:rPr>
              <w:t>CON</w:t>
            </w:r>
            <w:r>
              <w:rPr>
                <w:rFonts w:eastAsia="Times New Roman" w:cs="Arial"/>
                <w:b/>
                <w:bCs/>
                <w:color w:val="FFFFFF" w:themeColor="background1"/>
                <w:lang w:eastAsia="en-GB"/>
              </w:rPr>
              <w:t>.</w:t>
            </w:r>
            <w:r w:rsidRPr="007D13DF">
              <w:rPr>
                <w:rFonts w:eastAsia="Times New Roman" w:cs="Arial"/>
                <w:b/>
                <w:bCs/>
                <w:color w:val="FFFFFF" w:themeColor="background1"/>
                <w:lang w:eastAsia="en-GB"/>
              </w:rPr>
              <w:t>1</w:t>
            </w:r>
          </w:p>
        </w:tc>
        <w:tc>
          <w:tcPr>
            <w:tcW w:w="3803" w:type="pct"/>
            <w:gridSpan w:val="2"/>
            <w:tcBorders>
              <w:top w:val="single" w:sz="4" w:space="0" w:color="auto"/>
              <w:left w:val="nil"/>
              <w:bottom w:val="single" w:sz="4" w:space="0" w:color="auto"/>
              <w:right w:val="single" w:sz="4" w:space="0" w:color="auto"/>
            </w:tcBorders>
            <w:shd w:val="clear" w:color="auto" w:fill="9C1F31"/>
            <w:hideMark/>
          </w:tcPr>
          <w:p w14:paraId="323BBB89" w14:textId="77777777" w:rsidR="001915D4" w:rsidRPr="007D13DF" w:rsidRDefault="001915D4" w:rsidP="001915D4">
            <w:pPr>
              <w:spacing w:after="0"/>
              <w:rPr>
                <w:rFonts w:eastAsia="Times New Roman" w:cs="Arial"/>
                <w:b/>
                <w:bCs/>
                <w:color w:val="FFFFFF" w:themeColor="background1"/>
                <w:lang w:eastAsia="en-GB"/>
              </w:rPr>
            </w:pPr>
            <w:r w:rsidRPr="007D13DF">
              <w:rPr>
                <w:rFonts w:eastAsia="Times New Roman" w:cs="Arial"/>
                <w:b/>
                <w:bCs/>
                <w:color w:val="FFFFFF" w:themeColor="background1"/>
                <w:lang w:eastAsia="en-GB"/>
              </w:rPr>
              <w:t>Defects Descriptions and Causes</w:t>
            </w:r>
          </w:p>
        </w:tc>
        <w:tc>
          <w:tcPr>
            <w:tcW w:w="341" w:type="pct"/>
            <w:tcBorders>
              <w:top w:val="single" w:sz="4" w:space="0" w:color="auto"/>
              <w:left w:val="single" w:sz="8" w:space="0" w:color="auto"/>
              <w:bottom w:val="single" w:sz="8" w:space="0" w:color="auto"/>
              <w:right w:val="single" w:sz="8" w:space="0" w:color="auto"/>
            </w:tcBorders>
            <w:shd w:val="clear" w:color="auto" w:fill="9C1F31"/>
            <w:noWrap/>
            <w:vAlign w:val="center"/>
            <w:hideMark/>
          </w:tcPr>
          <w:p w14:paraId="76BF6373" w14:textId="77777777" w:rsidR="001915D4" w:rsidRPr="00212EE8" w:rsidRDefault="001915D4" w:rsidP="001915D4">
            <w:pPr>
              <w:spacing w:after="0"/>
              <w:jc w:val="center"/>
              <w:rPr>
                <w:rFonts w:eastAsia="Times New Roman" w:cs="Arial"/>
                <w:b/>
                <w:bCs/>
                <w:color w:val="FFFFFF" w:themeColor="background1"/>
                <w:lang w:eastAsia="en-GB"/>
              </w:rPr>
            </w:pPr>
            <w:r w:rsidRPr="00212EE8">
              <w:rPr>
                <w:rFonts w:eastAsia="Times New Roman" w:cs="Arial"/>
                <w:b/>
                <w:bCs/>
                <w:color w:val="FFFFFF" w:themeColor="background1"/>
                <w:lang w:eastAsia="en-GB"/>
              </w:rPr>
              <w:t>I</w:t>
            </w:r>
          </w:p>
        </w:tc>
        <w:tc>
          <w:tcPr>
            <w:tcW w:w="335" w:type="pct"/>
            <w:tcBorders>
              <w:top w:val="single" w:sz="4" w:space="0" w:color="auto"/>
              <w:left w:val="nil"/>
              <w:bottom w:val="single" w:sz="8" w:space="0" w:color="auto"/>
              <w:right w:val="single" w:sz="8" w:space="0" w:color="auto"/>
            </w:tcBorders>
            <w:shd w:val="clear" w:color="auto" w:fill="9C1F31"/>
            <w:noWrap/>
            <w:vAlign w:val="center"/>
            <w:hideMark/>
          </w:tcPr>
          <w:p w14:paraId="27571F5A" w14:textId="77777777" w:rsidR="001915D4" w:rsidRPr="00212EE8" w:rsidRDefault="001915D4" w:rsidP="001915D4">
            <w:pPr>
              <w:spacing w:after="0"/>
              <w:jc w:val="center"/>
              <w:rPr>
                <w:rFonts w:eastAsia="Times New Roman" w:cs="Arial"/>
                <w:b/>
                <w:bCs/>
                <w:color w:val="FFFFFF" w:themeColor="background1"/>
                <w:lang w:eastAsia="en-GB"/>
              </w:rPr>
            </w:pPr>
            <w:r w:rsidRPr="00212EE8">
              <w:rPr>
                <w:rFonts w:eastAsia="Times New Roman" w:cs="Arial"/>
                <w:b/>
                <w:bCs/>
                <w:color w:val="FFFFFF" w:themeColor="background1"/>
                <w:lang w:eastAsia="en-GB"/>
              </w:rPr>
              <w:t>SI</w:t>
            </w:r>
          </w:p>
        </w:tc>
      </w:tr>
      <w:tr w:rsidR="001915D4" w:rsidRPr="001C4470" w14:paraId="565F772B" w14:textId="77777777" w:rsidTr="00FF6EC0">
        <w:trPr>
          <w:trHeight w:val="405"/>
        </w:trPr>
        <w:tc>
          <w:tcPr>
            <w:tcW w:w="521" w:type="pct"/>
            <w:tcBorders>
              <w:top w:val="single" w:sz="4" w:space="0" w:color="auto"/>
              <w:left w:val="single" w:sz="4" w:space="0" w:color="auto"/>
              <w:bottom w:val="single" w:sz="4" w:space="0" w:color="auto"/>
              <w:right w:val="single" w:sz="4" w:space="0" w:color="auto"/>
            </w:tcBorders>
            <w:shd w:val="clear" w:color="auto" w:fill="9C1F31"/>
          </w:tcPr>
          <w:p w14:paraId="2E266377" w14:textId="77777777" w:rsidR="001915D4" w:rsidRPr="007D13DF" w:rsidRDefault="001915D4" w:rsidP="001915D4">
            <w:pPr>
              <w:spacing w:after="0"/>
              <w:rPr>
                <w:rFonts w:eastAsia="Times New Roman" w:cs="Arial"/>
                <w:b/>
                <w:bCs/>
                <w:color w:val="FFFFFF" w:themeColor="background1"/>
                <w:lang w:eastAsia="en-GB"/>
              </w:rPr>
            </w:pPr>
            <w:r>
              <w:rPr>
                <w:rFonts w:eastAsia="Times New Roman" w:cs="Arial"/>
                <w:b/>
                <w:bCs/>
                <w:color w:val="FFFFFF" w:themeColor="background1"/>
                <w:lang w:eastAsia="en-GB"/>
              </w:rPr>
              <w:t>CON.1.1</w:t>
            </w:r>
          </w:p>
        </w:tc>
        <w:tc>
          <w:tcPr>
            <w:tcW w:w="3803" w:type="pct"/>
            <w:gridSpan w:val="2"/>
            <w:tcBorders>
              <w:top w:val="single" w:sz="4" w:space="0" w:color="auto"/>
              <w:left w:val="nil"/>
              <w:bottom w:val="single" w:sz="4" w:space="0" w:color="auto"/>
              <w:right w:val="single" w:sz="4" w:space="0" w:color="auto"/>
            </w:tcBorders>
            <w:shd w:val="clear" w:color="auto" w:fill="9C1F31"/>
          </w:tcPr>
          <w:p w14:paraId="11C2A746" w14:textId="77777777" w:rsidR="001915D4" w:rsidRPr="007D13DF" w:rsidRDefault="001915D4" w:rsidP="001915D4">
            <w:pPr>
              <w:spacing w:after="0"/>
              <w:rPr>
                <w:rFonts w:eastAsia="Times New Roman" w:cs="Arial"/>
                <w:b/>
                <w:bCs/>
                <w:color w:val="FFFFFF" w:themeColor="background1"/>
                <w:lang w:eastAsia="en-GB"/>
              </w:rPr>
            </w:pPr>
            <w:r>
              <w:rPr>
                <w:rFonts w:eastAsia="Times New Roman" w:cs="Arial"/>
                <w:b/>
                <w:bCs/>
                <w:color w:val="FFFFFF" w:themeColor="background1"/>
                <w:lang w:eastAsia="en-GB"/>
              </w:rPr>
              <w:t>Concrete Defects</w:t>
            </w:r>
          </w:p>
        </w:tc>
        <w:tc>
          <w:tcPr>
            <w:tcW w:w="341" w:type="pct"/>
            <w:tcBorders>
              <w:top w:val="single" w:sz="4" w:space="0" w:color="auto"/>
              <w:left w:val="single" w:sz="8" w:space="0" w:color="auto"/>
              <w:bottom w:val="single" w:sz="8" w:space="0" w:color="auto"/>
              <w:right w:val="single" w:sz="8" w:space="0" w:color="auto"/>
            </w:tcBorders>
            <w:shd w:val="clear" w:color="auto" w:fill="9C1F31"/>
            <w:noWrap/>
            <w:vAlign w:val="center"/>
          </w:tcPr>
          <w:p w14:paraId="2218D942" w14:textId="77777777" w:rsidR="001915D4" w:rsidRPr="00212EE8" w:rsidRDefault="001915D4" w:rsidP="001915D4">
            <w:pPr>
              <w:spacing w:after="0"/>
              <w:jc w:val="center"/>
              <w:rPr>
                <w:rFonts w:eastAsia="Times New Roman" w:cs="Arial"/>
                <w:b/>
                <w:bCs/>
                <w:color w:val="FFFFFF" w:themeColor="background1"/>
                <w:lang w:eastAsia="en-GB"/>
              </w:rPr>
            </w:pPr>
          </w:p>
        </w:tc>
        <w:tc>
          <w:tcPr>
            <w:tcW w:w="335" w:type="pct"/>
            <w:tcBorders>
              <w:top w:val="single" w:sz="4" w:space="0" w:color="auto"/>
              <w:left w:val="nil"/>
              <w:bottom w:val="single" w:sz="8" w:space="0" w:color="auto"/>
              <w:right w:val="single" w:sz="8" w:space="0" w:color="auto"/>
            </w:tcBorders>
            <w:shd w:val="clear" w:color="auto" w:fill="9C1F31"/>
            <w:noWrap/>
            <w:vAlign w:val="center"/>
          </w:tcPr>
          <w:p w14:paraId="2E538D46" w14:textId="77777777" w:rsidR="001915D4" w:rsidRPr="00212EE8" w:rsidRDefault="001915D4" w:rsidP="001915D4">
            <w:pPr>
              <w:spacing w:after="0"/>
              <w:jc w:val="center"/>
              <w:rPr>
                <w:rFonts w:eastAsia="Times New Roman" w:cs="Arial"/>
                <w:b/>
                <w:bCs/>
                <w:color w:val="FFFFFF" w:themeColor="background1"/>
                <w:lang w:eastAsia="en-GB"/>
              </w:rPr>
            </w:pPr>
          </w:p>
        </w:tc>
      </w:tr>
      <w:tr w:rsidR="001915D4" w:rsidRPr="001C4470" w14:paraId="2011D23F" w14:textId="77777777" w:rsidTr="00FF6EC0">
        <w:trPr>
          <w:trHeight w:val="968"/>
        </w:trPr>
        <w:tc>
          <w:tcPr>
            <w:tcW w:w="521" w:type="pct"/>
            <w:tcBorders>
              <w:top w:val="nil"/>
              <w:left w:val="single" w:sz="4" w:space="0" w:color="auto"/>
              <w:bottom w:val="single" w:sz="4" w:space="0" w:color="auto"/>
              <w:right w:val="single" w:sz="4" w:space="0" w:color="auto"/>
            </w:tcBorders>
            <w:shd w:val="clear" w:color="auto" w:fill="auto"/>
            <w:noWrap/>
            <w:vAlign w:val="center"/>
            <w:hideMark/>
          </w:tcPr>
          <w:p w14:paraId="276B8410" w14:textId="77777777" w:rsidR="001915D4" w:rsidRPr="00904057" w:rsidRDefault="001915D4" w:rsidP="001915D4">
            <w:pPr>
              <w:spacing w:after="0"/>
              <w:rPr>
                <w:rFonts w:eastAsia="Times New Roman" w:cs="Arial"/>
                <w:color w:val="000000"/>
                <w:lang w:eastAsia="en-GB"/>
              </w:rPr>
            </w:pPr>
            <w:r w:rsidRPr="00904057">
              <w:rPr>
                <w:rFonts w:eastAsia="Times New Roman" w:cs="Arial"/>
                <w:color w:val="000000"/>
                <w:lang w:eastAsia="en-GB"/>
              </w:rPr>
              <w:t>CON.1.1. a</w:t>
            </w:r>
          </w:p>
        </w:tc>
        <w:tc>
          <w:tcPr>
            <w:tcW w:w="3803" w:type="pct"/>
            <w:gridSpan w:val="2"/>
            <w:tcBorders>
              <w:top w:val="nil"/>
              <w:left w:val="nil"/>
              <w:bottom w:val="single" w:sz="4" w:space="0" w:color="auto"/>
              <w:right w:val="single" w:sz="4" w:space="0" w:color="auto"/>
            </w:tcBorders>
            <w:shd w:val="clear" w:color="auto" w:fill="auto"/>
            <w:noWrap/>
            <w:vAlign w:val="center"/>
            <w:hideMark/>
          </w:tcPr>
          <w:p w14:paraId="62B632AD" w14:textId="77777777" w:rsidR="001915D4" w:rsidRPr="00904057" w:rsidRDefault="001915D4" w:rsidP="000E0598">
            <w:pPr>
              <w:spacing w:after="0"/>
              <w:jc w:val="left"/>
              <w:rPr>
                <w:rFonts w:eastAsia="Times New Roman" w:cs="Arial"/>
                <w:color w:val="000000"/>
                <w:lang w:eastAsia="en-GB"/>
              </w:rPr>
            </w:pPr>
            <w:r w:rsidRPr="00904057">
              <w:rPr>
                <w:rFonts w:eastAsia="Times New Roman" w:cs="Arial"/>
                <w:color w:val="000000"/>
                <w:lang w:eastAsia="en-GB"/>
              </w:rPr>
              <w:t>Demonstrate knowledge and experience or proficiency, as appropriate, of a range of defects in concrete structures caused by structural distress</w:t>
            </w:r>
          </w:p>
        </w:tc>
        <w:tc>
          <w:tcPr>
            <w:tcW w:w="341" w:type="pct"/>
            <w:tcBorders>
              <w:top w:val="nil"/>
              <w:left w:val="single" w:sz="8" w:space="0" w:color="auto"/>
              <w:bottom w:val="single" w:sz="8" w:space="0" w:color="auto"/>
              <w:right w:val="single" w:sz="8" w:space="0" w:color="auto"/>
            </w:tcBorders>
            <w:shd w:val="clear" w:color="auto" w:fill="DBE5F1" w:themeFill="accent1" w:themeFillTint="33"/>
            <w:noWrap/>
            <w:vAlign w:val="center"/>
            <w:hideMark/>
          </w:tcPr>
          <w:p w14:paraId="0E0B056B" w14:textId="77777777" w:rsidR="001915D4" w:rsidRPr="009E4949" w:rsidRDefault="001915D4" w:rsidP="001915D4">
            <w:pPr>
              <w:spacing w:after="0"/>
              <w:jc w:val="center"/>
              <w:rPr>
                <w:rFonts w:eastAsia="Times New Roman" w:cs="Arial"/>
                <w:color w:val="000000"/>
                <w:lang w:eastAsia="en-GB"/>
              </w:rPr>
            </w:pPr>
            <w:r>
              <w:rPr>
                <w:rFonts w:eastAsia="Times New Roman" w:cs="Arial"/>
                <w:color w:val="000000"/>
                <w:lang w:eastAsia="en-GB"/>
              </w:rPr>
              <w:t>E</w:t>
            </w:r>
          </w:p>
        </w:tc>
        <w:tc>
          <w:tcPr>
            <w:tcW w:w="335" w:type="pct"/>
            <w:tcBorders>
              <w:top w:val="nil"/>
              <w:left w:val="nil"/>
              <w:bottom w:val="single" w:sz="8" w:space="0" w:color="auto"/>
              <w:right w:val="single" w:sz="8" w:space="0" w:color="auto"/>
            </w:tcBorders>
            <w:shd w:val="clear" w:color="auto" w:fill="FFFF99"/>
            <w:noWrap/>
            <w:vAlign w:val="center"/>
            <w:hideMark/>
          </w:tcPr>
          <w:p w14:paraId="57DBA33A" w14:textId="77777777" w:rsidR="001915D4" w:rsidRPr="009E4949" w:rsidRDefault="001915D4" w:rsidP="001915D4">
            <w:pPr>
              <w:spacing w:after="0"/>
              <w:jc w:val="center"/>
              <w:rPr>
                <w:rFonts w:eastAsia="Times New Roman" w:cs="Arial"/>
                <w:color w:val="000000"/>
                <w:lang w:eastAsia="en-GB"/>
              </w:rPr>
            </w:pPr>
            <w:r w:rsidRPr="009E4949">
              <w:rPr>
                <w:rFonts w:eastAsia="Times New Roman" w:cs="Arial"/>
                <w:color w:val="000000"/>
                <w:lang w:eastAsia="en-GB"/>
              </w:rPr>
              <w:t>P</w:t>
            </w:r>
          </w:p>
        </w:tc>
      </w:tr>
      <w:tr w:rsidR="001915D4" w:rsidRPr="001C4470" w14:paraId="74D4E9AB" w14:textId="77777777" w:rsidTr="00FF6EC0">
        <w:trPr>
          <w:trHeight w:val="698"/>
        </w:trPr>
        <w:tc>
          <w:tcPr>
            <w:tcW w:w="521" w:type="pct"/>
            <w:tcBorders>
              <w:top w:val="nil"/>
              <w:left w:val="single" w:sz="4" w:space="0" w:color="auto"/>
              <w:bottom w:val="single" w:sz="4" w:space="0" w:color="auto"/>
              <w:right w:val="single" w:sz="4" w:space="0" w:color="auto"/>
            </w:tcBorders>
            <w:shd w:val="clear" w:color="auto" w:fill="auto"/>
            <w:noWrap/>
            <w:vAlign w:val="center"/>
            <w:hideMark/>
          </w:tcPr>
          <w:p w14:paraId="66BB7D1F" w14:textId="77777777" w:rsidR="001915D4" w:rsidRPr="00904057" w:rsidRDefault="001915D4" w:rsidP="001915D4">
            <w:pPr>
              <w:spacing w:after="0"/>
              <w:rPr>
                <w:rFonts w:eastAsia="Times New Roman" w:cs="Arial"/>
                <w:color w:val="000000"/>
                <w:lang w:eastAsia="en-GB"/>
              </w:rPr>
            </w:pPr>
            <w:r w:rsidRPr="00904057">
              <w:rPr>
                <w:rFonts w:eastAsia="Times New Roman" w:cs="Arial"/>
                <w:color w:val="000000"/>
                <w:lang w:eastAsia="en-GB"/>
              </w:rPr>
              <w:t>CON.1.1. b</w:t>
            </w:r>
          </w:p>
        </w:tc>
        <w:tc>
          <w:tcPr>
            <w:tcW w:w="3803" w:type="pct"/>
            <w:gridSpan w:val="2"/>
            <w:tcBorders>
              <w:top w:val="nil"/>
              <w:left w:val="nil"/>
              <w:bottom w:val="single" w:sz="4" w:space="0" w:color="auto"/>
              <w:right w:val="single" w:sz="4" w:space="0" w:color="auto"/>
            </w:tcBorders>
            <w:shd w:val="clear" w:color="auto" w:fill="auto"/>
            <w:noWrap/>
            <w:vAlign w:val="center"/>
            <w:hideMark/>
          </w:tcPr>
          <w:p w14:paraId="41BBFDFB" w14:textId="77777777" w:rsidR="001915D4" w:rsidRPr="00904057" w:rsidRDefault="001915D4" w:rsidP="000E0598">
            <w:pPr>
              <w:spacing w:after="0"/>
              <w:jc w:val="left"/>
              <w:rPr>
                <w:rFonts w:eastAsia="Times New Roman" w:cs="Arial"/>
                <w:color w:val="000000"/>
                <w:lang w:eastAsia="en-GB"/>
              </w:rPr>
            </w:pPr>
            <w:r w:rsidRPr="00904057">
              <w:rPr>
                <w:rFonts w:eastAsia="Times New Roman" w:cs="Arial"/>
                <w:color w:val="000000"/>
                <w:lang w:eastAsia="en-GB"/>
              </w:rPr>
              <w:t>Demonstrate knowledge and experience or proficiency, as appropriate, of a range of defects in concrete structures caused by the nature of the material</w:t>
            </w:r>
          </w:p>
        </w:tc>
        <w:tc>
          <w:tcPr>
            <w:tcW w:w="341" w:type="pct"/>
            <w:tcBorders>
              <w:top w:val="nil"/>
              <w:left w:val="single" w:sz="8" w:space="0" w:color="auto"/>
              <w:bottom w:val="single" w:sz="8" w:space="0" w:color="auto"/>
              <w:right w:val="single" w:sz="8" w:space="0" w:color="auto"/>
            </w:tcBorders>
            <w:shd w:val="clear" w:color="auto" w:fill="DBE5F1" w:themeFill="accent1" w:themeFillTint="33"/>
            <w:noWrap/>
            <w:vAlign w:val="center"/>
            <w:hideMark/>
          </w:tcPr>
          <w:p w14:paraId="226FC35D" w14:textId="77777777" w:rsidR="001915D4" w:rsidRPr="009E4949" w:rsidRDefault="001915D4" w:rsidP="001915D4">
            <w:pPr>
              <w:spacing w:after="0"/>
              <w:jc w:val="center"/>
              <w:rPr>
                <w:rFonts w:eastAsia="Times New Roman" w:cs="Arial"/>
                <w:color w:val="000000"/>
                <w:lang w:eastAsia="en-GB"/>
              </w:rPr>
            </w:pPr>
            <w:r>
              <w:rPr>
                <w:rFonts w:eastAsia="Times New Roman" w:cs="Arial"/>
                <w:color w:val="000000"/>
                <w:lang w:eastAsia="en-GB"/>
              </w:rPr>
              <w:t>E</w:t>
            </w:r>
          </w:p>
        </w:tc>
        <w:tc>
          <w:tcPr>
            <w:tcW w:w="335" w:type="pct"/>
            <w:tcBorders>
              <w:top w:val="nil"/>
              <w:left w:val="nil"/>
              <w:bottom w:val="single" w:sz="8" w:space="0" w:color="auto"/>
              <w:right w:val="single" w:sz="8" w:space="0" w:color="auto"/>
            </w:tcBorders>
            <w:shd w:val="clear" w:color="auto" w:fill="FFFF99"/>
            <w:noWrap/>
            <w:vAlign w:val="center"/>
            <w:hideMark/>
          </w:tcPr>
          <w:p w14:paraId="34A68F51" w14:textId="77777777" w:rsidR="001915D4" w:rsidRPr="009E4949" w:rsidRDefault="001915D4" w:rsidP="001915D4">
            <w:pPr>
              <w:spacing w:after="0"/>
              <w:jc w:val="center"/>
              <w:rPr>
                <w:rFonts w:eastAsia="Times New Roman" w:cs="Arial"/>
                <w:color w:val="000000"/>
                <w:lang w:eastAsia="en-GB"/>
              </w:rPr>
            </w:pPr>
            <w:r w:rsidRPr="009E4949">
              <w:rPr>
                <w:rFonts w:eastAsia="Times New Roman" w:cs="Arial"/>
                <w:color w:val="000000"/>
                <w:lang w:eastAsia="en-GB"/>
              </w:rPr>
              <w:t>P</w:t>
            </w:r>
          </w:p>
        </w:tc>
      </w:tr>
      <w:tr w:rsidR="001915D4" w:rsidRPr="001C4470" w14:paraId="35D633D0" w14:textId="77777777" w:rsidTr="00FF6EC0">
        <w:trPr>
          <w:trHeight w:val="821"/>
        </w:trPr>
        <w:tc>
          <w:tcPr>
            <w:tcW w:w="521" w:type="pct"/>
            <w:tcBorders>
              <w:top w:val="nil"/>
              <w:left w:val="single" w:sz="4" w:space="0" w:color="auto"/>
              <w:bottom w:val="single" w:sz="4" w:space="0" w:color="auto"/>
              <w:right w:val="single" w:sz="4" w:space="0" w:color="auto"/>
            </w:tcBorders>
            <w:shd w:val="clear" w:color="auto" w:fill="auto"/>
            <w:noWrap/>
            <w:vAlign w:val="center"/>
            <w:hideMark/>
          </w:tcPr>
          <w:p w14:paraId="27153DC2" w14:textId="77777777" w:rsidR="001915D4" w:rsidRPr="00904057" w:rsidRDefault="001915D4" w:rsidP="001915D4">
            <w:pPr>
              <w:spacing w:after="0"/>
              <w:rPr>
                <w:rFonts w:eastAsia="Times New Roman" w:cs="Arial"/>
                <w:color w:val="000000"/>
                <w:lang w:eastAsia="en-GB"/>
              </w:rPr>
            </w:pPr>
            <w:r w:rsidRPr="00904057">
              <w:rPr>
                <w:rFonts w:eastAsia="Times New Roman" w:cs="Arial"/>
                <w:color w:val="000000"/>
                <w:lang w:eastAsia="en-GB"/>
              </w:rPr>
              <w:t>CON.1.1.c</w:t>
            </w:r>
          </w:p>
        </w:tc>
        <w:tc>
          <w:tcPr>
            <w:tcW w:w="3803" w:type="pct"/>
            <w:gridSpan w:val="2"/>
            <w:tcBorders>
              <w:top w:val="nil"/>
              <w:left w:val="nil"/>
              <w:bottom w:val="single" w:sz="4" w:space="0" w:color="auto"/>
              <w:right w:val="single" w:sz="4" w:space="0" w:color="auto"/>
            </w:tcBorders>
            <w:shd w:val="clear" w:color="auto" w:fill="auto"/>
            <w:noWrap/>
            <w:vAlign w:val="center"/>
            <w:hideMark/>
          </w:tcPr>
          <w:p w14:paraId="74EF0008" w14:textId="77777777" w:rsidR="001915D4" w:rsidRPr="00904057" w:rsidRDefault="001915D4" w:rsidP="000E0598">
            <w:pPr>
              <w:spacing w:after="0"/>
              <w:jc w:val="left"/>
              <w:rPr>
                <w:rFonts w:eastAsia="Times New Roman" w:cs="Arial"/>
                <w:color w:val="000000"/>
                <w:lang w:eastAsia="en-GB"/>
              </w:rPr>
            </w:pPr>
            <w:r w:rsidRPr="00904057">
              <w:rPr>
                <w:rFonts w:eastAsia="Times New Roman" w:cs="Arial"/>
                <w:color w:val="000000"/>
                <w:lang w:eastAsia="en-GB"/>
              </w:rPr>
              <w:t xml:space="preserve">Demonstrate knowledge or knowledge and experience of a range of defects in concrete structures caused by external agents e.g. </w:t>
            </w:r>
            <w:proofErr w:type="spellStart"/>
            <w:r w:rsidRPr="00904057">
              <w:rPr>
                <w:rFonts w:eastAsia="Times New Roman" w:cs="Arial"/>
                <w:color w:val="000000"/>
                <w:lang w:eastAsia="en-GB"/>
              </w:rPr>
              <w:t>thaumasite</w:t>
            </w:r>
            <w:proofErr w:type="spellEnd"/>
            <w:r w:rsidRPr="00904057">
              <w:rPr>
                <w:rFonts w:eastAsia="Times New Roman" w:cs="Arial"/>
                <w:color w:val="000000"/>
                <w:lang w:eastAsia="en-GB"/>
              </w:rPr>
              <w:t xml:space="preserve"> sulphate attack (TSA)</w:t>
            </w:r>
          </w:p>
        </w:tc>
        <w:tc>
          <w:tcPr>
            <w:tcW w:w="341" w:type="pct"/>
            <w:tcBorders>
              <w:top w:val="nil"/>
              <w:left w:val="single" w:sz="8" w:space="0" w:color="auto"/>
              <w:bottom w:val="single" w:sz="8" w:space="0" w:color="auto"/>
              <w:right w:val="single" w:sz="8" w:space="0" w:color="auto"/>
            </w:tcBorders>
            <w:shd w:val="clear" w:color="auto" w:fill="DBE5F1" w:themeFill="accent1" w:themeFillTint="33"/>
            <w:noWrap/>
            <w:vAlign w:val="center"/>
            <w:hideMark/>
          </w:tcPr>
          <w:p w14:paraId="4E9A9DAC" w14:textId="77777777" w:rsidR="001915D4" w:rsidRPr="009E4949" w:rsidRDefault="001915D4" w:rsidP="001915D4">
            <w:pPr>
              <w:spacing w:after="0"/>
              <w:jc w:val="center"/>
              <w:rPr>
                <w:rFonts w:eastAsia="Times New Roman" w:cs="Arial"/>
                <w:color w:val="000000"/>
                <w:lang w:eastAsia="en-GB"/>
              </w:rPr>
            </w:pPr>
            <w:r>
              <w:rPr>
                <w:rFonts w:eastAsia="Times New Roman" w:cs="Arial"/>
                <w:color w:val="000000"/>
                <w:lang w:eastAsia="en-GB"/>
              </w:rPr>
              <w:t>K</w:t>
            </w:r>
          </w:p>
        </w:tc>
        <w:tc>
          <w:tcPr>
            <w:tcW w:w="335" w:type="pct"/>
            <w:tcBorders>
              <w:top w:val="nil"/>
              <w:left w:val="nil"/>
              <w:bottom w:val="single" w:sz="8" w:space="0" w:color="auto"/>
              <w:right w:val="single" w:sz="8" w:space="0" w:color="auto"/>
            </w:tcBorders>
            <w:shd w:val="clear" w:color="auto" w:fill="FFFF99"/>
            <w:noWrap/>
            <w:vAlign w:val="center"/>
            <w:hideMark/>
          </w:tcPr>
          <w:p w14:paraId="1C9FB457" w14:textId="77777777" w:rsidR="001915D4" w:rsidRPr="009E4949" w:rsidRDefault="001915D4" w:rsidP="001915D4">
            <w:pPr>
              <w:spacing w:after="0"/>
              <w:jc w:val="center"/>
              <w:rPr>
                <w:rFonts w:eastAsia="Times New Roman" w:cs="Arial"/>
                <w:color w:val="000000"/>
                <w:lang w:eastAsia="en-GB"/>
              </w:rPr>
            </w:pPr>
            <w:r>
              <w:rPr>
                <w:rFonts w:eastAsia="Times New Roman" w:cs="Arial"/>
                <w:color w:val="000000"/>
                <w:lang w:eastAsia="en-GB"/>
              </w:rPr>
              <w:t>E</w:t>
            </w:r>
          </w:p>
        </w:tc>
      </w:tr>
      <w:tr w:rsidR="001915D4" w:rsidRPr="001C4470" w14:paraId="785CB400" w14:textId="77777777" w:rsidTr="00FF6EC0">
        <w:trPr>
          <w:trHeight w:val="691"/>
        </w:trPr>
        <w:tc>
          <w:tcPr>
            <w:tcW w:w="521" w:type="pct"/>
            <w:tcBorders>
              <w:top w:val="nil"/>
              <w:left w:val="single" w:sz="4" w:space="0" w:color="auto"/>
              <w:bottom w:val="single" w:sz="4" w:space="0" w:color="auto"/>
              <w:right w:val="single" w:sz="4" w:space="0" w:color="auto"/>
            </w:tcBorders>
            <w:shd w:val="clear" w:color="auto" w:fill="auto"/>
            <w:noWrap/>
            <w:vAlign w:val="center"/>
            <w:hideMark/>
          </w:tcPr>
          <w:p w14:paraId="758E93F7" w14:textId="77777777" w:rsidR="001915D4" w:rsidRPr="00904057" w:rsidRDefault="001915D4" w:rsidP="001915D4">
            <w:pPr>
              <w:spacing w:after="0"/>
              <w:rPr>
                <w:rFonts w:eastAsia="Times New Roman" w:cs="Arial"/>
                <w:color w:val="000000"/>
                <w:lang w:eastAsia="en-GB"/>
              </w:rPr>
            </w:pPr>
            <w:r w:rsidRPr="00904057">
              <w:rPr>
                <w:rFonts w:eastAsia="Times New Roman" w:cs="Arial"/>
                <w:color w:val="000000"/>
                <w:lang w:eastAsia="en-GB"/>
              </w:rPr>
              <w:t>CON.1.1. d</w:t>
            </w:r>
          </w:p>
        </w:tc>
        <w:tc>
          <w:tcPr>
            <w:tcW w:w="3803" w:type="pct"/>
            <w:gridSpan w:val="2"/>
            <w:tcBorders>
              <w:top w:val="nil"/>
              <w:left w:val="nil"/>
              <w:bottom w:val="single" w:sz="4" w:space="0" w:color="auto"/>
              <w:right w:val="single" w:sz="4" w:space="0" w:color="auto"/>
            </w:tcBorders>
            <w:shd w:val="clear" w:color="auto" w:fill="auto"/>
            <w:noWrap/>
            <w:vAlign w:val="center"/>
            <w:hideMark/>
          </w:tcPr>
          <w:p w14:paraId="79CF7006" w14:textId="77777777" w:rsidR="001915D4" w:rsidRPr="00904057" w:rsidRDefault="001915D4" w:rsidP="000E0598">
            <w:pPr>
              <w:spacing w:after="0"/>
              <w:jc w:val="left"/>
              <w:rPr>
                <w:rFonts w:eastAsia="Times New Roman" w:cs="Arial"/>
                <w:color w:val="000000"/>
                <w:lang w:eastAsia="en-GB"/>
              </w:rPr>
            </w:pPr>
            <w:r w:rsidRPr="00904057">
              <w:rPr>
                <w:rFonts w:eastAsia="Times New Roman" w:cs="Arial"/>
                <w:color w:val="000000"/>
                <w:lang w:eastAsia="en-GB"/>
              </w:rPr>
              <w:t>Demonstrate knowledge and experience or proficiency, as appropriate, of a range of defects in concrete structures caused by reinforcement corrosion</w:t>
            </w:r>
          </w:p>
        </w:tc>
        <w:tc>
          <w:tcPr>
            <w:tcW w:w="341" w:type="pct"/>
            <w:tcBorders>
              <w:top w:val="nil"/>
              <w:left w:val="single" w:sz="8" w:space="0" w:color="auto"/>
              <w:bottom w:val="single" w:sz="8" w:space="0" w:color="auto"/>
              <w:right w:val="single" w:sz="8" w:space="0" w:color="auto"/>
            </w:tcBorders>
            <w:shd w:val="clear" w:color="auto" w:fill="DBE5F1" w:themeFill="accent1" w:themeFillTint="33"/>
            <w:noWrap/>
            <w:vAlign w:val="center"/>
            <w:hideMark/>
          </w:tcPr>
          <w:p w14:paraId="59A9F609" w14:textId="77777777" w:rsidR="001915D4" w:rsidRPr="009E4949" w:rsidRDefault="001915D4" w:rsidP="001915D4">
            <w:pPr>
              <w:spacing w:after="0"/>
              <w:jc w:val="center"/>
              <w:rPr>
                <w:rFonts w:eastAsia="Times New Roman" w:cs="Arial"/>
                <w:color w:val="000000"/>
                <w:lang w:eastAsia="en-GB"/>
              </w:rPr>
            </w:pPr>
            <w:r>
              <w:rPr>
                <w:rFonts w:eastAsia="Times New Roman" w:cs="Arial"/>
                <w:color w:val="000000"/>
                <w:lang w:eastAsia="en-GB"/>
              </w:rPr>
              <w:t>E</w:t>
            </w:r>
          </w:p>
        </w:tc>
        <w:tc>
          <w:tcPr>
            <w:tcW w:w="335" w:type="pct"/>
            <w:tcBorders>
              <w:top w:val="nil"/>
              <w:left w:val="nil"/>
              <w:bottom w:val="single" w:sz="8" w:space="0" w:color="auto"/>
              <w:right w:val="single" w:sz="8" w:space="0" w:color="auto"/>
            </w:tcBorders>
            <w:shd w:val="clear" w:color="auto" w:fill="FFFF99"/>
            <w:noWrap/>
            <w:vAlign w:val="center"/>
            <w:hideMark/>
          </w:tcPr>
          <w:p w14:paraId="6850A1D1" w14:textId="77777777" w:rsidR="001915D4" w:rsidRPr="009E4949" w:rsidRDefault="001915D4" w:rsidP="001915D4">
            <w:pPr>
              <w:spacing w:after="0"/>
              <w:jc w:val="center"/>
              <w:rPr>
                <w:rFonts w:eastAsia="Times New Roman" w:cs="Arial"/>
                <w:color w:val="000000"/>
                <w:lang w:eastAsia="en-GB"/>
              </w:rPr>
            </w:pPr>
            <w:r w:rsidRPr="009E4949">
              <w:rPr>
                <w:rFonts w:eastAsia="Times New Roman" w:cs="Arial"/>
                <w:color w:val="000000"/>
                <w:lang w:eastAsia="en-GB"/>
              </w:rPr>
              <w:t>P</w:t>
            </w:r>
          </w:p>
        </w:tc>
      </w:tr>
      <w:tr w:rsidR="001915D4" w:rsidRPr="001C4470" w14:paraId="31FB5A8E" w14:textId="77777777" w:rsidTr="00FF6EC0">
        <w:trPr>
          <w:trHeight w:val="686"/>
        </w:trPr>
        <w:tc>
          <w:tcPr>
            <w:tcW w:w="521" w:type="pct"/>
            <w:tcBorders>
              <w:top w:val="nil"/>
              <w:left w:val="single" w:sz="4" w:space="0" w:color="auto"/>
              <w:bottom w:val="single" w:sz="4" w:space="0" w:color="auto"/>
              <w:right w:val="single" w:sz="4" w:space="0" w:color="auto"/>
            </w:tcBorders>
            <w:shd w:val="clear" w:color="auto" w:fill="auto"/>
            <w:noWrap/>
            <w:vAlign w:val="center"/>
            <w:hideMark/>
          </w:tcPr>
          <w:p w14:paraId="1772657B" w14:textId="77777777" w:rsidR="001915D4" w:rsidRPr="00904057" w:rsidRDefault="001915D4" w:rsidP="001915D4">
            <w:pPr>
              <w:spacing w:after="0"/>
              <w:rPr>
                <w:rFonts w:eastAsia="Times New Roman" w:cs="Arial"/>
                <w:color w:val="000000"/>
                <w:lang w:eastAsia="en-GB"/>
              </w:rPr>
            </w:pPr>
            <w:r w:rsidRPr="00904057">
              <w:rPr>
                <w:rFonts w:eastAsia="Times New Roman" w:cs="Arial"/>
                <w:color w:val="000000"/>
                <w:lang w:eastAsia="en-GB"/>
              </w:rPr>
              <w:t>CON.1.1. e</w:t>
            </w:r>
          </w:p>
        </w:tc>
        <w:tc>
          <w:tcPr>
            <w:tcW w:w="3803" w:type="pct"/>
            <w:gridSpan w:val="2"/>
            <w:tcBorders>
              <w:top w:val="nil"/>
              <w:left w:val="nil"/>
              <w:bottom w:val="single" w:sz="4" w:space="0" w:color="auto"/>
              <w:right w:val="single" w:sz="4" w:space="0" w:color="auto"/>
            </w:tcBorders>
            <w:shd w:val="clear" w:color="auto" w:fill="auto"/>
            <w:vAlign w:val="center"/>
            <w:hideMark/>
          </w:tcPr>
          <w:p w14:paraId="1AABCE5E" w14:textId="77777777" w:rsidR="001915D4" w:rsidRPr="00904057" w:rsidRDefault="001915D4" w:rsidP="000E0598">
            <w:pPr>
              <w:spacing w:after="0"/>
              <w:jc w:val="left"/>
              <w:rPr>
                <w:rFonts w:eastAsia="Times New Roman" w:cs="Arial"/>
                <w:color w:val="000000"/>
                <w:lang w:eastAsia="en-GB"/>
              </w:rPr>
            </w:pPr>
            <w:r w:rsidRPr="00904057">
              <w:rPr>
                <w:rFonts w:eastAsia="Times New Roman" w:cs="Arial"/>
                <w:color w:val="000000"/>
                <w:lang w:eastAsia="en-GB"/>
              </w:rPr>
              <w:t>Demonstrate knowledge and experience or proficiency, as appropriate, of a range of defects in concrete structures caused by accidental or deliberate damage</w:t>
            </w:r>
          </w:p>
        </w:tc>
        <w:tc>
          <w:tcPr>
            <w:tcW w:w="341" w:type="pct"/>
            <w:tcBorders>
              <w:top w:val="nil"/>
              <w:left w:val="single" w:sz="8" w:space="0" w:color="auto"/>
              <w:bottom w:val="single" w:sz="4" w:space="0" w:color="auto"/>
              <w:right w:val="single" w:sz="8" w:space="0" w:color="auto"/>
            </w:tcBorders>
            <w:shd w:val="clear" w:color="auto" w:fill="DBE5F1" w:themeFill="accent1" w:themeFillTint="33"/>
            <w:noWrap/>
            <w:vAlign w:val="center"/>
            <w:hideMark/>
          </w:tcPr>
          <w:p w14:paraId="689F2410" w14:textId="77777777" w:rsidR="001915D4" w:rsidRPr="009E4949" w:rsidRDefault="001915D4" w:rsidP="001915D4">
            <w:pPr>
              <w:spacing w:after="0"/>
              <w:jc w:val="center"/>
              <w:rPr>
                <w:rFonts w:eastAsia="Times New Roman" w:cs="Arial"/>
                <w:color w:val="000000"/>
                <w:lang w:eastAsia="en-GB"/>
              </w:rPr>
            </w:pPr>
            <w:r>
              <w:rPr>
                <w:rFonts w:eastAsia="Times New Roman" w:cs="Arial"/>
                <w:color w:val="000000"/>
                <w:lang w:eastAsia="en-GB"/>
              </w:rPr>
              <w:t>E</w:t>
            </w:r>
          </w:p>
        </w:tc>
        <w:tc>
          <w:tcPr>
            <w:tcW w:w="335" w:type="pct"/>
            <w:tcBorders>
              <w:top w:val="nil"/>
              <w:left w:val="nil"/>
              <w:bottom w:val="single" w:sz="4" w:space="0" w:color="auto"/>
              <w:right w:val="single" w:sz="8" w:space="0" w:color="auto"/>
            </w:tcBorders>
            <w:shd w:val="clear" w:color="auto" w:fill="FFFF99"/>
            <w:noWrap/>
            <w:vAlign w:val="center"/>
            <w:hideMark/>
          </w:tcPr>
          <w:p w14:paraId="3C37566D" w14:textId="77777777" w:rsidR="001915D4" w:rsidRPr="009E4949" w:rsidRDefault="001915D4" w:rsidP="001915D4">
            <w:pPr>
              <w:spacing w:after="0"/>
              <w:jc w:val="center"/>
              <w:rPr>
                <w:rFonts w:eastAsia="Times New Roman" w:cs="Arial"/>
                <w:color w:val="000000"/>
                <w:lang w:eastAsia="en-GB"/>
              </w:rPr>
            </w:pPr>
            <w:r>
              <w:rPr>
                <w:rFonts w:eastAsia="Times New Roman" w:cs="Arial"/>
                <w:color w:val="000000"/>
                <w:lang w:eastAsia="en-GB"/>
              </w:rPr>
              <w:t>P</w:t>
            </w:r>
          </w:p>
        </w:tc>
      </w:tr>
      <w:tr w:rsidR="001915D4" w:rsidRPr="001C4470" w14:paraId="49117135" w14:textId="77777777" w:rsidTr="00FF6EC0">
        <w:trPr>
          <w:trHeight w:val="693"/>
        </w:trPr>
        <w:tc>
          <w:tcPr>
            <w:tcW w:w="5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CDD3F4" w14:textId="77777777" w:rsidR="001915D4" w:rsidRPr="00904057" w:rsidRDefault="001915D4" w:rsidP="001915D4">
            <w:pPr>
              <w:spacing w:after="0"/>
              <w:rPr>
                <w:rFonts w:eastAsia="Times New Roman" w:cs="Arial"/>
                <w:color w:val="000000"/>
                <w:lang w:eastAsia="en-GB"/>
              </w:rPr>
            </w:pPr>
            <w:r w:rsidRPr="00904057">
              <w:rPr>
                <w:rFonts w:eastAsia="Times New Roman" w:cs="Arial"/>
                <w:color w:val="000000"/>
                <w:lang w:eastAsia="en-GB"/>
              </w:rPr>
              <w:t>CON.1.1. f</w:t>
            </w:r>
          </w:p>
        </w:tc>
        <w:tc>
          <w:tcPr>
            <w:tcW w:w="3803"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48ED5C" w14:textId="77777777" w:rsidR="001915D4" w:rsidRPr="00904057" w:rsidRDefault="001915D4" w:rsidP="000E0598">
            <w:pPr>
              <w:spacing w:after="0"/>
              <w:jc w:val="left"/>
              <w:rPr>
                <w:rFonts w:eastAsia="Times New Roman" w:cs="Arial"/>
                <w:color w:val="000000"/>
                <w:lang w:eastAsia="en-GB"/>
              </w:rPr>
            </w:pPr>
            <w:r w:rsidRPr="00904057">
              <w:rPr>
                <w:rFonts w:eastAsia="Times New Roman" w:cs="Arial"/>
                <w:color w:val="000000"/>
                <w:lang w:eastAsia="en-GB"/>
              </w:rPr>
              <w:t>NOT USED</w:t>
            </w:r>
          </w:p>
        </w:tc>
        <w:tc>
          <w:tcPr>
            <w:tcW w:w="34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4CB625" w14:textId="77777777" w:rsidR="001915D4" w:rsidRPr="009E4949" w:rsidRDefault="001915D4" w:rsidP="001915D4">
            <w:pPr>
              <w:spacing w:after="0"/>
              <w:jc w:val="center"/>
              <w:rPr>
                <w:rFonts w:eastAsia="Times New Roman" w:cs="Arial"/>
                <w:color w:val="000000"/>
                <w:lang w:eastAsia="en-GB"/>
              </w:rPr>
            </w:pPr>
          </w:p>
        </w:tc>
        <w:tc>
          <w:tcPr>
            <w:tcW w:w="3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F4A958" w14:textId="77777777" w:rsidR="001915D4" w:rsidRPr="009E4949" w:rsidRDefault="001915D4" w:rsidP="001915D4">
            <w:pPr>
              <w:spacing w:after="0"/>
              <w:jc w:val="center"/>
              <w:rPr>
                <w:rFonts w:eastAsia="Times New Roman" w:cs="Arial"/>
                <w:color w:val="000000"/>
                <w:lang w:eastAsia="en-GB"/>
              </w:rPr>
            </w:pPr>
          </w:p>
        </w:tc>
      </w:tr>
      <w:tr w:rsidR="001915D4" w:rsidRPr="001C4470" w14:paraId="60B20F67" w14:textId="77777777" w:rsidTr="00FF6EC0">
        <w:trPr>
          <w:trHeight w:val="717"/>
        </w:trPr>
        <w:tc>
          <w:tcPr>
            <w:tcW w:w="5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D30C8BC" w14:textId="77777777" w:rsidR="001915D4" w:rsidRPr="00904057" w:rsidRDefault="001915D4" w:rsidP="001915D4">
            <w:pPr>
              <w:spacing w:after="0"/>
              <w:rPr>
                <w:rFonts w:eastAsia="Times New Roman" w:cs="Arial"/>
                <w:color w:val="000000"/>
                <w:lang w:eastAsia="en-GB"/>
              </w:rPr>
            </w:pPr>
            <w:r w:rsidRPr="00904057">
              <w:rPr>
                <w:rFonts w:eastAsia="Times New Roman" w:cs="Arial"/>
                <w:color w:val="000000"/>
                <w:lang w:eastAsia="en-GB"/>
              </w:rPr>
              <w:t>CON.1.1. g</w:t>
            </w:r>
          </w:p>
        </w:tc>
        <w:tc>
          <w:tcPr>
            <w:tcW w:w="3803"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3919CE8" w14:textId="77777777" w:rsidR="001915D4" w:rsidRPr="00904057" w:rsidRDefault="001915D4" w:rsidP="000E0598">
            <w:pPr>
              <w:spacing w:after="0"/>
              <w:jc w:val="left"/>
              <w:rPr>
                <w:rFonts w:eastAsia="Times New Roman" w:cs="Arial"/>
                <w:color w:val="000000"/>
                <w:lang w:eastAsia="en-GB"/>
              </w:rPr>
            </w:pPr>
            <w:r w:rsidRPr="00904057">
              <w:rPr>
                <w:rFonts w:eastAsia="Times New Roman" w:cs="Arial"/>
                <w:color w:val="000000"/>
                <w:lang w:eastAsia="en-GB"/>
              </w:rPr>
              <w:t>Demonstrate knowledge and experience or proficiency, as appropriate, of a range of defects in concrete structures caused by construction defects</w:t>
            </w:r>
          </w:p>
        </w:tc>
        <w:tc>
          <w:tcPr>
            <w:tcW w:w="341" w:type="pc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489FFA80" w14:textId="77777777" w:rsidR="001915D4" w:rsidRPr="009E4949" w:rsidRDefault="001915D4" w:rsidP="001915D4">
            <w:pPr>
              <w:spacing w:after="0"/>
              <w:jc w:val="center"/>
              <w:rPr>
                <w:rFonts w:eastAsia="Times New Roman" w:cs="Arial"/>
                <w:color w:val="000000"/>
                <w:lang w:eastAsia="en-GB"/>
              </w:rPr>
            </w:pPr>
            <w:r>
              <w:rPr>
                <w:rFonts w:eastAsia="Times New Roman" w:cs="Arial"/>
                <w:color w:val="000000"/>
                <w:lang w:eastAsia="en-GB"/>
              </w:rPr>
              <w:t>E</w:t>
            </w:r>
          </w:p>
        </w:tc>
        <w:tc>
          <w:tcPr>
            <w:tcW w:w="335" w:type="pct"/>
            <w:tcBorders>
              <w:top w:val="single" w:sz="4" w:space="0" w:color="auto"/>
              <w:left w:val="single" w:sz="4" w:space="0" w:color="auto"/>
              <w:bottom w:val="single" w:sz="4" w:space="0" w:color="auto"/>
              <w:right w:val="single" w:sz="4" w:space="0" w:color="auto"/>
            </w:tcBorders>
            <w:shd w:val="clear" w:color="auto" w:fill="FFFF99"/>
            <w:noWrap/>
            <w:vAlign w:val="center"/>
          </w:tcPr>
          <w:p w14:paraId="3C59EBA6" w14:textId="77777777" w:rsidR="001915D4" w:rsidRPr="009E4949" w:rsidRDefault="001915D4" w:rsidP="001915D4">
            <w:pPr>
              <w:spacing w:after="0"/>
              <w:jc w:val="center"/>
              <w:rPr>
                <w:rFonts w:eastAsia="Times New Roman" w:cs="Arial"/>
                <w:color w:val="000000"/>
                <w:lang w:eastAsia="en-GB"/>
              </w:rPr>
            </w:pPr>
            <w:r>
              <w:rPr>
                <w:rFonts w:eastAsia="Times New Roman" w:cs="Arial"/>
                <w:color w:val="000000"/>
                <w:lang w:eastAsia="en-GB"/>
              </w:rPr>
              <w:t>P</w:t>
            </w:r>
          </w:p>
        </w:tc>
      </w:tr>
      <w:tr w:rsidR="001915D4" w:rsidRPr="001C4470" w14:paraId="5D54F8C7" w14:textId="77777777" w:rsidTr="00FF6EC0">
        <w:trPr>
          <w:trHeight w:val="827"/>
        </w:trPr>
        <w:tc>
          <w:tcPr>
            <w:tcW w:w="5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A05C2ED" w14:textId="77777777" w:rsidR="001915D4" w:rsidRPr="00904057" w:rsidRDefault="001915D4" w:rsidP="001915D4">
            <w:pPr>
              <w:spacing w:after="0"/>
              <w:rPr>
                <w:rFonts w:eastAsia="Times New Roman" w:cs="Arial"/>
                <w:color w:val="000000"/>
                <w:lang w:eastAsia="en-GB"/>
              </w:rPr>
            </w:pPr>
            <w:r w:rsidRPr="00904057">
              <w:rPr>
                <w:rFonts w:eastAsia="Times New Roman" w:cs="Arial"/>
                <w:color w:val="000000"/>
                <w:lang w:eastAsia="en-GB"/>
              </w:rPr>
              <w:t>CON.1.1.h</w:t>
            </w:r>
          </w:p>
        </w:tc>
        <w:tc>
          <w:tcPr>
            <w:tcW w:w="3803"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A13D624" w14:textId="77777777" w:rsidR="001915D4" w:rsidRPr="00904057" w:rsidRDefault="001915D4" w:rsidP="000E0598">
            <w:pPr>
              <w:spacing w:after="0"/>
              <w:jc w:val="left"/>
              <w:rPr>
                <w:rFonts w:eastAsia="Times New Roman" w:cs="Arial"/>
                <w:color w:val="000000"/>
                <w:lang w:eastAsia="en-GB"/>
              </w:rPr>
            </w:pPr>
            <w:r w:rsidRPr="00904057">
              <w:rPr>
                <w:rFonts w:eastAsia="Times New Roman" w:cs="Arial"/>
                <w:color w:val="000000"/>
                <w:lang w:eastAsia="en-GB"/>
              </w:rPr>
              <w:t>Demonstrate knowledge and experience or proficiency, as appropriate, of a range of defects in concrete structures caused by repair systems</w:t>
            </w:r>
          </w:p>
        </w:tc>
        <w:tc>
          <w:tcPr>
            <w:tcW w:w="341" w:type="pc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0B4B5AF0" w14:textId="77777777" w:rsidR="001915D4" w:rsidRPr="009E4949" w:rsidRDefault="001915D4" w:rsidP="001915D4">
            <w:pPr>
              <w:spacing w:after="0"/>
              <w:jc w:val="center"/>
              <w:rPr>
                <w:rFonts w:eastAsia="Times New Roman" w:cs="Arial"/>
                <w:color w:val="000000"/>
                <w:lang w:eastAsia="en-GB"/>
              </w:rPr>
            </w:pPr>
            <w:r>
              <w:rPr>
                <w:rFonts w:eastAsia="Times New Roman" w:cs="Arial"/>
                <w:color w:val="000000"/>
                <w:lang w:eastAsia="en-GB"/>
              </w:rPr>
              <w:t>E</w:t>
            </w:r>
          </w:p>
        </w:tc>
        <w:tc>
          <w:tcPr>
            <w:tcW w:w="335" w:type="pct"/>
            <w:tcBorders>
              <w:top w:val="single" w:sz="4" w:space="0" w:color="auto"/>
              <w:left w:val="single" w:sz="4" w:space="0" w:color="auto"/>
              <w:bottom w:val="single" w:sz="4" w:space="0" w:color="auto"/>
              <w:right w:val="single" w:sz="4" w:space="0" w:color="auto"/>
            </w:tcBorders>
            <w:shd w:val="clear" w:color="auto" w:fill="FFFF99"/>
            <w:noWrap/>
            <w:vAlign w:val="center"/>
          </w:tcPr>
          <w:p w14:paraId="64EC6E6B" w14:textId="77777777" w:rsidR="001915D4" w:rsidRPr="009E4949" w:rsidRDefault="001915D4" w:rsidP="001915D4">
            <w:pPr>
              <w:spacing w:after="0"/>
              <w:jc w:val="center"/>
              <w:rPr>
                <w:rFonts w:eastAsia="Times New Roman" w:cs="Arial"/>
                <w:color w:val="000000"/>
                <w:lang w:eastAsia="en-GB"/>
              </w:rPr>
            </w:pPr>
            <w:r>
              <w:rPr>
                <w:rFonts w:eastAsia="Times New Roman" w:cs="Arial"/>
                <w:color w:val="000000"/>
                <w:lang w:eastAsia="en-GB"/>
              </w:rPr>
              <w:t>P</w:t>
            </w:r>
          </w:p>
        </w:tc>
      </w:tr>
      <w:tr w:rsidR="001915D4" w:rsidRPr="001C4470" w14:paraId="1E6F5421" w14:textId="77777777" w:rsidTr="00FF6EC0">
        <w:trPr>
          <w:trHeight w:val="1185"/>
        </w:trPr>
        <w:tc>
          <w:tcPr>
            <w:tcW w:w="5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FD8D871" w14:textId="77777777" w:rsidR="001915D4" w:rsidRPr="00904057" w:rsidRDefault="001915D4" w:rsidP="001915D4">
            <w:pPr>
              <w:spacing w:after="0"/>
              <w:rPr>
                <w:rFonts w:eastAsia="Times New Roman" w:cs="Arial"/>
                <w:color w:val="000000"/>
                <w:lang w:eastAsia="en-GB"/>
              </w:rPr>
            </w:pPr>
            <w:r w:rsidRPr="00904057">
              <w:rPr>
                <w:rFonts w:eastAsia="Times New Roman" w:cs="Arial"/>
                <w:color w:val="000000"/>
                <w:lang w:eastAsia="en-GB"/>
              </w:rPr>
              <w:lastRenderedPageBreak/>
              <w:t>CON.1.1. i</w:t>
            </w:r>
          </w:p>
        </w:tc>
        <w:tc>
          <w:tcPr>
            <w:tcW w:w="3803"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CF41AFA" w14:textId="77777777" w:rsidR="001915D4" w:rsidRPr="00904057" w:rsidRDefault="001915D4" w:rsidP="000E0598">
            <w:pPr>
              <w:spacing w:after="0"/>
              <w:jc w:val="left"/>
              <w:rPr>
                <w:rFonts w:eastAsia="Times New Roman" w:cs="Arial"/>
                <w:color w:val="000000"/>
                <w:lang w:eastAsia="en-GB"/>
              </w:rPr>
            </w:pPr>
            <w:r w:rsidRPr="00904057">
              <w:rPr>
                <w:rFonts w:eastAsia="Times New Roman" w:cs="Arial"/>
                <w:color w:val="000000"/>
                <w:lang w:eastAsia="en-GB"/>
              </w:rPr>
              <w:t>Demonstrate knowledge and experience or proficiency, as appropriate, of a range of defects in concrete structures caused by the use of protective coatings</w:t>
            </w:r>
          </w:p>
        </w:tc>
        <w:tc>
          <w:tcPr>
            <w:tcW w:w="341" w:type="pc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0C728738" w14:textId="77777777" w:rsidR="001915D4" w:rsidRPr="009E4949" w:rsidRDefault="001915D4" w:rsidP="001915D4">
            <w:pPr>
              <w:spacing w:after="0"/>
              <w:jc w:val="center"/>
              <w:rPr>
                <w:rFonts w:eastAsia="Times New Roman" w:cs="Arial"/>
                <w:color w:val="000000"/>
                <w:lang w:eastAsia="en-GB"/>
              </w:rPr>
            </w:pPr>
            <w:r>
              <w:rPr>
                <w:rFonts w:eastAsia="Times New Roman" w:cs="Arial"/>
                <w:color w:val="000000"/>
                <w:lang w:eastAsia="en-GB"/>
              </w:rPr>
              <w:t>E</w:t>
            </w:r>
          </w:p>
        </w:tc>
        <w:tc>
          <w:tcPr>
            <w:tcW w:w="335" w:type="pct"/>
            <w:tcBorders>
              <w:top w:val="single" w:sz="4" w:space="0" w:color="auto"/>
              <w:left w:val="single" w:sz="4" w:space="0" w:color="auto"/>
              <w:bottom w:val="single" w:sz="4" w:space="0" w:color="auto"/>
              <w:right w:val="single" w:sz="4" w:space="0" w:color="auto"/>
            </w:tcBorders>
            <w:shd w:val="clear" w:color="auto" w:fill="FFFF99"/>
            <w:noWrap/>
            <w:vAlign w:val="center"/>
          </w:tcPr>
          <w:p w14:paraId="20BA1975" w14:textId="77777777" w:rsidR="001915D4" w:rsidRPr="009E4949" w:rsidRDefault="001915D4" w:rsidP="001915D4">
            <w:pPr>
              <w:spacing w:after="0"/>
              <w:jc w:val="center"/>
              <w:rPr>
                <w:rFonts w:eastAsia="Times New Roman" w:cs="Arial"/>
                <w:color w:val="000000"/>
                <w:lang w:eastAsia="en-GB"/>
              </w:rPr>
            </w:pPr>
            <w:r>
              <w:rPr>
                <w:rFonts w:eastAsia="Times New Roman" w:cs="Arial"/>
                <w:color w:val="000000"/>
                <w:lang w:eastAsia="en-GB"/>
              </w:rPr>
              <w:t>P</w:t>
            </w:r>
          </w:p>
        </w:tc>
      </w:tr>
      <w:tr w:rsidR="001915D4" w:rsidRPr="001C4470" w14:paraId="5E4F4730" w14:textId="77777777" w:rsidTr="00FF6EC0">
        <w:trPr>
          <w:trHeight w:val="711"/>
        </w:trPr>
        <w:tc>
          <w:tcPr>
            <w:tcW w:w="5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FFB396D" w14:textId="77777777" w:rsidR="001915D4" w:rsidRPr="00904057" w:rsidRDefault="001915D4" w:rsidP="001915D4">
            <w:pPr>
              <w:spacing w:after="0"/>
              <w:rPr>
                <w:rFonts w:eastAsia="Times New Roman" w:cs="Arial"/>
                <w:color w:val="000000"/>
                <w:lang w:eastAsia="en-GB"/>
              </w:rPr>
            </w:pPr>
            <w:r w:rsidRPr="00904057">
              <w:rPr>
                <w:rFonts w:eastAsia="Times New Roman" w:cs="Arial"/>
                <w:color w:val="000000"/>
                <w:lang w:eastAsia="en-GB"/>
              </w:rPr>
              <w:t>CON.1.1. j</w:t>
            </w:r>
          </w:p>
        </w:tc>
        <w:tc>
          <w:tcPr>
            <w:tcW w:w="3803"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3D6D05B" w14:textId="77777777" w:rsidR="001915D4" w:rsidRPr="00904057" w:rsidRDefault="001915D4" w:rsidP="000E0598">
            <w:pPr>
              <w:spacing w:after="0"/>
              <w:jc w:val="left"/>
              <w:rPr>
                <w:rFonts w:eastAsia="Times New Roman" w:cs="Arial"/>
                <w:color w:val="000000"/>
                <w:lang w:eastAsia="en-GB"/>
              </w:rPr>
            </w:pPr>
            <w:r w:rsidRPr="00904057">
              <w:rPr>
                <w:rFonts w:eastAsia="Times New Roman" w:cs="Arial"/>
                <w:color w:val="000000"/>
                <w:lang w:eastAsia="en-GB"/>
              </w:rPr>
              <w:t>Demonstrate knowledge and experience or proficiency, as appropriate, of a range of defects in concrete structures caused by minor defects which generally only affect the visual appearance of the concrete</w:t>
            </w:r>
          </w:p>
        </w:tc>
        <w:tc>
          <w:tcPr>
            <w:tcW w:w="341" w:type="pc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7E0DBE1C" w14:textId="77777777" w:rsidR="001915D4" w:rsidRPr="009E4949" w:rsidRDefault="001915D4" w:rsidP="001915D4">
            <w:pPr>
              <w:spacing w:after="0"/>
              <w:jc w:val="center"/>
              <w:rPr>
                <w:rFonts w:eastAsia="Times New Roman" w:cs="Arial"/>
                <w:color w:val="000000"/>
                <w:lang w:eastAsia="en-GB"/>
              </w:rPr>
            </w:pPr>
            <w:r>
              <w:rPr>
                <w:rFonts w:eastAsia="Times New Roman" w:cs="Arial"/>
                <w:color w:val="000000"/>
                <w:lang w:eastAsia="en-GB"/>
              </w:rPr>
              <w:t>E</w:t>
            </w:r>
          </w:p>
        </w:tc>
        <w:tc>
          <w:tcPr>
            <w:tcW w:w="335" w:type="pct"/>
            <w:tcBorders>
              <w:top w:val="single" w:sz="4" w:space="0" w:color="auto"/>
              <w:left w:val="single" w:sz="4" w:space="0" w:color="auto"/>
              <w:bottom w:val="single" w:sz="4" w:space="0" w:color="auto"/>
              <w:right w:val="single" w:sz="4" w:space="0" w:color="auto"/>
            </w:tcBorders>
            <w:shd w:val="clear" w:color="auto" w:fill="FFFF99"/>
            <w:noWrap/>
            <w:vAlign w:val="center"/>
          </w:tcPr>
          <w:p w14:paraId="70433B85" w14:textId="77777777" w:rsidR="001915D4" w:rsidRPr="009E4949" w:rsidRDefault="001915D4" w:rsidP="001915D4">
            <w:pPr>
              <w:spacing w:after="0"/>
              <w:jc w:val="center"/>
              <w:rPr>
                <w:rFonts w:eastAsia="Times New Roman" w:cs="Arial"/>
                <w:color w:val="000000"/>
                <w:lang w:eastAsia="en-GB"/>
              </w:rPr>
            </w:pPr>
            <w:r>
              <w:rPr>
                <w:rFonts w:eastAsia="Times New Roman" w:cs="Arial"/>
                <w:color w:val="000000"/>
                <w:lang w:eastAsia="en-GB"/>
              </w:rPr>
              <w:t>P</w:t>
            </w:r>
          </w:p>
        </w:tc>
      </w:tr>
      <w:tr w:rsidR="001915D4" w:rsidRPr="001C4470" w14:paraId="602D3900" w14:textId="77777777" w:rsidTr="00FF6EC0">
        <w:trPr>
          <w:trHeight w:val="836"/>
        </w:trPr>
        <w:tc>
          <w:tcPr>
            <w:tcW w:w="5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26AEF9B" w14:textId="77777777" w:rsidR="001915D4" w:rsidRPr="00904057" w:rsidRDefault="001915D4" w:rsidP="001915D4">
            <w:pPr>
              <w:spacing w:after="0"/>
              <w:rPr>
                <w:rFonts w:eastAsia="Times New Roman" w:cs="Arial"/>
                <w:color w:val="000000"/>
                <w:lang w:eastAsia="en-GB"/>
              </w:rPr>
            </w:pPr>
            <w:r w:rsidRPr="00904057">
              <w:rPr>
                <w:rFonts w:eastAsia="Times New Roman" w:cs="Arial"/>
                <w:color w:val="000000"/>
                <w:lang w:eastAsia="en-GB"/>
              </w:rPr>
              <w:t>CON.1.1. k</w:t>
            </w:r>
          </w:p>
        </w:tc>
        <w:tc>
          <w:tcPr>
            <w:tcW w:w="3803"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B76C7C0" w14:textId="77777777" w:rsidR="001915D4" w:rsidRPr="00904057" w:rsidRDefault="001915D4" w:rsidP="000E0598">
            <w:pPr>
              <w:spacing w:after="0"/>
              <w:jc w:val="left"/>
              <w:rPr>
                <w:rFonts w:eastAsia="Times New Roman" w:cs="Arial"/>
                <w:color w:val="000000"/>
                <w:lang w:eastAsia="en-GB"/>
              </w:rPr>
            </w:pPr>
            <w:r w:rsidRPr="00904057">
              <w:rPr>
                <w:rFonts w:eastAsia="Times New Roman" w:cs="Arial"/>
                <w:color w:val="000000"/>
                <w:lang w:eastAsia="en-GB"/>
              </w:rPr>
              <w:t>Demonstrate knowledge or knowledge and experience, as appropriate, of defects that can occur in prestressed concrete</w:t>
            </w:r>
          </w:p>
        </w:tc>
        <w:tc>
          <w:tcPr>
            <w:tcW w:w="341" w:type="pc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44F1C799" w14:textId="77777777" w:rsidR="001915D4" w:rsidRPr="009E4949" w:rsidRDefault="001915D4" w:rsidP="001915D4">
            <w:pPr>
              <w:spacing w:after="0"/>
              <w:jc w:val="center"/>
              <w:rPr>
                <w:rFonts w:eastAsia="Times New Roman" w:cs="Arial"/>
                <w:color w:val="000000"/>
                <w:lang w:eastAsia="en-GB"/>
              </w:rPr>
            </w:pPr>
            <w:r>
              <w:rPr>
                <w:rFonts w:eastAsia="Times New Roman" w:cs="Arial"/>
                <w:color w:val="000000"/>
                <w:lang w:eastAsia="en-GB"/>
              </w:rPr>
              <w:t>K</w:t>
            </w:r>
          </w:p>
        </w:tc>
        <w:tc>
          <w:tcPr>
            <w:tcW w:w="335" w:type="pct"/>
            <w:tcBorders>
              <w:top w:val="single" w:sz="4" w:space="0" w:color="auto"/>
              <w:left w:val="single" w:sz="4" w:space="0" w:color="auto"/>
              <w:bottom w:val="single" w:sz="4" w:space="0" w:color="auto"/>
              <w:right w:val="single" w:sz="4" w:space="0" w:color="auto"/>
            </w:tcBorders>
            <w:shd w:val="clear" w:color="auto" w:fill="FFFF99"/>
            <w:noWrap/>
            <w:vAlign w:val="center"/>
          </w:tcPr>
          <w:p w14:paraId="0A830A42" w14:textId="77777777" w:rsidR="001915D4" w:rsidRPr="009E4949" w:rsidRDefault="001915D4" w:rsidP="001915D4">
            <w:pPr>
              <w:spacing w:after="0"/>
              <w:jc w:val="center"/>
              <w:rPr>
                <w:rFonts w:eastAsia="Times New Roman" w:cs="Arial"/>
                <w:color w:val="000000"/>
                <w:lang w:eastAsia="en-GB"/>
              </w:rPr>
            </w:pPr>
            <w:r>
              <w:rPr>
                <w:rFonts w:eastAsia="Times New Roman" w:cs="Arial"/>
                <w:color w:val="000000"/>
                <w:lang w:eastAsia="en-GB"/>
              </w:rPr>
              <w:t>E</w:t>
            </w:r>
          </w:p>
        </w:tc>
      </w:tr>
      <w:tr w:rsidR="001915D4" w:rsidRPr="001C4470" w14:paraId="35B363A6" w14:textId="77777777" w:rsidTr="00FF6EC0">
        <w:trPr>
          <w:trHeight w:val="832"/>
        </w:trPr>
        <w:tc>
          <w:tcPr>
            <w:tcW w:w="5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1F0A997" w14:textId="77777777" w:rsidR="001915D4" w:rsidRPr="00904057" w:rsidRDefault="001915D4" w:rsidP="001915D4">
            <w:pPr>
              <w:spacing w:after="0"/>
              <w:rPr>
                <w:rFonts w:eastAsia="Times New Roman" w:cs="Arial"/>
                <w:color w:val="000000"/>
                <w:lang w:eastAsia="en-GB"/>
              </w:rPr>
            </w:pPr>
            <w:r w:rsidRPr="00904057">
              <w:rPr>
                <w:rFonts w:eastAsia="Times New Roman" w:cs="Arial"/>
                <w:color w:val="000000"/>
                <w:lang w:eastAsia="en-GB"/>
              </w:rPr>
              <w:t>CON.1.1. l</w:t>
            </w:r>
          </w:p>
        </w:tc>
        <w:tc>
          <w:tcPr>
            <w:tcW w:w="3803"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8A6D19C" w14:textId="77777777" w:rsidR="001915D4" w:rsidRPr="00904057" w:rsidRDefault="001915D4" w:rsidP="000E0598">
            <w:pPr>
              <w:spacing w:after="0"/>
              <w:jc w:val="left"/>
              <w:rPr>
                <w:rFonts w:eastAsia="Times New Roman" w:cs="Arial"/>
                <w:color w:val="000000"/>
                <w:lang w:eastAsia="en-GB"/>
              </w:rPr>
            </w:pPr>
            <w:r w:rsidRPr="00904057">
              <w:rPr>
                <w:rFonts w:eastAsia="Times New Roman" w:cs="Arial"/>
                <w:color w:val="000000"/>
                <w:lang w:eastAsia="en-GB"/>
              </w:rPr>
              <w:t>Demonstrate knowledge or knowledge and experience, as appropriate, of defects that can occur in post-tensioning systems</w:t>
            </w:r>
          </w:p>
        </w:tc>
        <w:tc>
          <w:tcPr>
            <w:tcW w:w="341" w:type="pc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7818D62F" w14:textId="77777777" w:rsidR="001915D4" w:rsidRPr="009E4949" w:rsidRDefault="001915D4" w:rsidP="001915D4">
            <w:pPr>
              <w:spacing w:after="0"/>
              <w:jc w:val="center"/>
              <w:rPr>
                <w:rFonts w:eastAsia="Times New Roman" w:cs="Arial"/>
                <w:color w:val="000000"/>
                <w:lang w:eastAsia="en-GB"/>
              </w:rPr>
            </w:pPr>
            <w:r>
              <w:rPr>
                <w:rFonts w:eastAsia="Times New Roman" w:cs="Arial"/>
                <w:color w:val="000000"/>
                <w:lang w:eastAsia="en-GB"/>
              </w:rPr>
              <w:t>K</w:t>
            </w:r>
          </w:p>
        </w:tc>
        <w:tc>
          <w:tcPr>
            <w:tcW w:w="335" w:type="pct"/>
            <w:tcBorders>
              <w:top w:val="single" w:sz="4" w:space="0" w:color="auto"/>
              <w:left w:val="single" w:sz="4" w:space="0" w:color="auto"/>
              <w:bottom w:val="single" w:sz="4" w:space="0" w:color="auto"/>
              <w:right w:val="single" w:sz="4" w:space="0" w:color="auto"/>
            </w:tcBorders>
            <w:shd w:val="clear" w:color="auto" w:fill="FFFF99"/>
            <w:noWrap/>
            <w:vAlign w:val="center"/>
          </w:tcPr>
          <w:p w14:paraId="6BDDC3F4" w14:textId="77777777" w:rsidR="001915D4" w:rsidRPr="009E4949" w:rsidRDefault="001915D4" w:rsidP="001915D4">
            <w:pPr>
              <w:spacing w:after="0"/>
              <w:jc w:val="center"/>
              <w:rPr>
                <w:rFonts w:eastAsia="Times New Roman" w:cs="Arial"/>
                <w:color w:val="000000"/>
                <w:lang w:eastAsia="en-GB"/>
              </w:rPr>
            </w:pPr>
            <w:r>
              <w:rPr>
                <w:rFonts w:eastAsia="Times New Roman" w:cs="Arial"/>
                <w:color w:val="000000"/>
                <w:lang w:eastAsia="en-GB"/>
              </w:rPr>
              <w:t>E</w:t>
            </w:r>
          </w:p>
        </w:tc>
      </w:tr>
      <w:tr w:rsidR="001915D4" w:rsidRPr="001C4470" w14:paraId="1DCBE699" w14:textId="77777777" w:rsidTr="00FF6EC0">
        <w:trPr>
          <w:trHeight w:val="643"/>
        </w:trPr>
        <w:tc>
          <w:tcPr>
            <w:tcW w:w="521" w:type="pct"/>
            <w:tcBorders>
              <w:top w:val="single" w:sz="4" w:space="0" w:color="auto"/>
              <w:left w:val="single" w:sz="4" w:space="0" w:color="auto"/>
              <w:bottom w:val="single" w:sz="4" w:space="0" w:color="auto"/>
              <w:right w:val="single" w:sz="4" w:space="0" w:color="auto"/>
            </w:tcBorders>
            <w:shd w:val="clear" w:color="auto" w:fill="9C1F31"/>
            <w:noWrap/>
            <w:vAlign w:val="center"/>
          </w:tcPr>
          <w:p w14:paraId="3E02A275" w14:textId="77777777" w:rsidR="001915D4" w:rsidRPr="00D035C7" w:rsidRDefault="001915D4" w:rsidP="001915D4">
            <w:pPr>
              <w:spacing w:after="0"/>
              <w:rPr>
                <w:rFonts w:eastAsia="Times New Roman" w:cs="Arial"/>
                <w:b/>
                <w:bCs/>
                <w:color w:val="FFFFFF" w:themeColor="background1"/>
                <w:lang w:eastAsia="en-GB"/>
              </w:rPr>
            </w:pPr>
            <w:r w:rsidRPr="00D035C7">
              <w:rPr>
                <w:rFonts w:eastAsia="Times New Roman" w:cs="Arial"/>
                <w:b/>
                <w:bCs/>
                <w:color w:val="FFFFFF" w:themeColor="background1"/>
                <w:lang w:eastAsia="en-GB"/>
              </w:rPr>
              <w:t>CON.2</w:t>
            </w:r>
          </w:p>
        </w:tc>
        <w:tc>
          <w:tcPr>
            <w:tcW w:w="3803" w:type="pct"/>
            <w:gridSpan w:val="2"/>
            <w:tcBorders>
              <w:top w:val="single" w:sz="4" w:space="0" w:color="auto"/>
              <w:left w:val="single" w:sz="4" w:space="0" w:color="auto"/>
              <w:bottom w:val="single" w:sz="4" w:space="0" w:color="auto"/>
              <w:right w:val="single" w:sz="4" w:space="0" w:color="auto"/>
            </w:tcBorders>
            <w:shd w:val="clear" w:color="auto" w:fill="9C1F31"/>
            <w:noWrap/>
            <w:vAlign w:val="center"/>
          </w:tcPr>
          <w:p w14:paraId="061F4377" w14:textId="77777777" w:rsidR="001915D4" w:rsidRPr="00D035C7" w:rsidRDefault="001915D4" w:rsidP="001915D4">
            <w:pPr>
              <w:spacing w:after="0"/>
              <w:rPr>
                <w:rFonts w:eastAsia="Times New Roman" w:cs="Arial"/>
                <w:b/>
                <w:bCs/>
                <w:color w:val="FFFFFF" w:themeColor="background1"/>
                <w:lang w:eastAsia="en-GB"/>
              </w:rPr>
            </w:pPr>
            <w:r w:rsidRPr="00D035C7">
              <w:rPr>
                <w:rFonts w:eastAsia="Times New Roman" w:cs="Arial"/>
                <w:b/>
                <w:bCs/>
                <w:color w:val="FFFFFF" w:themeColor="background1"/>
                <w:lang w:eastAsia="en-GB"/>
              </w:rPr>
              <w:t>Investigation and Testing</w:t>
            </w:r>
          </w:p>
        </w:tc>
        <w:tc>
          <w:tcPr>
            <w:tcW w:w="341" w:type="pct"/>
            <w:tcBorders>
              <w:top w:val="single" w:sz="4" w:space="0" w:color="auto"/>
              <w:left w:val="single" w:sz="4" w:space="0" w:color="auto"/>
              <w:bottom w:val="single" w:sz="4" w:space="0" w:color="auto"/>
              <w:right w:val="single" w:sz="4" w:space="0" w:color="auto"/>
            </w:tcBorders>
            <w:shd w:val="clear" w:color="auto" w:fill="9C1F31"/>
            <w:noWrap/>
            <w:vAlign w:val="center"/>
          </w:tcPr>
          <w:p w14:paraId="5DB13194" w14:textId="77777777" w:rsidR="001915D4" w:rsidRPr="00D035C7" w:rsidRDefault="001915D4" w:rsidP="001915D4">
            <w:pPr>
              <w:spacing w:after="0"/>
              <w:jc w:val="center"/>
              <w:rPr>
                <w:rFonts w:eastAsia="Times New Roman" w:cs="Arial"/>
                <w:color w:val="FFFFFF" w:themeColor="background1"/>
                <w:lang w:eastAsia="en-GB"/>
              </w:rPr>
            </w:pPr>
          </w:p>
        </w:tc>
        <w:tc>
          <w:tcPr>
            <w:tcW w:w="335" w:type="pct"/>
            <w:tcBorders>
              <w:top w:val="single" w:sz="4" w:space="0" w:color="auto"/>
              <w:left w:val="single" w:sz="4" w:space="0" w:color="auto"/>
              <w:bottom w:val="single" w:sz="4" w:space="0" w:color="auto"/>
              <w:right w:val="single" w:sz="4" w:space="0" w:color="auto"/>
            </w:tcBorders>
            <w:shd w:val="clear" w:color="auto" w:fill="9C1F31"/>
            <w:noWrap/>
            <w:vAlign w:val="center"/>
          </w:tcPr>
          <w:p w14:paraId="71C7EC94" w14:textId="77777777" w:rsidR="001915D4" w:rsidRPr="00D035C7" w:rsidRDefault="001915D4" w:rsidP="001915D4">
            <w:pPr>
              <w:spacing w:after="0"/>
              <w:jc w:val="center"/>
              <w:rPr>
                <w:rFonts w:eastAsia="Times New Roman" w:cs="Arial"/>
                <w:color w:val="FFFFFF" w:themeColor="background1"/>
                <w:lang w:eastAsia="en-GB"/>
              </w:rPr>
            </w:pPr>
          </w:p>
        </w:tc>
      </w:tr>
      <w:tr w:rsidR="001915D4" w:rsidRPr="001C4470" w14:paraId="5ED52053" w14:textId="77777777" w:rsidTr="00FF6EC0">
        <w:trPr>
          <w:trHeight w:val="643"/>
        </w:trPr>
        <w:tc>
          <w:tcPr>
            <w:tcW w:w="521" w:type="pct"/>
            <w:tcBorders>
              <w:top w:val="single" w:sz="4" w:space="0" w:color="auto"/>
              <w:left w:val="single" w:sz="4" w:space="0" w:color="auto"/>
              <w:bottom w:val="single" w:sz="4" w:space="0" w:color="auto"/>
              <w:right w:val="single" w:sz="4" w:space="0" w:color="auto"/>
            </w:tcBorders>
            <w:shd w:val="clear" w:color="auto" w:fill="9C1F31"/>
            <w:noWrap/>
            <w:vAlign w:val="center"/>
          </w:tcPr>
          <w:p w14:paraId="325A46BC" w14:textId="77777777" w:rsidR="001915D4" w:rsidRPr="00D035C7" w:rsidRDefault="001915D4" w:rsidP="001915D4">
            <w:pPr>
              <w:spacing w:after="0"/>
              <w:rPr>
                <w:rFonts w:eastAsia="Times New Roman" w:cs="Arial"/>
                <w:b/>
                <w:bCs/>
                <w:color w:val="FFFFFF" w:themeColor="background1"/>
                <w:lang w:eastAsia="en-GB"/>
              </w:rPr>
            </w:pPr>
            <w:r>
              <w:rPr>
                <w:rFonts w:eastAsia="Times New Roman" w:cs="Arial"/>
                <w:b/>
                <w:bCs/>
                <w:color w:val="FFFFFF" w:themeColor="background1"/>
                <w:lang w:eastAsia="en-GB"/>
              </w:rPr>
              <w:t>CON.2.1</w:t>
            </w:r>
          </w:p>
        </w:tc>
        <w:tc>
          <w:tcPr>
            <w:tcW w:w="3803" w:type="pct"/>
            <w:gridSpan w:val="2"/>
            <w:tcBorders>
              <w:top w:val="single" w:sz="4" w:space="0" w:color="auto"/>
              <w:left w:val="single" w:sz="4" w:space="0" w:color="auto"/>
              <w:bottom w:val="single" w:sz="4" w:space="0" w:color="auto"/>
              <w:right w:val="single" w:sz="4" w:space="0" w:color="auto"/>
            </w:tcBorders>
            <w:shd w:val="clear" w:color="auto" w:fill="9C1F31"/>
            <w:noWrap/>
            <w:vAlign w:val="center"/>
          </w:tcPr>
          <w:p w14:paraId="4C587B41" w14:textId="77777777" w:rsidR="001915D4" w:rsidRPr="00D035C7" w:rsidRDefault="001915D4" w:rsidP="001915D4">
            <w:pPr>
              <w:spacing w:after="0"/>
              <w:rPr>
                <w:rFonts w:eastAsia="Times New Roman" w:cs="Arial"/>
                <w:b/>
                <w:bCs/>
                <w:color w:val="FFFFFF" w:themeColor="background1"/>
                <w:lang w:eastAsia="en-GB"/>
              </w:rPr>
            </w:pPr>
            <w:r>
              <w:rPr>
                <w:rFonts w:eastAsia="Times New Roman" w:cs="Arial"/>
                <w:b/>
                <w:bCs/>
                <w:color w:val="FFFFFF" w:themeColor="background1"/>
                <w:lang w:eastAsia="en-GB"/>
              </w:rPr>
              <w:t>Common Testing Techniques Concrete</w:t>
            </w:r>
          </w:p>
        </w:tc>
        <w:tc>
          <w:tcPr>
            <w:tcW w:w="341" w:type="pct"/>
            <w:tcBorders>
              <w:top w:val="single" w:sz="4" w:space="0" w:color="auto"/>
              <w:left w:val="single" w:sz="4" w:space="0" w:color="auto"/>
              <w:bottom w:val="single" w:sz="4" w:space="0" w:color="auto"/>
              <w:right w:val="single" w:sz="4" w:space="0" w:color="auto"/>
            </w:tcBorders>
            <w:shd w:val="clear" w:color="auto" w:fill="9C1F31"/>
            <w:noWrap/>
            <w:vAlign w:val="center"/>
          </w:tcPr>
          <w:p w14:paraId="5643DEF7" w14:textId="77777777" w:rsidR="001915D4" w:rsidRPr="00D035C7" w:rsidRDefault="001915D4" w:rsidP="001915D4">
            <w:pPr>
              <w:spacing w:after="0"/>
              <w:jc w:val="center"/>
              <w:rPr>
                <w:rFonts w:eastAsia="Times New Roman" w:cs="Arial"/>
                <w:color w:val="FFFFFF" w:themeColor="background1"/>
                <w:lang w:eastAsia="en-GB"/>
              </w:rPr>
            </w:pPr>
          </w:p>
        </w:tc>
        <w:tc>
          <w:tcPr>
            <w:tcW w:w="335" w:type="pct"/>
            <w:tcBorders>
              <w:top w:val="single" w:sz="4" w:space="0" w:color="auto"/>
              <w:left w:val="single" w:sz="4" w:space="0" w:color="auto"/>
              <w:bottom w:val="single" w:sz="4" w:space="0" w:color="auto"/>
              <w:right w:val="single" w:sz="4" w:space="0" w:color="auto"/>
            </w:tcBorders>
            <w:shd w:val="clear" w:color="auto" w:fill="9C1F31"/>
            <w:noWrap/>
            <w:vAlign w:val="center"/>
          </w:tcPr>
          <w:p w14:paraId="04CD9B8D" w14:textId="77777777" w:rsidR="001915D4" w:rsidRPr="00D035C7" w:rsidRDefault="001915D4" w:rsidP="001915D4">
            <w:pPr>
              <w:spacing w:after="0"/>
              <w:jc w:val="center"/>
              <w:rPr>
                <w:rFonts w:eastAsia="Times New Roman" w:cs="Arial"/>
                <w:color w:val="FFFFFF" w:themeColor="background1"/>
                <w:lang w:eastAsia="en-GB"/>
              </w:rPr>
            </w:pPr>
          </w:p>
        </w:tc>
      </w:tr>
      <w:tr w:rsidR="001915D4" w:rsidRPr="001C4470" w14:paraId="2903ED85" w14:textId="77777777" w:rsidTr="00FF6EC0">
        <w:trPr>
          <w:trHeight w:val="807"/>
        </w:trPr>
        <w:tc>
          <w:tcPr>
            <w:tcW w:w="5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1460185" w14:textId="77777777" w:rsidR="001915D4" w:rsidRPr="00904057" w:rsidRDefault="001915D4" w:rsidP="001915D4">
            <w:pPr>
              <w:spacing w:after="0"/>
              <w:rPr>
                <w:rFonts w:eastAsia="Times New Roman" w:cs="Arial"/>
                <w:color w:val="000000"/>
                <w:lang w:eastAsia="en-GB"/>
              </w:rPr>
            </w:pPr>
            <w:r w:rsidRPr="00904057">
              <w:rPr>
                <w:rFonts w:eastAsia="Times New Roman" w:cs="Arial"/>
                <w:color w:val="000000"/>
                <w:lang w:eastAsia="en-GB"/>
              </w:rPr>
              <w:t>CON.2.1. a</w:t>
            </w:r>
          </w:p>
        </w:tc>
        <w:tc>
          <w:tcPr>
            <w:tcW w:w="3803"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5B51E56" w14:textId="77777777" w:rsidR="001915D4" w:rsidRPr="00904057" w:rsidRDefault="001915D4" w:rsidP="000E0598">
            <w:pPr>
              <w:spacing w:after="0"/>
              <w:jc w:val="left"/>
              <w:rPr>
                <w:rFonts w:eastAsia="Times New Roman" w:cs="Arial"/>
                <w:color w:val="000000"/>
                <w:lang w:eastAsia="en-GB"/>
              </w:rPr>
            </w:pPr>
            <w:r w:rsidRPr="00904057">
              <w:rPr>
                <w:rFonts w:eastAsia="Times New Roman" w:cs="Arial"/>
                <w:color w:val="000000"/>
                <w:lang w:eastAsia="en-GB"/>
              </w:rPr>
              <w:t>Demonstrate knowledge of common testing techniques by describing cover surveys</w:t>
            </w:r>
          </w:p>
        </w:tc>
        <w:tc>
          <w:tcPr>
            <w:tcW w:w="341" w:type="pc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3B4D9D3B" w14:textId="77777777" w:rsidR="001915D4" w:rsidRPr="009E4949" w:rsidRDefault="001915D4" w:rsidP="001915D4">
            <w:pPr>
              <w:spacing w:after="0"/>
              <w:jc w:val="center"/>
              <w:rPr>
                <w:rFonts w:eastAsia="Times New Roman" w:cs="Arial"/>
                <w:color w:val="000000"/>
                <w:lang w:eastAsia="en-GB"/>
              </w:rPr>
            </w:pPr>
            <w:r>
              <w:rPr>
                <w:rFonts w:eastAsia="Times New Roman" w:cs="Arial"/>
                <w:color w:val="000000"/>
                <w:lang w:eastAsia="en-GB"/>
              </w:rPr>
              <w:t>K</w:t>
            </w:r>
          </w:p>
        </w:tc>
        <w:tc>
          <w:tcPr>
            <w:tcW w:w="335" w:type="pct"/>
            <w:tcBorders>
              <w:top w:val="single" w:sz="4" w:space="0" w:color="auto"/>
              <w:left w:val="single" w:sz="4" w:space="0" w:color="auto"/>
              <w:bottom w:val="single" w:sz="4" w:space="0" w:color="auto"/>
              <w:right w:val="single" w:sz="4" w:space="0" w:color="auto"/>
            </w:tcBorders>
            <w:shd w:val="clear" w:color="auto" w:fill="FFFF99"/>
            <w:noWrap/>
            <w:vAlign w:val="center"/>
          </w:tcPr>
          <w:p w14:paraId="2B95B315" w14:textId="77777777" w:rsidR="001915D4" w:rsidRPr="009E4949" w:rsidRDefault="001915D4" w:rsidP="001915D4">
            <w:pPr>
              <w:spacing w:after="0"/>
              <w:jc w:val="center"/>
              <w:rPr>
                <w:rFonts w:eastAsia="Times New Roman" w:cs="Arial"/>
                <w:color w:val="000000"/>
                <w:lang w:eastAsia="en-GB"/>
              </w:rPr>
            </w:pPr>
            <w:r>
              <w:rPr>
                <w:rFonts w:eastAsia="Times New Roman" w:cs="Arial"/>
                <w:color w:val="000000"/>
                <w:lang w:eastAsia="en-GB"/>
              </w:rPr>
              <w:t>K</w:t>
            </w:r>
          </w:p>
        </w:tc>
      </w:tr>
      <w:tr w:rsidR="001915D4" w:rsidRPr="001C4470" w14:paraId="54D8F645" w14:textId="77777777" w:rsidTr="00FF6EC0">
        <w:trPr>
          <w:trHeight w:val="704"/>
        </w:trPr>
        <w:tc>
          <w:tcPr>
            <w:tcW w:w="5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6BBC655" w14:textId="77777777" w:rsidR="001915D4" w:rsidRPr="00904057" w:rsidRDefault="001915D4" w:rsidP="001915D4">
            <w:pPr>
              <w:spacing w:after="0"/>
              <w:rPr>
                <w:rFonts w:eastAsia="Times New Roman" w:cs="Arial"/>
                <w:color w:val="000000"/>
                <w:lang w:eastAsia="en-GB"/>
              </w:rPr>
            </w:pPr>
            <w:r w:rsidRPr="00904057">
              <w:rPr>
                <w:rFonts w:eastAsia="Times New Roman" w:cs="Arial"/>
                <w:color w:val="000000"/>
                <w:lang w:eastAsia="en-GB"/>
              </w:rPr>
              <w:t>CON.2.1. b</w:t>
            </w:r>
          </w:p>
        </w:tc>
        <w:tc>
          <w:tcPr>
            <w:tcW w:w="3803"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CB47B81" w14:textId="77777777" w:rsidR="001915D4" w:rsidRPr="00904057" w:rsidRDefault="001915D4" w:rsidP="000E0598">
            <w:pPr>
              <w:spacing w:after="0"/>
              <w:jc w:val="left"/>
              <w:rPr>
                <w:rFonts w:eastAsia="Times New Roman" w:cs="Arial"/>
                <w:color w:val="000000"/>
                <w:lang w:eastAsia="en-GB"/>
              </w:rPr>
            </w:pPr>
            <w:r w:rsidRPr="00904057">
              <w:rPr>
                <w:rFonts w:eastAsia="Times New Roman" w:cs="Arial"/>
                <w:color w:val="000000"/>
                <w:lang w:eastAsia="en-GB"/>
              </w:rPr>
              <w:t>Demonstrate knowledge of common testing techniques by describing the use of crack width gauges</w:t>
            </w:r>
          </w:p>
        </w:tc>
        <w:tc>
          <w:tcPr>
            <w:tcW w:w="341" w:type="pc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66FFB8CA" w14:textId="77777777" w:rsidR="001915D4" w:rsidRPr="009E4949" w:rsidRDefault="001915D4" w:rsidP="001915D4">
            <w:pPr>
              <w:spacing w:after="0"/>
              <w:jc w:val="center"/>
              <w:rPr>
                <w:rFonts w:eastAsia="Times New Roman" w:cs="Arial"/>
                <w:color w:val="000000"/>
                <w:lang w:eastAsia="en-GB"/>
              </w:rPr>
            </w:pPr>
            <w:r>
              <w:rPr>
                <w:rFonts w:eastAsia="Times New Roman" w:cs="Arial"/>
                <w:color w:val="000000"/>
                <w:lang w:eastAsia="en-GB"/>
              </w:rPr>
              <w:t>K</w:t>
            </w:r>
          </w:p>
        </w:tc>
        <w:tc>
          <w:tcPr>
            <w:tcW w:w="335" w:type="pct"/>
            <w:tcBorders>
              <w:top w:val="single" w:sz="4" w:space="0" w:color="auto"/>
              <w:left w:val="single" w:sz="4" w:space="0" w:color="auto"/>
              <w:bottom w:val="single" w:sz="4" w:space="0" w:color="auto"/>
              <w:right w:val="single" w:sz="4" w:space="0" w:color="auto"/>
            </w:tcBorders>
            <w:shd w:val="clear" w:color="auto" w:fill="FFFF99"/>
            <w:noWrap/>
            <w:vAlign w:val="center"/>
          </w:tcPr>
          <w:p w14:paraId="7B610A66" w14:textId="77777777" w:rsidR="001915D4" w:rsidRPr="009E4949" w:rsidRDefault="001915D4" w:rsidP="001915D4">
            <w:pPr>
              <w:spacing w:after="0"/>
              <w:jc w:val="center"/>
              <w:rPr>
                <w:rFonts w:eastAsia="Times New Roman" w:cs="Arial"/>
                <w:color w:val="000000"/>
                <w:lang w:eastAsia="en-GB"/>
              </w:rPr>
            </w:pPr>
            <w:r>
              <w:rPr>
                <w:rFonts w:eastAsia="Times New Roman" w:cs="Arial"/>
                <w:color w:val="000000"/>
                <w:lang w:eastAsia="en-GB"/>
              </w:rPr>
              <w:t>K</w:t>
            </w:r>
          </w:p>
        </w:tc>
      </w:tr>
      <w:tr w:rsidR="001915D4" w:rsidRPr="001C4470" w14:paraId="43287E36" w14:textId="77777777" w:rsidTr="00FF6EC0">
        <w:trPr>
          <w:trHeight w:val="701"/>
        </w:trPr>
        <w:tc>
          <w:tcPr>
            <w:tcW w:w="5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26CA1CA" w14:textId="77777777" w:rsidR="001915D4" w:rsidRPr="00904057" w:rsidRDefault="001915D4" w:rsidP="001915D4">
            <w:pPr>
              <w:spacing w:after="0"/>
              <w:rPr>
                <w:rFonts w:eastAsia="Times New Roman" w:cs="Arial"/>
                <w:color w:val="000000"/>
                <w:lang w:eastAsia="en-GB"/>
              </w:rPr>
            </w:pPr>
            <w:r w:rsidRPr="00904057">
              <w:rPr>
                <w:rFonts w:eastAsia="Times New Roman" w:cs="Arial"/>
                <w:color w:val="000000"/>
                <w:lang w:eastAsia="en-GB"/>
              </w:rPr>
              <w:t>CON.2.1.c</w:t>
            </w:r>
          </w:p>
        </w:tc>
        <w:tc>
          <w:tcPr>
            <w:tcW w:w="3803"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C878B5D" w14:textId="77777777" w:rsidR="001915D4" w:rsidRPr="00904057" w:rsidRDefault="001915D4" w:rsidP="000E0598">
            <w:pPr>
              <w:spacing w:after="0"/>
              <w:jc w:val="left"/>
              <w:rPr>
                <w:rFonts w:eastAsia="Times New Roman" w:cs="Arial"/>
                <w:color w:val="000000"/>
                <w:lang w:eastAsia="en-GB"/>
              </w:rPr>
            </w:pPr>
            <w:r w:rsidRPr="00904057">
              <w:rPr>
                <w:rFonts w:eastAsia="Times New Roman" w:cs="Arial"/>
                <w:color w:val="000000"/>
                <w:lang w:eastAsia="en-GB"/>
              </w:rPr>
              <w:t>Demonstrate knowledge of common testing techniques by describing delamination surveys</w:t>
            </w:r>
          </w:p>
        </w:tc>
        <w:tc>
          <w:tcPr>
            <w:tcW w:w="341" w:type="pc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3A48393B" w14:textId="77777777" w:rsidR="001915D4" w:rsidRPr="009E4949" w:rsidRDefault="001915D4" w:rsidP="001915D4">
            <w:pPr>
              <w:spacing w:after="0"/>
              <w:jc w:val="center"/>
              <w:rPr>
                <w:rFonts w:eastAsia="Times New Roman" w:cs="Arial"/>
                <w:color w:val="000000"/>
                <w:lang w:eastAsia="en-GB"/>
              </w:rPr>
            </w:pPr>
            <w:r>
              <w:rPr>
                <w:rFonts w:eastAsia="Times New Roman" w:cs="Arial"/>
                <w:color w:val="000000"/>
                <w:lang w:eastAsia="en-GB"/>
              </w:rPr>
              <w:t>K</w:t>
            </w:r>
          </w:p>
        </w:tc>
        <w:tc>
          <w:tcPr>
            <w:tcW w:w="335" w:type="pct"/>
            <w:tcBorders>
              <w:top w:val="single" w:sz="4" w:space="0" w:color="auto"/>
              <w:left w:val="single" w:sz="4" w:space="0" w:color="auto"/>
              <w:bottom w:val="single" w:sz="4" w:space="0" w:color="auto"/>
              <w:right w:val="single" w:sz="4" w:space="0" w:color="auto"/>
            </w:tcBorders>
            <w:shd w:val="clear" w:color="auto" w:fill="FFFF99"/>
            <w:noWrap/>
            <w:vAlign w:val="center"/>
          </w:tcPr>
          <w:p w14:paraId="7FC85316" w14:textId="77777777" w:rsidR="001915D4" w:rsidRPr="009E4949" w:rsidRDefault="001915D4" w:rsidP="001915D4">
            <w:pPr>
              <w:spacing w:after="0"/>
              <w:jc w:val="center"/>
              <w:rPr>
                <w:rFonts w:eastAsia="Times New Roman" w:cs="Arial"/>
                <w:color w:val="000000"/>
                <w:lang w:eastAsia="en-GB"/>
              </w:rPr>
            </w:pPr>
            <w:r>
              <w:rPr>
                <w:rFonts w:eastAsia="Times New Roman" w:cs="Arial"/>
                <w:color w:val="000000"/>
                <w:lang w:eastAsia="en-GB"/>
              </w:rPr>
              <w:t>K</w:t>
            </w:r>
          </w:p>
        </w:tc>
      </w:tr>
      <w:tr w:rsidR="001915D4" w:rsidRPr="001C4470" w14:paraId="070FC4A6" w14:textId="77777777" w:rsidTr="00FF6EC0">
        <w:trPr>
          <w:trHeight w:val="711"/>
        </w:trPr>
        <w:tc>
          <w:tcPr>
            <w:tcW w:w="5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37EA3FB" w14:textId="77777777" w:rsidR="001915D4" w:rsidRPr="00904057" w:rsidRDefault="001915D4" w:rsidP="001915D4">
            <w:pPr>
              <w:spacing w:after="0"/>
              <w:rPr>
                <w:rFonts w:eastAsia="Times New Roman" w:cs="Arial"/>
                <w:color w:val="000000"/>
                <w:lang w:eastAsia="en-GB"/>
              </w:rPr>
            </w:pPr>
            <w:r w:rsidRPr="00904057">
              <w:rPr>
                <w:rFonts w:eastAsia="Times New Roman" w:cs="Arial"/>
                <w:color w:val="000000"/>
                <w:lang w:eastAsia="en-GB"/>
              </w:rPr>
              <w:t>CON.2.1. d</w:t>
            </w:r>
          </w:p>
        </w:tc>
        <w:tc>
          <w:tcPr>
            <w:tcW w:w="3803"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C6576CD" w14:textId="77777777" w:rsidR="001915D4" w:rsidRPr="00904057" w:rsidRDefault="001915D4" w:rsidP="000E0598">
            <w:pPr>
              <w:spacing w:after="0"/>
              <w:jc w:val="left"/>
              <w:rPr>
                <w:rFonts w:eastAsia="Times New Roman" w:cs="Arial"/>
                <w:color w:val="000000"/>
                <w:lang w:eastAsia="en-GB"/>
              </w:rPr>
            </w:pPr>
            <w:r w:rsidRPr="00904057">
              <w:rPr>
                <w:rFonts w:eastAsia="Times New Roman" w:cs="Arial"/>
                <w:color w:val="000000"/>
                <w:lang w:eastAsia="en-GB"/>
              </w:rPr>
              <w:t>Demonstrate knowledge of common testing techniques by describing half-cell potential surveys</w:t>
            </w:r>
          </w:p>
        </w:tc>
        <w:tc>
          <w:tcPr>
            <w:tcW w:w="341" w:type="pc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3EE7C42B" w14:textId="77777777" w:rsidR="001915D4" w:rsidRPr="009E4949" w:rsidRDefault="001915D4" w:rsidP="001915D4">
            <w:pPr>
              <w:spacing w:after="0"/>
              <w:jc w:val="center"/>
              <w:rPr>
                <w:rFonts w:eastAsia="Times New Roman" w:cs="Arial"/>
                <w:color w:val="000000"/>
                <w:lang w:eastAsia="en-GB"/>
              </w:rPr>
            </w:pPr>
            <w:r>
              <w:rPr>
                <w:rFonts w:eastAsia="Times New Roman" w:cs="Arial"/>
                <w:color w:val="000000"/>
                <w:lang w:eastAsia="en-GB"/>
              </w:rPr>
              <w:t>K</w:t>
            </w:r>
          </w:p>
        </w:tc>
        <w:tc>
          <w:tcPr>
            <w:tcW w:w="335" w:type="pct"/>
            <w:tcBorders>
              <w:top w:val="single" w:sz="4" w:space="0" w:color="auto"/>
              <w:left w:val="single" w:sz="4" w:space="0" w:color="auto"/>
              <w:bottom w:val="single" w:sz="4" w:space="0" w:color="auto"/>
              <w:right w:val="single" w:sz="4" w:space="0" w:color="auto"/>
            </w:tcBorders>
            <w:shd w:val="clear" w:color="auto" w:fill="FFFF99"/>
            <w:noWrap/>
            <w:vAlign w:val="center"/>
          </w:tcPr>
          <w:p w14:paraId="5C5D6C47" w14:textId="77777777" w:rsidR="001915D4" w:rsidRPr="009E4949" w:rsidRDefault="001915D4" w:rsidP="001915D4">
            <w:pPr>
              <w:spacing w:after="0"/>
              <w:jc w:val="center"/>
              <w:rPr>
                <w:rFonts w:eastAsia="Times New Roman" w:cs="Arial"/>
                <w:color w:val="000000"/>
                <w:lang w:eastAsia="en-GB"/>
              </w:rPr>
            </w:pPr>
            <w:r>
              <w:rPr>
                <w:rFonts w:eastAsia="Times New Roman" w:cs="Arial"/>
                <w:color w:val="000000"/>
                <w:lang w:eastAsia="en-GB"/>
              </w:rPr>
              <w:t>K</w:t>
            </w:r>
          </w:p>
        </w:tc>
      </w:tr>
      <w:tr w:rsidR="001915D4" w:rsidRPr="001C4470" w14:paraId="17B51C35" w14:textId="77777777" w:rsidTr="00FF6EC0">
        <w:trPr>
          <w:trHeight w:val="678"/>
        </w:trPr>
        <w:tc>
          <w:tcPr>
            <w:tcW w:w="5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2F7DA84" w14:textId="77777777" w:rsidR="001915D4" w:rsidRPr="00904057" w:rsidRDefault="001915D4" w:rsidP="001915D4">
            <w:pPr>
              <w:spacing w:after="0"/>
              <w:rPr>
                <w:rFonts w:eastAsia="Times New Roman" w:cs="Arial"/>
                <w:color w:val="000000"/>
                <w:lang w:eastAsia="en-GB"/>
              </w:rPr>
            </w:pPr>
            <w:r w:rsidRPr="00904057">
              <w:rPr>
                <w:rFonts w:eastAsia="Times New Roman" w:cs="Arial"/>
                <w:color w:val="000000"/>
                <w:lang w:eastAsia="en-GB"/>
              </w:rPr>
              <w:t>CON.2.1. e</w:t>
            </w:r>
          </w:p>
        </w:tc>
        <w:tc>
          <w:tcPr>
            <w:tcW w:w="3803"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986B4FE" w14:textId="77777777" w:rsidR="001915D4" w:rsidRPr="00904057" w:rsidRDefault="001915D4" w:rsidP="000E0598">
            <w:pPr>
              <w:spacing w:after="0"/>
              <w:jc w:val="left"/>
              <w:rPr>
                <w:rFonts w:eastAsia="Times New Roman" w:cs="Arial"/>
                <w:color w:val="000000"/>
                <w:lang w:eastAsia="en-GB"/>
              </w:rPr>
            </w:pPr>
            <w:r w:rsidRPr="00904057">
              <w:rPr>
                <w:rFonts w:eastAsia="Times New Roman" w:cs="Arial"/>
                <w:color w:val="000000"/>
                <w:lang w:eastAsia="en-GB"/>
              </w:rPr>
              <w:t>Demonstrate knowledge of common testing techniques by describing carbonation tests</w:t>
            </w:r>
          </w:p>
        </w:tc>
        <w:tc>
          <w:tcPr>
            <w:tcW w:w="341" w:type="pc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3B76CC34" w14:textId="77777777" w:rsidR="001915D4" w:rsidRPr="009E4949" w:rsidRDefault="001915D4" w:rsidP="001915D4">
            <w:pPr>
              <w:spacing w:after="0"/>
              <w:jc w:val="center"/>
              <w:rPr>
                <w:rFonts w:eastAsia="Times New Roman" w:cs="Arial"/>
                <w:color w:val="000000"/>
                <w:lang w:eastAsia="en-GB"/>
              </w:rPr>
            </w:pPr>
            <w:r>
              <w:rPr>
                <w:rFonts w:eastAsia="Times New Roman" w:cs="Arial"/>
                <w:color w:val="000000"/>
                <w:lang w:eastAsia="en-GB"/>
              </w:rPr>
              <w:t>K</w:t>
            </w:r>
          </w:p>
        </w:tc>
        <w:tc>
          <w:tcPr>
            <w:tcW w:w="335" w:type="pct"/>
            <w:tcBorders>
              <w:top w:val="single" w:sz="4" w:space="0" w:color="auto"/>
              <w:left w:val="single" w:sz="4" w:space="0" w:color="auto"/>
              <w:bottom w:val="single" w:sz="4" w:space="0" w:color="auto"/>
              <w:right w:val="single" w:sz="4" w:space="0" w:color="auto"/>
            </w:tcBorders>
            <w:shd w:val="clear" w:color="auto" w:fill="FFFF99"/>
            <w:noWrap/>
            <w:vAlign w:val="center"/>
          </w:tcPr>
          <w:p w14:paraId="5784AB86" w14:textId="77777777" w:rsidR="001915D4" w:rsidRPr="009E4949" w:rsidRDefault="001915D4" w:rsidP="001915D4">
            <w:pPr>
              <w:spacing w:after="0"/>
              <w:jc w:val="center"/>
              <w:rPr>
                <w:rFonts w:eastAsia="Times New Roman" w:cs="Arial"/>
                <w:color w:val="000000"/>
                <w:lang w:eastAsia="en-GB"/>
              </w:rPr>
            </w:pPr>
            <w:r>
              <w:rPr>
                <w:rFonts w:eastAsia="Times New Roman" w:cs="Arial"/>
                <w:color w:val="000000"/>
                <w:lang w:eastAsia="en-GB"/>
              </w:rPr>
              <w:t>K</w:t>
            </w:r>
          </w:p>
        </w:tc>
      </w:tr>
      <w:tr w:rsidR="001915D4" w:rsidRPr="001C4470" w14:paraId="55798882" w14:textId="77777777" w:rsidTr="00FF6EC0">
        <w:trPr>
          <w:trHeight w:val="1185"/>
        </w:trPr>
        <w:tc>
          <w:tcPr>
            <w:tcW w:w="5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A07DFA5" w14:textId="77777777" w:rsidR="001915D4" w:rsidRPr="00904057" w:rsidRDefault="001915D4" w:rsidP="001915D4">
            <w:pPr>
              <w:spacing w:after="0"/>
              <w:rPr>
                <w:rFonts w:eastAsia="Times New Roman" w:cs="Arial"/>
                <w:color w:val="000000"/>
                <w:lang w:eastAsia="en-GB"/>
              </w:rPr>
            </w:pPr>
            <w:r w:rsidRPr="00904057">
              <w:rPr>
                <w:rFonts w:eastAsia="Times New Roman" w:cs="Arial"/>
                <w:color w:val="000000"/>
                <w:lang w:eastAsia="en-GB"/>
              </w:rPr>
              <w:lastRenderedPageBreak/>
              <w:t>CON.2.1. f</w:t>
            </w:r>
          </w:p>
        </w:tc>
        <w:tc>
          <w:tcPr>
            <w:tcW w:w="3803"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B1B6DDF" w14:textId="77777777" w:rsidR="001915D4" w:rsidRPr="00904057" w:rsidRDefault="001915D4" w:rsidP="000E0598">
            <w:pPr>
              <w:spacing w:after="0"/>
              <w:jc w:val="left"/>
              <w:rPr>
                <w:rFonts w:eastAsia="Times New Roman" w:cs="Arial"/>
                <w:color w:val="000000"/>
                <w:lang w:eastAsia="en-GB"/>
              </w:rPr>
            </w:pPr>
            <w:r w:rsidRPr="00904057">
              <w:rPr>
                <w:rFonts w:eastAsia="Times New Roman" w:cs="Arial"/>
                <w:color w:val="000000"/>
                <w:lang w:eastAsia="en-GB"/>
              </w:rPr>
              <w:t>Demonstrate knowledge of common testing techniques by describing coring</w:t>
            </w:r>
          </w:p>
        </w:tc>
        <w:tc>
          <w:tcPr>
            <w:tcW w:w="341" w:type="pc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51D9BF9A" w14:textId="77777777" w:rsidR="001915D4" w:rsidRPr="009E4949" w:rsidRDefault="001915D4" w:rsidP="001915D4">
            <w:pPr>
              <w:spacing w:after="0"/>
              <w:jc w:val="center"/>
              <w:rPr>
                <w:rFonts w:eastAsia="Times New Roman" w:cs="Arial"/>
                <w:color w:val="000000"/>
                <w:lang w:eastAsia="en-GB"/>
              </w:rPr>
            </w:pPr>
            <w:r>
              <w:rPr>
                <w:rFonts w:eastAsia="Times New Roman" w:cs="Arial"/>
                <w:color w:val="000000"/>
                <w:lang w:eastAsia="en-GB"/>
              </w:rPr>
              <w:t>K</w:t>
            </w:r>
          </w:p>
        </w:tc>
        <w:tc>
          <w:tcPr>
            <w:tcW w:w="335" w:type="pct"/>
            <w:tcBorders>
              <w:top w:val="single" w:sz="4" w:space="0" w:color="auto"/>
              <w:left w:val="single" w:sz="4" w:space="0" w:color="auto"/>
              <w:bottom w:val="single" w:sz="4" w:space="0" w:color="auto"/>
              <w:right w:val="single" w:sz="4" w:space="0" w:color="auto"/>
            </w:tcBorders>
            <w:shd w:val="clear" w:color="auto" w:fill="FFFF99"/>
            <w:noWrap/>
            <w:vAlign w:val="center"/>
          </w:tcPr>
          <w:p w14:paraId="29985ECC" w14:textId="77777777" w:rsidR="001915D4" w:rsidRPr="009E4949" w:rsidRDefault="001915D4" w:rsidP="001915D4">
            <w:pPr>
              <w:spacing w:after="0"/>
              <w:jc w:val="center"/>
              <w:rPr>
                <w:rFonts w:eastAsia="Times New Roman" w:cs="Arial"/>
                <w:color w:val="000000"/>
                <w:lang w:eastAsia="en-GB"/>
              </w:rPr>
            </w:pPr>
            <w:r>
              <w:rPr>
                <w:rFonts w:eastAsia="Times New Roman" w:cs="Arial"/>
                <w:color w:val="000000"/>
                <w:lang w:eastAsia="en-GB"/>
              </w:rPr>
              <w:t>K</w:t>
            </w:r>
          </w:p>
        </w:tc>
      </w:tr>
      <w:tr w:rsidR="001915D4" w:rsidRPr="001C4470" w14:paraId="2E502584" w14:textId="77777777" w:rsidTr="00FF6EC0">
        <w:trPr>
          <w:trHeight w:val="711"/>
        </w:trPr>
        <w:tc>
          <w:tcPr>
            <w:tcW w:w="5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276B93F" w14:textId="77777777" w:rsidR="001915D4" w:rsidRPr="00904057" w:rsidRDefault="001915D4" w:rsidP="001915D4">
            <w:pPr>
              <w:spacing w:after="0"/>
              <w:rPr>
                <w:rFonts w:eastAsia="Times New Roman" w:cs="Arial"/>
                <w:color w:val="000000"/>
                <w:lang w:eastAsia="en-GB"/>
              </w:rPr>
            </w:pPr>
            <w:r w:rsidRPr="00904057">
              <w:rPr>
                <w:rFonts w:eastAsia="Times New Roman" w:cs="Arial"/>
                <w:color w:val="000000"/>
                <w:lang w:eastAsia="en-GB"/>
              </w:rPr>
              <w:t>CON.2.1. g</w:t>
            </w:r>
          </w:p>
        </w:tc>
        <w:tc>
          <w:tcPr>
            <w:tcW w:w="3803"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FAD6D72" w14:textId="77777777" w:rsidR="001915D4" w:rsidRPr="00904057" w:rsidRDefault="001915D4" w:rsidP="000E0598">
            <w:pPr>
              <w:spacing w:after="0"/>
              <w:jc w:val="left"/>
              <w:rPr>
                <w:rFonts w:eastAsia="Times New Roman" w:cs="Arial"/>
                <w:color w:val="000000"/>
                <w:lang w:eastAsia="en-GB"/>
              </w:rPr>
            </w:pPr>
            <w:r w:rsidRPr="00904057">
              <w:rPr>
                <w:rFonts w:eastAsia="Times New Roman" w:cs="Arial"/>
                <w:color w:val="000000"/>
                <w:lang w:eastAsia="en-GB"/>
              </w:rPr>
              <w:t>Demonstrate knowledge of common testing techniques by describing tests for chloride/sulphate/alkali content</w:t>
            </w:r>
          </w:p>
        </w:tc>
        <w:tc>
          <w:tcPr>
            <w:tcW w:w="341" w:type="pc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0F033A98" w14:textId="77777777" w:rsidR="001915D4" w:rsidRPr="009E4949" w:rsidRDefault="001915D4" w:rsidP="001915D4">
            <w:pPr>
              <w:spacing w:after="0"/>
              <w:jc w:val="center"/>
              <w:rPr>
                <w:rFonts w:eastAsia="Times New Roman" w:cs="Arial"/>
                <w:color w:val="000000"/>
                <w:lang w:eastAsia="en-GB"/>
              </w:rPr>
            </w:pPr>
            <w:r>
              <w:rPr>
                <w:rFonts w:eastAsia="Times New Roman" w:cs="Arial"/>
                <w:color w:val="000000"/>
                <w:lang w:eastAsia="en-GB"/>
              </w:rPr>
              <w:t>K</w:t>
            </w:r>
          </w:p>
        </w:tc>
        <w:tc>
          <w:tcPr>
            <w:tcW w:w="335" w:type="pct"/>
            <w:tcBorders>
              <w:top w:val="single" w:sz="4" w:space="0" w:color="auto"/>
              <w:left w:val="single" w:sz="4" w:space="0" w:color="auto"/>
              <w:bottom w:val="single" w:sz="4" w:space="0" w:color="auto"/>
              <w:right w:val="single" w:sz="4" w:space="0" w:color="auto"/>
            </w:tcBorders>
            <w:shd w:val="clear" w:color="auto" w:fill="FFFF99"/>
            <w:noWrap/>
            <w:vAlign w:val="center"/>
          </w:tcPr>
          <w:p w14:paraId="09EB98C3" w14:textId="77777777" w:rsidR="001915D4" w:rsidRPr="009E4949" w:rsidRDefault="001915D4" w:rsidP="001915D4">
            <w:pPr>
              <w:spacing w:after="0"/>
              <w:jc w:val="center"/>
              <w:rPr>
                <w:rFonts w:eastAsia="Times New Roman" w:cs="Arial"/>
                <w:color w:val="000000"/>
                <w:lang w:eastAsia="en-GB"/>
              </w:rPr>
            </w:pPr>
            <w:r>
              <w:rPr>
                <w:rFonts w:eastAsia="Times New Roman" w:cs="Arial"/>
                <w:color w:val="000000"/>
                <w:lang w:eastAsia="en-GB"/>
              </w:rPr>
              <w:t>K</w:t>
            </w:r>
          </w:p>
        </w:tc>
      </w:tr>
      <w:tr w:rsidR="001915D4" w:rsidRPr="001C4470" w14:paraId="6A8966A0" w14:textId="77777777" w:rsidTr="00FF6EC0">
        <w:trPr>
          <w:trHeight w:val="711"/>
        </w:trPr>
        <w:tc>
          <w:tcPr>
            <w:tcW w:w="5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3BC0707" w14:textId="77777777" w:rsidR="001915D4" w:rsidRPr="00904057" w:rsidRDefault="001915D4" w:rsidP="001915D4">
            <w:pPr>
              <w:spacing w:after="0"/>
              <w:rPr>
                <w:rFonts w:eastAsia="Times New Roman" w:cs="Arial"/>
                <w:color w:val="000000"/>
                <w:lang w:eastAsia="en-GB"/>
              </w:rPr>
            </w:pPr>
            <w:r w:rsidRPr="00904057">
              <w:rPr>
                <w:rFonts w:eastAsia="Times New Roman" w:cs="Arial"/>
                <w:color w:val="000000"/>
                <w:lang w:eastAsia="en-GB"/>
              </w:rPr>
              <w:t>CON.2.1.h</w:t>
            </w:r>
          </w:p>
        </w:tc>
        <w:tc>
          <w:tcPr>
            <w:tcW w:w="3803"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F667BB8" w14:textId="77777777" w:rsidR="001915D4" w:rsidRPr="00904057" w:rsidRDefault="001915D4" w:rsidP="000E0598">
            <w:pPr>
              <w:spacing w:after="0"/>
              <w:jc w:val="left"/>
              <w:rPr>
                <w:rFonts w:eastAsia="Times New Roman" w:cs="Arial"/>
                <w:color w:val="000000"/>
                <w:lang w:eastAsia="en-GB"/>
              </w:rPr>
            </w:pPr>
            <w:r w:rsidRPr="00904057">
              <w:rPr>
                <w:rFonts w:eastAsia="Times New Roman" w:cs="Arial"/>
                <w:color w:val="000000"/>
                <w:lang w:eastAsia="en-GB"/>
              </w:rPr>
              <w:t>Demonstrate knowledge of common testing techniques by describing the use of strain gauges</w:t>
            </w:r>
          </w:p>
        </w:tc>
        <w:tc>
          <w:tcPr>
            <w:tcW w:w="341" w:type="pc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630C01BB" w14:textId="77777777" w:rsidR="001915D4" w:rsidRPr="009E4949" w:rsidRDefault="001915D4" w:rsidP="001915D4">
            <w:pPr>
              <w:spacing w:after="0"/>
              <w:jc w:val="center"/>
              <w:rPr>
                <w:rFonts w:eastAsia="Times New Roman" w:cs="Arial"/>
                <w:color w:val="000000"/>
                <w:lang w:eastAsia="en-GB"/>
              </w:rPr>
            </w:pPr>
            <w:r>
              <w:rPr>
                <w:rFonts w:eastAsia="Times New Roman" w:cs="Arial"/>
                <w:color w:val="000000"/>
                <w:lang w:eastAsia="en-GB"/>
              </w:rPr>
              <w:t>K</w:t>
            </w:r>
          </w:p>
        </w:tc>
        <w:tc>
          <w:tcPr>
            <w:tcW w:w="335" w:type="pct"/>
            <w:tcBorders>
              <w:top w:val="single" w:sz="4" w:space="0" w:color="auto"/>
              <w:left w:val="single" w:sz="4" w:space="0" w:color="auto"/>
              <w:bottom w:val="single" w:sz="4" w:space="0" w:color="auto"/>
              <w:right w:val="single" w:sz="4" w:space="0" w:color="auto"/>
            </w:tcBorders>
            <w:shd w:val="clear" w:color="auto" w:fill="FFFF99"/>
            <w:noWrap/>
            <w:vAlign w:val="center"/>
          </w:tcPr>
          <w:p w14:paraId="5EAB3E7F" w14:textId="77777777" w:rsidR="001915D4" w:rsidRPr="009E4949" w:rsidRDefault="001915D4" w:rsidP="001915D4">
            <w:pPr>
              <w:spacing w:after="0"/>
              <w:jc w:val="center"/>
              <w:rPr>
                <w:rFonts w:eastAsia="Times New Roman" w:cs="Arial"/>
                <w:color w:val="000000"/>
                <w:lang w:eastAsia="en-GB"/>
              </w:rPr>
            </w:pPr>
            <w:r>
              <w:rPr>
                <w:rFonts w:eastAsia="Times New Roman" w:cs="Arial"/>
                <w:color w:val="000000"/>
                <w:lang w:eastAsia="en-GB"/>
              </w:rPr>
              <w:t>K</w:t>
            </w:r>
          </w:p>
        </w:tc>
      </w:tr>
      <w:tr w:rsidR="001915D4" w:rsidRPr="001C4470" w14:paraId="4D28ACC0" w14:textId="77777777" w:rsidTr="00FF6EC0">
        <w:trPr>
          <w:trHeight w:val="579"/>
        </w:trPr>
        <w:tc>
          <w:tcPr>
            <w:tcW w:w="521" w:type="pct"/>
            <w:tcBorders>
              <w:top w:val="single" w:sz="4" w:space="0" w:color="auto"/>
              <w:left w:val="single" w:sz="4" w:space="0" w:color="auto"/>
              <w:bottom w:val="single" w:sz="4" w:space="0" w:color="auto"/>
              <w:right w:val="single" w:sz="4" w:space="0" w:color="auto"/>
            </w:tcBorders>
            <w:shd w:val="clear" w:color="auto" w:fill="9C1F31"/>
            <w:noWrap/>
            <w:vAlign w:val="center"/>
          </w:tcPr>
          <w:p w14:paraId="3432F5D2" w14:textId="77777777" w:rsidR="001915D4" w:rsidRPr="00C17A07" w:rsidRDefault="001915D4" w:rsidP="001915D4">
            <w:pPr>
              <w:spacing w:after="0"/>
              <w:rPr>
                <w:rFonts w:eastAsia="Times New Roman" w:cs="Arial"/>
                <w:b/>
                <w:bCs/>
                <w:color w:val="FFFFFF" w:themeColor="background1"/>
                <w:lang w:eastAsia="en-GB"/>
              </w:rPr>
            </w:pPr>
            <w:r w:rsidRPr="00C17A07">
              <w:rPr>
                <w:rFonts w:eastAsia="Times New Roman" w:cs="Arial"/>
                <w:b/>
                <w:bCs/>
                <w:color w:val="FFFFFF" w:themeColor="background1"/>
                <w:lang w:eastAsia="en-GB"/>
              </w:rPr>
              <w:t>CON.3</w:t>
            </w:r>
          </w:p>
        </w:tc>
        <w:tc>
          <w:tcPr>
            <w:tcW w:w="3803" w:type="pct"/>
            <w:gridSpan w:val="2"/>
            <w:tcBorders>
              <w:top w:val="single" w:sz="4" w:space="0" w:color="auto"/>
              <w:left w:val="single" w:sz="4" w:space="0" w:color="auto"/>
              <w:bottom w:val="single" w:sz="4" w:space="0" w:color="auto"/>
              <w:right w:val="single" w:sz="4" w:space="0" w:color="auto"/>
            </w:tcBorders>
            <w:shd w:val="clear" w:color="auto" w:fill="9C1F31"/>
            <w:noWrap/>
            <w:vAlign w:val="center"/>
          </w:tcPr>
          <w:p w14:paraId="220D5022" w14:textId="77777777" w:rsidR="001915D4" w:rsidRPr="00C17A07" w:rsidRDefault="001915D4" w:rsidP="000E0598">
            <w:pPr>
              <w:spacing w:after="0"/>
              <w:jc w:val="left"/>
              <w:rPr>
                <w:rFonts w:eastAsia="Times New Roman" w:cs="Arial"/>
                <w:b/>
                <w:bCs/>
                <w:color w:val="FFFFFF" w:themeColor="background1"/>
                <w:lang w:eastAsia="en-GB"/>
              </w:rPr>
            </w:pPr>
            <w:r w:rsidRPr="00C17A07">
              <w:rPr>
                <w:rFonts w:eastAsia="Times New Roman" w:cs="Arial"/>
                <w:b/>
                <w:bCs/>
                <w:color w:val="FFFFFF" w:themeColor="background1"/>
                <w:lang w:eastAsia="en-GB"/>
              </w:rPr>
              <w:t>Repair Techniques</w:t>
            </w:r>
          </w:p>
        </w:tc>
        <w:tc>
          <w:tcPr>
            <w:tcW w:w="341" w:type="pct"/>
            <w:tcBorders>
              <w:top w:val="single" w:sz="4" w:space="0" w:color="auto"/>
              <w:left w:val="single" w:sz="4" w:space="0" w:color="auto"/>
              <w:bottom w:val="single" w:sz="4" w:space="0" w:color="auto"/>
              <w:right w:val="single" w:sz="4" w:space="0" w:color="auto"/>
            </w:tcBorders>
            <w:shd w:val="clear" w:color="auto" w:fill="9C1F31"/>
            <w:noWrap/>
            <w:vAlign w:val="center"/>
          </w:tcPr>
          <w:p w14:paraId="5848A328" w14:textId="77777777" w:rsidR="001915D4" w:rsidRPr="00C17A07" w:rsidRDefault="001915D4" w:rsidP="001915D4">
            <w:pPr>
              <w:spacing w:after="0"/>
              <w:jc w:val="center"/>
              <w:rPr>
                <w:rFonts w:eastAsia="Times New Roman" w:cs="Arial"/>
                <w:color w:val="FFFFFF" w:themeColor="background1"/>
                <w:lang w:eastAsia="en-GB"/>
              </w:rPr>
            </w:pPr>
          </w:p>
        </w:tc>
        <w:tc>
          <w:tcPr>
            <w:tcW w:w="335" w:type="pct"/>
            <w:tcBorders>
              <w:top w:val="single" w:sz="4" w:space="0" w:color="auto"/>
              <w:left w:val="single" w:sz="4" w:space="0" w:color="auto"/>
              <w:bottom w:val="single" w:sz="4" w:space="0" w:color="auto"/>
              <w:right w:val="single" w:sz="4" w:space="0" w:color="auto"/>
            </w:tcBorders>
            <w:shd w:val="clear" w:color="auto" w:fill="9C1F31"/>
            <w:noWrap/>
            <w:vAlign w:val="center"/>
          </w:tcPr>
          <w:p w14:paraId="75A81B35" w14:textId="77777777" w:rsidR="001915D4" w:rsidRPr="00C17A07" w:rsidRDefault="001915D4" w:rsidP="001915D4">
            <w:pPr>
              <w:spacing w:after="0"/>
              <w:jc w:val="center"/>
              <w:rPr>
                <w:rFonts w:eastAsia="Times New Roman" w:cs="Arial"/>
                <w:color w:val="FFFFFF" w:themeColor="background1"/>
                <w:lang w:eastAsia="en-GB"/>
              </w:rPr>
            </w:pPr>
          </w:p>
        </w:tc>
      </w:tr>
      <w:tr w:rsidR="001915D4" w:rsidRPr="001C4470" w14:paraId="5CE350ED" w14:textId="77777777" w:rsidTr="00FF6EC0">
        <w:trPr>
          <w:trHeight w:val="559"/>
        </w:trPr>
        <w:tc>
          <w:tcPr>
            <w:tcW w:w="521" w:type="pct"/>
            <w:tcBorders>
              <w:top w:val="single" w:sz="4" w:space="0" w:color="auto"/>
              <w:left w:val="single" w:sz="4" w:space="0" w:color="auto"/>
              <w:bottom w:val="single" w:sz="4" w:space="0" w:color="auto"/>
              <w:right w:val="single" w:sz="4" w:space="0" w:color="auto"/>
            </w:tcBorders>
            <w:shd w:val="clear" w:color="auto" w:fill="9C1F31"/>
            <w:noWrap/>
            <w:vAlign w:val="center"/>
          </w:tcPr>
          <w:p w14:paraId="2C781C31" w14:textId="77777777" w:rsidR="001915D4" w:rsidRPr="00C17A07" w:rsidRDefault="001915D4" w:rsidP="001915D4">
            <w:pPr>
              <w:spacing w:after="0"/>
              <w:rPr>
                <w:rFonts w:eastAsia="Times New Roman" w:cs="Arial"/>
                <w:b/>
                <w:bCs/>
                <w:color w:val="FFFFFF" w:themeColor="background1"/>
                <w:lang w:eastAsia="en-GB"/>
              </w:rPr>
            </w:pPr>
            <w:r w:rsidRPr="00C17A07">
              <w:rPr>
                <w:rFonts w:eastAsia="Times New Roman" w:cs="Arial"/>
                <w:b/>
                <w:bCs/>
                <w:color w:val="FFFFFF" w:themeColor="background1"/>
                <w:lang w:eastAsia="en-GB"/>
              </w:rPr>
              <w:t xml:space="preserve">CON 3.1 </w:t>
            </w:r>
          </w:p>
        </w:tc>
        <w:tc>
          <w:tcPr>
            <w:tcW w:w="3803" w:type="pct"/>
            <w:gridSpan w:val="2"/>
            <w:tcBorders>
              <w:top w:val="nil"/>
              <w:left w:val="single" w:sz="4" w:space="0" w:color="auto"/>
              <w:bottom w:val="nil"/>
              <w:right w:val="single" w:sz="4" w:space="0" w:color="auto"/>
            </w:tcBorders>
            <w:shd w:val="clear" w:color="auto" w:fill="9C1F31"/>
            <w:noWrap/>
            <w:vAlign w:val="center"/>
          </w:tcPr>
          <w:p w14:paraId="16DE407F" w14:textId="77777777" w:rsidR="001915D4" w:rsidRPr="00C87DB5" w:rsidRDefault="001915D4" w:rsidP="000E0598">
            <w:pPr>
              <w:spacing w:after="0"/>
              <w:jc w:val="left"/>
              <w:rPr>
                <w:rFonts w:eastAsia="Times New Roman" w:cs="Arial"/>
                <w:b/>
                <w:bCs/>
                <w:color w:val="FFFFFF" w:themeColor="background1"/>
                <w:lang w:eastAsia="en-GB"/>
              </w:rPr>
            </w:pPr>
            <w:r w:rsidRPr="00C87DB5">
              <w:rPr>
                <w:rFonts w:eastAsia="Times New Roman" w:cs="Arial"/>
                <w:b/>
                <w:bCs/>
                <w:color w:val="FFFFFF" w:themeColor="background1"/>
                <w:lang w:eastAsia="en-GB"/>
              </w:rPr>
              <w:t>Repair Techniques for Concrete Structures</w:t>
            </w:r>
          </w:p>
        </w:tc>
        <w:tc>
          <w:tcPr>
            <w:tcW w:w="676" w:type="pct"/>
            <w:gridSpan w:val="2"/>
            <w:tcBorders>
              <w:top w:val="single" w:sz="4" w:space="0" w:color="auto"/>
              <w:left w:val="single" w:sz="4" w:space="0" w:color="auto"/>
              <w:bottom w:val="single" w:sz="4" w:space="0" w:color="auto"/>
              <w:right w:val="single" w:sz="4" w:space="0" w:color="auto"/>
            </w:tcBorders>
            <w:shd w:val="clear" w:color="auto" w:fill="9C1F31"/>
            <w:noWrap/>
            <w:vAlign w:val="center"/>
          </w:tcPr>
          <w:p w14:paraId="75EB3F2B" w14:textId="77777777" w:rsidR="001915D4" w:rsidRPr="00C17A07" w:rsidRDefault="001915D4" w:rsidP="001915D4">
            <w:pPr>
              <w:spacing w:after="0"/>
              <w:jc w:val="center"/>
              <w:rPr>
                <w:rFonts w:eastAsia="Times New Roman" w:cs="Arial"/>
                <w:color w:val="FFFFFF" w:themeColor="background1"/>
                <w:lang w:eastAsia="en-GB"/>
              </w:rPr>
            </w:pPr>
          </w:p>
        </w:tc>
      </w:tr>
      <w:tr w:rsidR="001915D4" w:rsidRPr="001C4470" w14:paraId="70BFFBB9" w14:textId="77777777" w:rsidTr="00FF6EC0">
        <w:trPr>
          <w:trHeight w:val="1185"/>
        </w:trPr>
        <w:tc>
          <w:tcPr>
            <w:tcW w:w="5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7A47B20" w14:textId="77777777" w:rsidR="001915D4" w:rsidRPr="00904057" w:rsidRDefault="001915D4" w:rsidP="001915D4">
            <w:pPr>
              <w:spacing w:after="0"/>
              <w:rPr>
                <w:rFonts w:eastAsia="Times New Roman" w:cs="Arial"/>
                <w:color w:val="000000"/>
                <w:lang w:eastAsia="en-GB"/>
              </w:rPr>
            </w:pPr>
            <w:r w:rsidRPr="00904057">
              <w:rPr>
                <w:rFonts w:eastAsia="Times New Roman" w:cs="Arial"/>
                <w:color w:val="000000"/>
                <w:lang w:eastAsia="en-GB"/>
              </w:rPr>
              <w:t>CON.3.1. a</w:t>
            </w:r>
          </w:p>
        </w:tc>
        <w:tc>
          <w:tcPr>
            <w:tcW w:w="3803"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C144B1A" w14:textId="77777777" w:rsidR="001915D4" w:rsidRPr="00904057" w:rsidRDefault="001915D4" w:rsidP="000E0598">
            <w:pPr>
              <w:spacing w:after="0"/>
              <w:jc w:val="left"/>
              <w:rPr>
                <w:rFonts w:eastAsia="Times New Roman" w:cs="Arial"/>
                <w:color w:val="000000"/>
                <w:lang w:eastAsia="en-GB"/>
              </w:rPr>
            </w:pPr>
            <w:r w:rsidRPr="00904057">
              <w:rPr>
                <w:rFonts w:eastAsia="Times New Roman" w:cs="Arial"/>
                <w:color w:val="000000"/>
                <w:lang w:eastAsia="en-GB"/>
              </w:rPr>
              <w:t>Demonstrate knowledge of the principal repair techniques for concrete structures.  Knowledge to include (but not limited to) the use of materials used for repairs (e.g., sprayed concrete, hand-applied cementitious mortars, epoxy resins etc)</w:t>
            </w:r>
          </w:p>
        </w:tc>
        <w:tc>
          <w:tcPr>
            <w:tcW w:w="341" w:type="pc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638E04F9" w14:textId="77777777" w:rsidR="001915D4" w:rsidRPr="009E4949" w:rsidRDefault="001915D4" w:rsidP="001915D4">
            <w:pPr>
              <w:spacing w:after="0"/>
              <w:jc w:val="center"/>
              <w:rPr>
                <w:rFonts w:eastAsia="Times New Roman" w:cs="Arial"/>
                <w:color w:val="000000"/>
                <w:lang w:eastAsia="en-GB"/>
              </w:rPr>
            </w:pPr>
            <w:r>
              <w:rPr>
                <w:rFonts w:eastAsia="Times New Roman" w:cs="Arial"/>
                <w:color w:val="000000"/>
                <w:lang w:eastAsia="en-GB"/>
              </w:rPr>
              <w:t>K</w:t>
            </w:r>
          </w:p>
        </w:tc>
        <w:tc>
          <w:tcPr>
            <w:tcW w:w="335" w:type="pct"/>
            <w:tcBorders>
              <w:top w:val="single" w:sz="4" w:space="0" w:color="auto"/>
              <w:left w:val="single" w:sz="4" w:space="0" w:color="auto"/>
              <w:bottom w:val="single" w:sz="4" w:space="0" w:color="auto"/>
              <w:right w:val="single" w:sz="4" w:space="0" w:color="auto"/>
            </w:tcBorders>
            <w:shd w:val="clear" w:color="auto" w:fill="FFFF99"/>
            <w:noWrap/>
            <w:vAlign w:val="center"/>
          </w:tcPr>
          <w:p w14:paraId="5A61B094" w14:textId="77777777" w:rsidR="001915D4" w:rsidRPr="009E4949" w:rsidRDefault="001915D4" w:rsidP="001915D4">
            <w:pPr>
              <w:spacing w:after="0"/>
              <w:jc w:val="center"/>
              <w:rPr>
                <w:rFonts w:eastAsia="Times New Roman" w:cs="Arial"/>
                <w:color w:val="000000"/>
                <w:lang w:eastAsia="en-GB"/>
              </w:rPr>
            </w:pPr>
            <w:r>
              <w:rPr>
                <w:rFonts w:eastAsia="Times New Roman" w:cs="Arial"/>
                <w:color w:val="000000"/>
                <w:lang w:eastAsia="en-GB"/>
              </w:rPr>
              <w:t>K</w:t>
            </w:r>
          </w:p>
        </w:tc>
      </w:tr>
      <w:tr w:rsidR="001915D4" w:rsidRPr="001C4470" w14:paraId="475D463F" w14:textId="77777777" w:rsidTr="00FF6EC0">
        <w:trPr>
          <w:trHeight w:val="569"/>
        </w:trPr>
        <w:tc>
          <w:tcPr>
            <w:tcW w:w="5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028DFDF" w14:textId="77777777" w:rsidR="001915D4" w:rsidRPr="00904057" w:rsidRDefault="001915D4" w:rsidP="001915D4">
            <w:pPr>
              <w:spacing w:after="0"/>
              <w:rPr>
                <w:rFonts w:eastAsia="Times New Roman" w:cs="Arial"/>
                <w:color w:val="000000"/>
                <w:lang w:eastAsia="en-GB"/>
              </w:rPr>
            </w:pPr>
            <w:r w:rsidRPr="00904057">
              <w:rPr>
                <w:rFonts w:eastAsia="Times New Roman" w:cs="Arial"/>
                <w:color w:val="000000"/>
                <w:lang w:eastAsia="en-GB"/>
              </w:rPr>
              <w:t>CON.3.1. b</w:t>
            </w:r>
          </w:p>
        </w:tc>
        <w:tc>
          <w:tcPr>
            <w:tcW w:w="3803"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B2124A3" w14:textId="77777777" w:rsidR="001915D4" w:rsidRPr="00904057" w:rsidRDefault="001915D4" w:rsidP="000E0598">
            <w:pPr>
              <w:spacing w:after="0"/>
              <w:jc w:val="left"/>
              <w:rPr>
                <w:rFonts w:eastAsia="Times New Roman" w:cs="Arial"/>
                <w:color w:val="000000"/>
                <w:lang w:eastAsia="en-GB"/>
              </w:rPr>
            </w:pPr>
            <w:r w:rsidRPr="00904057">
              <w:rPr>
                <w:rFonts w:eastAsia="Times New Roman" w:cs="Arial"/>
                <w:color w:val="000000"/>
                <w:lang w:eastAsia="en-GB"/>
              </w:rPr>
              <w:t>Demonstrate knowledge of the principal repair techniques for concrete structures.  Knowledge to include (but not limited to) methods for inhibiting corrosion (e.g. cathodic protection, impregnation surface treatments)</w:t>
            </w:r>
          </w:p>
        </w:tc>
        <w:tc>
          <w:tcPr>
            <w:tcW w:w="341" w:type="pc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0D61806E" w14:textId="77777777" w:rsidR="001915D4" w:rsidRPr="009E4949" w:rsidRDefault="001915D4" w:rsidP="001915D4">
            <w:pPr>
              <w:spacing w:after="0"/>
              <w:jc w:val="center"/>
              <w:rPr>
                <w:rFonts w:eastAsia="Times New Roman" w:cs="Arial"/>
                <w:color w:val="000000"/>
                <w:lang w:eastAsia="en-GB"/>
              </w:rPr>
            </w:pPr>
            <w:r>
              <w:rPr>
                <w:rFonts w:eastAsia="Times New Roman" w:cs="Arial"/>
                <w:color w:val="000000"/>
                <w:lang w:eastAsia="en-GB"/>
              </w:rPr>
              <w:t>K</w:t>
            </w:r>
          </w:p>
        </w:tc>
        <w:tc>
          <w:tcPr>
            <w:tcW w:w="335" w:type="pct"/>
            <w:tcBorders>
              <w:top w:val="single" w:sz="4" w:space="0" w:color="auto"/>
              <w:left w:val="single" w:sz="4" w:space="0" w:color="auto"/>
              <w:bottom w:val="single" w:sz="4" w:space="0" w:color="auto"/>
              <w:right w:val="single" w:sz="4" w:space="0" w:color="auto"/>
            </w:tcBorders>
            <w:shd w:val="clear" w:color="auto" w:fill="FFFF99"/>
            <w:noWrap/>
            <w:vAlign w:val="center"/>
          </w:tcPr>
          <w:p w14:paraId="7088B38E" w14:textId="77777777" w:rsidR="001915D4" w:rsidRPr="009E4949" w:rsidRDefault="001915D4" w:rsidP="001915D4">
            <w:pPr>
              <w:spacing w:after="0"/>
              <w:jc w:val="center"/>
              <w:rPr>
                <w:rFonts w:eastAsia="Times New Roman" w:cs="Arial"/>
                <w:color w:val="000000"/>
                <w:lang w:eastAsia="en-GB"/>
              </w:rPr>
            </w:pPr>
            <w:r>
              <w:rPr>
                <w:rFonts w:eastAsia="Times New Roman" w:cs="Arial"/>
                <w:color w:val="000000"/>
                <w:lang w:eastAsia="en-GB"/>
              </w:rPr>
              <w:t>K</w:t>
            </w:r>
          </w:p>
        </w:tc>
      </w:tr>
      <w:tr w:rsidR="001915D4" w:rsidRPr="001C4470" w14:paraId="54144B03" w14:textId="77777777" w:rsidTr="00FF6EC0">
        <w:trPr>
          <w:trHeight w:val="1185"/>
        </w:trPr>
        <w:tc>
          <w:tcPr>
            <w:tcW w:w="5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05CBBDF" w14:textId="77777777" w:rsidR="001915D4" w:rsidRPr="00904057" w:rsidRDefault="001915D4" w:rsidP="001915D4">
            <w:pPr>
              <w:spacing w:after="0"/>
              <w:jc w:val="left"/>
              <w:rPr>
                <w:rFonts w:eastAsia="Times New Roman" w:cs="Arial"/>
                <w:color w:val="000000"/>
                <w:lang w:eastAsia="en-GB"/>
              </w:rPr>
            </w:pPr>
            <w:r w:rsidRPr="00904057">
              <w:rPr>
                <w:rFonts w:eastAsia="Times New Roman" w:cs="Arial"/>
                <w:color w:val="000000"/>
                <w:lang w:eastAsia="en-GB"/>
              </w:rPr>
              <w:t>CON.3.1.c</w:t>
            </w:r>
          </w:p>
        </w:tc>
        <w:tc>
          <w:tcPr>
            <w:tcW w:w="3803"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115C8B3" w14:textId="77777777" w:rsidR="00F11C91" w:rsidRDefault="00F11C91" w:rsidP="000E0598">
            <w:pPr>
              <w:spacing w:after="0"/>
              <w:jc w:val="left"/>
              <w:rPr>
                <w:rFonts w:eastAsia="Times New Roman" w:cs="Arial"/>
                <w:color w:val="000000"/>
                <w:lang w:eastAsia="en-GB"/>
              </w:rPr>
            </w:pPr>
          </w:p>
          <w:p w14:paraId="04780A88" w14:textId="121A2BFA" w:rsidR="001915D4" w:rsidRDefault="001915D4" w:rsidP="000E0598">
            <w:pPr>
              <w:spacing w:after="0"/>
              <w:jc w:val="left"/>
              <w:rPr>
                <w:rFonts w:eastAsia="Times New Roman" w:cs="Arial"/>
                <w:color w:val="000000"/>
                <w:lang w:eastAsia="en-GB"/>
              </w:rPr>
            </w:pPr>
            <w:r w:rsidRPr="00904057">
              <w:rPr>
                <w:rFonts w:eastAsia="Times New Roman" w:cs="Arial"/>
                <w:color w:val="000000"/>
                <w:lang w:eastAsia="en-GB"/>
              </w:rPr>
              <w:t>Demonstrate knowledge of the principal repair techniques for concrete structures.  Knowledge to include (but not limited to) strengthening methods (e.g. plate bonding, composite column wrapping etc).</w:t>
            </w:r>
          </w:p>
          <w:p w14:paraId="60A043CF" w14:textId="77777777" w:rsidR="001915D4" w:rsidRPr="00904057" w:rsidRDefault="001915D4" w:rsidP="000E0598">
            <w:pPr>
              <w:spacing w:after="0"/>
              <w:jc w:val="left"/>
              <w:rPr>
                <w:rFonts w:eastAsia="Times New Roman" w:cs="Arial"/>
                <w:color w:val="000000"/>
                <w:lang w:eastAsia="en-GB"/>
              </w:rPr>
            </w:pPr>
          </w:p>
        </w:tc>
        <w:tc>
          <w:tcPr>
            <w:tcW w:w="341" w:type="pc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2C214FC0" w14:textId="77777777" w:rsidR="001915D4" w:rsidRPr="009E4949" w:rsidRDefault="001915D4" w:rsidP="001915D4">
            <w:pPr>
              <w:spacing w:after="0"/>
              <w:jc w:val="center"/>
              <w:rPr>
                <w:rFonts w:eastAsia="Times New Roman" w:cs="Arial"/>
                <w:color w:val="000000"/>
                <w:lang w:eastAsia="en-GB"/>
              </w:rPr>
            </w:pPr>
            <w:r>
              <w:rPr>
                <w:rFonts w:eastAsia="Times New Roman" w:cs="Arial"/>
                <w:color w:val="000000"/>
                <w:lang w:eastAsia="en-GB"/>
              </w:rPr>
              <w:t>K</w:t>
            </w:r>
          </w:p>
        </w:tc>
        <w:tc>
          <w:tcPr>
            <w:tcW w:w="335" w:type="pct"/>
            <w:tcBorders>
              <w:top w:val="single" w:sz="4" w:space="0" w:color="auto"/>
              <w:left w:val="single" w:sz="4" w:space="0" w:color="auto"/>
              <w:bottom w:val="single" w:sz="4" w:space="0" w:color="auto"/>
              <w:right w:val="single" w:sz="4" w:space="0" w:color="auto"/>
            </w:tcBorders>
            <w:shd w:val="clear" w:color="auto" w:fill="FFFF99"/>
            <w:noWrap/>
            <w:vAlign w:val="center"/>
          </w:tcPr>
          <w:p w14:paraId="14FD4A33" w14:textId="77777777" w:rsidR="001915D4" w:rsidRPr="009E4949" w:rsidRDefault="001915D4" w:rsidP="001915D4">
            <w:pPr>
              <w:spacing w:after="0"/>
              <w:jc w:val="center"/>
              <w:rPr>
                <w:rFonts w:eastAsia="Times New Roman" w:cs="Arial"/>
                <w:color w:val="000000"/>
                <w:lang w:eastAsia="en-GB"/>
              </w:rPr>
            </w:pPr>
            <w:r>
              <w:rPr>
                <w:rFonts w:eastAsia="Times New Roman" w:cs="Arial"/>
                <w:color w:val="000000"/>
                <w:lang w:eastAsia="en-GB"/>
              </w:rPr>
              <w:t>K</w:t>
            </w:r>
          </w:p>
        </w:tc>
      </w:tr>
      <w:bookmarkEnd w:id="387"/>
    </w:tbl>
    <w:p w14:paraId="3CF54268" w14:textId="77777777" w:rsidR="00FF6EC0" w:rsidRDefault="00FF6EC0">
      <w:r>
        <w:br w:type="page"/>
      </w:r>
    </w:p>
    <w:tbl>
      <w:tblPr>
        <w:tblpPr w:leftFromText="180" w:rightFromText="180" w:vertAnchor="text" w:tblpY="1"/>
        <w:tblOverlap w:val="never"/>
        <w:tblW w:w="4896" w:type="pct"/>
        <w:tblLayout w:type="fixed"/>
        <w:tblLook w:val="04A0" w:firstRow="1" w:lastRow="0" w:firstColumn="1" w:lastColumn="0" w:noHBand="0" w:noVBand="1"/>
      </w:tblPr>
      <w:tblGrid>
        <w:gridCol w:w="1428"/>
        <w:gridCol w:w="5021"/>
        <w:gridCol w:w="5408"/>
        <w:gridCol w:w="935"/>
        <w:gridCol w:w="919"/>
      </w:tblGrid>
      <w:tr w:rsidR="001915D4" w:rsidRPr="001C4470" w14:paraId="436CDB29" w14:textId="77777777" w:rsidTr="00FF6EC0">
        <w:trPr>
          <w:gridAfter w:val="3"/>
          <w:wAfter w:w="2648" w:type="pct"/>
          <w:trHeight w:val="580"/>
        </w:trPr>
        <w:tc>
          <w:tcPr>
            <w:tcW w:w="2352" w:type="pct"/>
            <w:gridSpan w:val="2"/>
            <w:tcBorders>
              <w:top w:val="nil"/>
              <w:left w:val="nil"/>
              <w:bottom w:val="single" w:sz="4" w:space="0" w:color="auto"/>
              <w:right w:val="nil"/>
            </w:tcBorders>
            <w:shd w:val="clear" w:color="auto" w:fill="7E0000"/>
            <w:noWrap/>
            <w:vAlign w:val="center"/>
            <w:hideMark/>
          </w:tcPr>
          <w:p w14:paraId="46789BFF" w14:textId="0B57A8D9" w:rsidR="001915D4" w:rsidRPr="00266881" w:rsidRDefault="001915D4" w:rsidP="001915D4">
            <w:pPr>
              <w:spacing w:after="0"/>
              <w:rPr>
                <w:rFonts w:eastAsia="Times New Roman" w:cs="Arial"/>
                <w:b/>
                <w:bCs/>
                <w:color w:val="FFFFFF" w:themeColor="background1"/>
                <w:lang w:eastAsia="en-GB"/>
              </w:rPr>
            </w:pPr>
            <w:r>
              <w:rPr>
                <w:rFonts w:eastAsia="Times New Roman" w:cs="Arial"/>
                <w:b/>
                <w:bCs/>
                <w:color w:val="FFFFFF" w:themeColor="background1"/>
                <w:lang w:eastAsia="en-GB"/>
              </w:rPr>
              <w:lastRenderedPageBreak/>
              <w:t>Module 3</w:t>
            </w:r>
          </w:p>
          <w:p w14:paraId="35E59409" w14:textId="5289605C" w:rsidR="001915D4" w:rsidRPr="001C4470" w:rsidRDefault="001915D4" w:rsidP="001915D4">
            <w:pPr>
              <w:spacing w:after="0"/>
              <w:rPr>
                <w:rFonts w:eastAsia="Times New Roman" w:cs="Arial"/>
                <w:color w:val="000000"/>
                <w:szCs w:val="20"/>
                <w:lang w:eastAsia="en-GB"/>
              </w:rPr>
            </w:pPr>
            <w:r>
              <w:rPr>
                <w:rFonts w:eastAsia="Times New Roman" w:cs="Arial"/>
                <w:b/>
                <w:bCs/>
                <w:color w:val="FFFFFF" w:themeColor="background1"/>
                <w:lang w:eastAsia="en-GB"/>
              </w:rPr>
              <w:t>Metallic Bridges</w:t>
            </w:r>
            <w:r w:rsidRPr="00266881">
              <w:rPr>
                <w:rFonts w:eastAsia="Times New Roman" w:cs="Arial"/>
                <w:color w:val="FFFFFF" w:themeColor="background1"/>
                <w:lang w:eastAsia="en-GB"/>
              </w:rPr>
              <w:t> </w:t>
            </w:r>
            <w:r w:rsidRPr="001C4470">
              <w:rPr>
                <w:rFonts w:eastAsia="Times New Roman" w:cs="Arial"/>
                <w:color w:val="000000"/>
                <w:szCs w:val="20"/>
                <w:lang w:eastAsia="en-GB"/>
              </w:rPr>
              <w:t> </w:t>
            </w:r>
          </w:p>
        </w:tc>
      </w:tr>
      <w:tr w:rsidR="001915D4" w:rsidRPr="001C4470" w14:paraId="14D73A35" w14:textId="77777777" w:rsidTr="00FF6EC0">
        <w:trPr>
          <w:trHeight w:val="270"/>
        </w:trPr>
        <w:tc>
          <w:tcPr>
            <w:tcW w:w="5000" w:type="pct"/>
            <w:gridSpan w:val="5"/>
            <w:tcBorders>
              <w:bottom w:val="single" w:sz="4" w:space="0" w:color="auto"/>
            </w:tcBorders>
            <w:shd w:val="clear" w:color="auto" w:fill="auto"/>
            <w:hideMark/>
          </w:tcPr>
          <w:p w14:paraId="62C0ADC5" w14:textId="77777777" w:rsidR="001915D4" w:rsidRPr="001C4470" w:rsidRDefault="001915D4" w:rsidP="001915D4">
            <w:pPr>
              <w:spacing w:after="0"/>
              <w:rPr>
                <w:rFonts w:eastAsia="Times New Roman" w:cs="Arial"/>
                <w:color w:val="000000"/>
                <w:sz w:val="16"/>
                <w:szCs w:val="16"/>
                <w:lang w:eastAsia="en-GB"/>
              </w:rPr>
            </w:pPr>
          </w:p>
        </w:tc>
      </w:tr>
      <w:tr w:rsidR="001915D4" w:rsidRPr="00266881" w14:paraId="4AA60E1C" w14:textId="77777777" w:rsidTr="00FF6EC0">
        <w:trPr>
          <w:trHeight w:val="405"/>
        </w:trPr>
        <w:tc>
          <w:tcPr>
            <w:tcW w:w="521" w:type="pct"/>
            <w:tcBorders>
              <w:top w:val="single" w:sz="4" w:space="0" w:color="auto"/>
              <w:left w:val="single" w:sz="4" w:space="0" w:color="auto"/>
              <w:bottom w:val="single" w:sz="4" w:space="0" w:color="auto"/>
              <w:right w:val="single" w:sz="4" w:space="0" w:color="auto"/>
            </w:tcBorders>
            <w:shd w:val="clear" w:color="auto" w:fill="9C1F31"/>
            <w:hideMark/>
          </w:tcPr>
          <w:p w14:paraId="1FE0BC5A" w14:textId="77777777" w:rsidR="001915D4" w:rsidRPr="00266881" w:rsidRDefault="001915D4" w:rsidP="001915D4">
            <w:pPr>
              <w:spacing w:after="0"/>
              <w:rPr>
                <w:rFonts w:eastAsia="Times New Roman" w:cs="Arial"/>
                <w:b/>
                <w:bCs/>
                <w:color w:val="FFFFFF" w:themeColor="background1"/>
                <w:lang w:eastAsia="en-GB"/>
              </w:rPr>
            </w:pPr>
            <w:r>
              <w:rPr>
                <w:rFonts w:eastAsia="Times New Roman" w:cs="Arial"/>
                <w:b/>
                <w:bCs/>
                <w:color w:val="FFFFFF" w:themeColor="background1"/>
                <w:lang w:eastAsia="en-GB"/>
              </w:rPr>
              <w:t>MET.1</w:t>
            </w:r>
          </w:p>
        </w:tc>
        <w:tc>
          <w:tcPr>
            <w:tcW w:w="3803" w:type="pct"/>
            <w:gridSpan w:val="2"/>
            <w:tcBorders>
              <w:top w:val="single" w:sz="4" w:space="0" w:color="auto"/>
              <w:left w:val="nil"/>
              <w:bottom w:val="single" w:sz="4" w:space="0" w:color="auto"/>
              <w:right w:val="single" w:sz="4" w:space="0" w:color="auto"/>
            </w:tcBorders>
            <w:shd w:val="clear" w:color="auto" w:fill="9C1F31"/>
            <w:hideMark/>
          </w:tcPr>
          <w:p w14:paraId="0BA68BE9" w14:textId="77777777" w:rsidR="001915D4" w:rsidRPr="00266881" w:rsidRDefault="001915D4" w:rsidP="001915D4">
            <w:pPr>
              <w:spacing w:after="0"/>
              <w:rPr>
                <w:rFonts w:eastAsia="Times New Roman" w:cs="Arial"/>
                <w:b/>
                <w:bCs/>
                <w:color w:val="FFFFFF" w:themeColor="background1"/>
                <w:lang w:eastAsia="en-GB"/>
              </w:rPr>
            </w:pPr>
            <w:r>
              <w:rPr>
                <w:rFonts w:eastAsia="Times New Roman" w:cs="Arial"/>
                <w:b/>
                <w:bCs/>
                <w:color w:val="FFFFFF" w:themeColor="background1"/>
                <w:lang w:eastAsia="en-GB"/>
              </w:rPr>
              <w:t>Defects Descriptions and Causes</w:t>
            </w:r>
          </w:p>
        </w:tc>
        <w:tc>
          <w:tcPr>
            <w:tcW w:w="341" w:type="pct"/>
            <w:tcBorders>
              <w:top w:val="single" w:sz="4" w:space="0" w:color="auto"/>
              <w:left w:val="single" w:sz="8" w:space="0" w:color="auto"/>
              <w:bottom w:val="single" w:sz="8" w:space="0" w:color="auto"/>
              <w:right w:val="single" w:sz="8" w:space="0" w:color="auto"/>
            </w:tcBorders>
            <w:shd w:val="clear" w:color="auto" w:fill="9C1F31"/>
            <w:noWrap/>
            <w:vAlign w:val="center"/>
            <w:hideMark/>
          </w:tcPr>
          <w:p w14:paraId="5BCF6475" w14:textId="77777777" w:rsidR="001915D4" w:rsidRPr="00266881" w:rsidRDefault="001915D4" w:rsidP="001915D4">
            <w:pPr>
              <w:spacing w:after="0"/>
              <w:jc w:val="center"/>
              <w:rPr>
                <w:rFonts w:eastAsia="Times New Roman" w:cs="Arial"/>
                <w:b/>
                <w:bCs/>
                <w:color w:val="000000"/>
                <w:lang w:eastAsia="en-GB"/>
              </w:rPr>
            </w:pPr>
            <w:r w:rsidRPr="00505B04">
              <w:rPr>
                <w:rFonts w:eastAsia="Times New Roman" w:cs="Arial"/>
                <w:b/>
                <w:bCs/>
                <w:color w:val="FFFFFF" w:themeColor="background1"/>
                <w:lang w:eastAsia="en-GB"/>
              </w:rPr>
              <w:t>I</w:t>
            </w:r>
          </w:p>
        </w:tc>
        <w:tc>
          <w:tcPr>
            <w:tcW w:w="335" w:type="pct"/>
            <w:tcBorders>
              <w:top w:val="single" w:sz="4" w:space="0" w:color="auto"/>
              <w:left w:val="nil"/>
              <w:bottom w:val="single" w:sz="8" w:space="0" w:color="auto"/>
              <w:right w:val="single" w:sz="8" w:space="0" w:color="auto"/>
            </w:tcBorders>
            <w:shd w:val="clear" w:color="auto" w:fill="9C1F31"/>
            <w:noWrap/>
            <w:vAlign w:val="center"/>
            <w:hideMark/>
          </w:tcPr>
          <w:p w14:paraId="3E4DD30A" w14:textId="77777777" w:rsidR="001915D4" w:rsidRPr="00266881" w:rsidRDefault="001915D4" w:rsidP="001915D4">
            <w:pPr>
              <w:spacing w:after="0"/>
              <w:jc w:val="center"/>
              <w:rPr>
                <w:rFonts w:eastAsia="Times New Roman" w:cs="Arial"/>
                <w:b/>
                <w:bCs/>
                <w:color w:val="000000"/>
                <w:lang w:eastAsia="en-GB"/>
              </w:rPr>
            </w:pPr>
            <w:r w:rsidRPr="00505B04">
              <w:rPr>
                <w:rFonts w:eastAsia="Times New Roman" w:cs="Arial"/>
                <w:b/>
                <w:bCs/>
                <w:color w:val="FFFFFF" w:themeColor="background1"/>
                <w:lang w:eastAsia="en-GB"/>
              </w:rPr>
              <w:t>SI</w:t>
            </w:r>
          </w:p>
        </w:tc>
      </w:tr>
      <w:tr w:rsidR="00F11C91" w:rsidRPr="00F11C91" w14:paraId="0209002D" w14:textId="77777777" w:rsidTr="00FF6EC0">
        <w:trPr>
          <w:trHeight w:val="577"/>
        </w:trPr>
        <w:tc>
          <w:tcPr>
            <w:tcW w:w="521" w:type="pct"/>
            <w:tcBorders>
              <w:top w:val="nil"/>
              <w:left w:val="single" w:sz="4" w:space="0" w:color="auto"/>
              <w:bottom w:val="single" w:sz="4" w:space="0" w:color="auto"/>
              <w:right w:val="single" w:sz="4" w:space="0" w:color="auto"/>
            </w:tcBorders>
            <w:shd w:val="clear" w:color="auto" w:fill="9C1F31"/>
            <w:vAlign w:val="center"/>
            <w:hideMark/>
          </w:tcPr>
          <w:p w14:paraId="5F781C17" w14:textId="77777777" w:rsidR="001915D4" w:rsidRPr="00F11C91" w:rsidRDefault="001915D4" w:rsidP="001915D4">
            <w:pPr>
              <w:spacing w:after="0"/>
              <w:rPr>
                <w:rFonts w:eastAsia="Times New Roman" w:cs="Arial"/>
                <w:b/>
                <w:bCs/>
                <w:color w:val="FFFFFF" w:themeColor="background1"/>
                <w:lang w:eastAsia="en-GB"/>
              </w:rPr>
            </w:pPr>
            <w:r w:rsidRPr="00F11C91">
              <w:rPr>
                <w:rFonts w:eastAsia="Times New Roman" w:cs="Arial"/>
                <w:b/>
                <w:bCs/>
                <w:color w:val="FFFFFF" w:themeColor="background1"/>
                <w:lang w:eastAsia="en-GB"/>
              </w:rPr>
              <w:t> MET.1.1</w:t>
            </w:r>
          </w:p>
        </w:tc>
        <w:tc>
          <w:tcPr>
            <w:tcW w:w="3803" w:type="pct"/>
            <w:gridSpan w:val="2"/>
            <w:tcBorders>
              <w:top w:val="nil"/>
              <w:left w:val="nil"/>
              <w:bottom w:val="single" w:sz="4" w:space="0" w:color="auto"/>
              <w:right w:val="single" w:sz="4" w:space="0" w:color="auto"/>
            </w:tcBorders>
            <w:shd w:val="clear" w:color="auto" w:fill="9C1F31"/>
            <w:vAlign w:val="center"/>
            <w:hideMark/>
          </w:tcPr>
          <w:p w14:paraId="1DDA88FB" w14:textId="77777777" w:rsidR="001915D4" w:rsidRPr="00F11C91" w:rsidRDefault="001915D4" w:rsidP="001915D4">
            <w:pPr>
              <w:spacing w:after="0"/>
              <w:rPr>
                <w:rFonts w:eastAsia="Times New Roman" w:cs="Arial"/>
                <w:b/>
                <w:bCs/>
                <w:color w:val="FFFFFF" w:themeColor="background1"/>
                <w:lang w:eastAsia="en-GB"/>
              </w:rPr>
            </w:pPr>
            <w:r w:rsidRPr="00F11C91">
              <w:rPr>
                <w:rFonts w:eastAsia="Times New Roman" w:cs="Arial"/>
                <w:b/>
                <w:bCs/>
                <w:color w:val="FFFFFF" w:themeColor="background1"/>
                <w:lang w:eastAsia="en-GB"/>
              </w:rPr>
              <w:t>Steel Defects</w:t>
            </w:r>
          </w:p>
        </w:tc>
        <w:tc>
          <w:tcPr>
            <w:tcW w:w="341" w:type="pct"/>
            <w:tcBorders>
              <w:top w:val="nil"/>
              <w:left w:val="single" w:sz="8" w:space="0" w:color="auto"/>
              <w:bottom w:val="single" w:sz="8" w:space="0" w:color="auto"/>
              <w:right w:val="single" w:sz="8" w:space="0" w:color="auto"/>
            </w:tcBorders>
            <w:shd w:val="clear" w:color="auto" w:fill="9C1F31"/>
            <w:noWrap/>
            <w:vAlign w:val="center"/>
            <w:hideMark/>
          </w:tcPr>
          <w:p w14:paraId="36047DA4" w14:textId="77777777" w:rsidR="001915D4" w:rsidRPr="00F11C91" w:rsidRDefault="001915D4" w:rsidP="001915D4">
            <w:pPr>
              <w:spacing w:after="0"/>
              <w:jc w:val="center"/>
              <w:rPr>
                <w:rFonts w:eastAsia="Times New Roman" w:cs="Arial"/>
                <w:color w:val="FFFFFF" w:themeColor="background1"/>
                <w:lang w:eastAsia="en-GB"/>
              </w:rPr>
            </w:pPr>
            <w:r w:rsidRPr="00F11C91">
              <w:rPr>
                <w:rFonts w:eastAsia="Times New Roman" w:cs="Arial"/>
                <w:color w:val="FFFFFF" w:themeColor="background1"/>
                <w:lang w:eastAsia="en-GB"/>
              </w:rPr>
              <w:t> </w:t>
            </w:r>
          </w:p>
        </w:tc>
        <w:tc>
          <w:tcPr>
            <w:tcW w:w="335" w:type="pct"/>
            <w:tcBorders>
              <w:top w:val="nil"/>
              <w:left w:val="nil"/>
              <w:bottom w:val="single" w:sz="8" w:space="0" w:color="auto"/>
              <w:right w:val="single" w:sz="8" w:space="0" w:color="auto"/>
            </w:tcBorders>
            <w:shd w:val="clear" w:color="auto" w:fill="9C1F31"/>
            <w:noWrap/>
            <w:vAlign w:val="center"/>
            <w:hideMark/>
          </w:tcPr>
          <w:p w14:paraId="6554D1FF" w14:textId="77777777" w:rsidR="001915D4" w:rsidRPr="00F11C91" w:rsidRDefault="001915D4" w:rsidP="001915D4">
            <w:pPr>
              <w:spacing w:after="0"/>
              <w:jc w:val="center"/>
              <w:rPr>
                <w:rFonts w:eastAsia="Times New Roman" w:cs="Arial"/>
                <w:color w:val="FFFFFF" w:themeColor="background1"/>
                <w:lang w:eastAsia="en-GB"/>
              </w:rPr>
            </w:pPr>
            <w:r w:rsidRPr="00F11C91">
              <w:rPr>
                <w:rFonts w:eastAsia="Times New Roman" w:cs="Arial"/>
                <w:color w:val="FFFFFF" w:themeColor="background1"/>
                <w:lang w:eastAsia="en-GB"/>
              </w:rPr>
              <w:t> </w:t>
            </w:r>
          </w:p>
        </w:tc>
      </w:tr>
      <w:tr w:rsidR="001915D4" w:rsidRPr="009E4949" w14:paraId="5878286F" w14:textId="77777777" w:rsidTr="00FF6EC0">
        <w:trPr>
          <w:trHeight w:val="968"/>
        </w:trPr>
        <w:tc>
          <w:tcPr>
            <w:tcW w:w="521" w:type="pct"/>
            <w:tcBorders>
              <w:top w:val="nil"/>
              <w:left w:val="single" w:sz="4" w:space="0" w:color="auto"/>
              <w:bottom w:val="single" w:sz="4" w:space="0" w:color="auto"/>
              <w:right w:val="single" w:sz="4" w:space="0" w:color="auto"/>
            </w:tcBorders>
            <w:shd w:val="clear" w:color="auto" w:fill="auto"/>
            <w:noWrap/>
            <w:vAlign w:val="center"/>
            <w:hideMark/>
          </w:tcPr>
          <w:p w14:paraId="2E587E56" w14:textId="77777777" w:rsidR="001915D4" w:rsidRPr="00904057" w:rsidRDefault="001915D4" w:rsidP="001915D4">
            <w:pPr>
              <w:spacing w:after="0"/>
              <w:rPr>
                <w:rFonts w:eastAsia="Times New Roman" w:cs="Arial"/>
                <w:color w:val="000000"/>
                <w:lang w:eastAsia="en-GB"/>
              </w:rPr>
            </w:pPr>
            <w:r w:rsidRPr="00904057">
              <w:rPr>
                <w:rFonts w:eastAsia="Times New Roman" w:cs="Arial"/>
                <w:color w:val="000000"/>
                <w:lang w:eastAsia="en-GB"/>
              </w:rPr>
              <w:t>MET.1.1. a</w:t>
            </w:r>
          </w:p>
        </w:tc>
        <w:tc>
          <w:tcPr>
            <w:tcW w:w="3803" w:type="pct"/>
            <w:gridSpan w:val="2"/>
            <w:tcBorders>
              <w:top w:val="nil"/>
              <w:left w:val="nil"/>
              <w:bottom w:val="single" w:sz="4" w:space="0" w:color="auto"/>
              <w:right w:val="single" w:sz="4" w:space="0" w:color="auto"/>
            </w:tcBorders>
            <w:shd w:val="clear" w:color="auto" w:fill="auto"/>
            <w:noWrap/>
            <w:vAlign w:val="center"/>
            <w:hideMark/>
          </w:tcPr>
          <w:p w14:paraId="13F387BB" w14:textId="77777777" w:rsidR="001915D4" w:rsidRPr="00904057" w:rsidRDefault="001915D4" w:rsidP="00FF6EC0">
            <w:pPr>
              <w:spacing w:after="0"/>
              <w:jc w:val="left"/>
              <w:rPr>
                <w:rFonts w:eastAsia="Times New Roman" w:cs="Arial"/>
                <w:color w:val="000000"/>
                <w:lang w:eastAsia="en-GB"/>
              </w:rPr>
            </w:pPr>
            <w:r w:rsidRPr="00904057">
              <w:rPr>
                <w:rFonts w:eastAsia="Times New Roman" w:cs="Arial"/>
                <w:color w:val="000000"/>
                <w:lang w:eastAsia="en-GB"/>
              </w:rPr>
              <w:t>Demonstrate knowledge and experience or proficiency, as appropriate, of a range of defects in steel structures caused by structural distress</w:t>
            </w:r>
          </w:p>
        </w:tc>
        <w:tc>
          <w:tcPr>
            <w:tcW w:w="341" w:type="pct"/>
            <w:tcBorders>
              <w:top w:val="nil"/>
              <w:left w:val="single" w:sz="8" w:space="0" w:color="auto"/>
              <w:bottom w:val="single" w:sz="8" w:space="0" w:color="auto"/>
              <w:right w:val="single" w:sz="8" w:space="0" w:color="auto"/>
            </w:tcBorders>
            <w:shd w:val="clear" w:color="auto" w:fill="DBE5F1" w:themeFill="accent1" w:themeFillTint="33"/>
            <w:noWrap/>
            <w:vAlign w:val="center"/>
            <w:hideMark/>
          </w:tcPr>
          <w:p w14:paraId="35F816E2" w14:textId="77777777" w:rsidR="001915D4" w:rsidRPr="009E4949" w:rsidRDefault="001915D4" w:rsidP="001915D4">
            <w:pPr>
              <w:spacing w:after="0"/>
              <w:jc w:val="center"/>
              <w:rPr>
                <w:rFonts w:eastAsia="Times New Roman" w:cs="Arial"/>
                <w:color w:val="000000"/>
                <w:lang w:eastAsia="en-GB"/>
              </w:rPr>
            </w:pPr>
            <w:r>
              <w:rPr>
                <w:rFonts w:eastAsia="Times New Roman" w:cs="Arial"/>
                <w:color w:val="000000"/>
                <w:lang w:eastAsia="en-GB"/>
              </w:rPr>
              <w:t>E</w:t>
            </w:r>
          </w:p>
        </w:tc>
        <w:tc>
          <w:tcPr>
            <w:tcW w:w="335" w:type="pct"/>
            <w:tcBorders>
              <w:top w:val="nil"/>
              <w:left w:val="nil"/>
              <w:bottom w:val="single" w:sz="8" w:space="0" w:color="auto"/>
              <w:right w:val="single" w:sz="8" w:space="0" w:color="auto"/>
            </w:tcBorders>
            <w:shd w:val="clear" w:color="auto" w:fill="FFFF99"/>
            <w:noWrap/>
            <w:vAlign w:val="center"/>
            <w:hideMark/>
          </w:tcPr>
          <w:p w14:paraId="09929C05" w14:textId="77777777" w:rsidR="001915D4" w:rsidRPr="009E4949" w:rsidRDefault="001915D4" w:rsidP="001915D4">
            <w:pPr>
              <w:spacing w:after="0"/>
              <w:jc w:val="center"/>
              <w:rPr>
                <w:rFonts w:eastAsia="Times New Roman" w:cs="Arial"/>
                <w:color w:val="000000"/>
                <w:lang w:eastAsia="en-GB"/>
              </w:rPr>
            </w:pPr>
            <w:r w:rsidRPr="009E4949">
              <w:rPr>
                <w:rFonts w:eastAsia="Times New Roman" w:cs="Arial"/>
                <w:color w:val="000000"/>
                <w:lang w:eastAsia="en-GB"/>
              </w:rPr>
              <w:t>P</w:t>
            </w:r>
          </w:p>
        </w:tc>
      </w:tr>
      <w:tr w:rsidR="001915D4" w:rsidRPr="009E4949" w14:paraId="16D5996B" w14:textId="77777777" w:rsidTr="00FF6EC0">
        <w:trPr>
          <w:trHeight w:val="698"/>
        </w:trPr>
        <w:tc>
          <w:tcPr>
            <w:tcW w:w="521" w:type="pct"/>
            <w:tcBorders>
              <w:top w:val="nil"/>
              <w:left w:val="single" w:sz="4" w:space="0" w:color="auto"/>
              <w:bottom w:val="single" w:sz="4" w:space="0" w:color="auto"/>
              <w:right w:val="single" w:sz="4" w:space="0" w:color="auto"/>
            </w:tcBorders>
            <w:shd w:val="clear" w:color="auto" w:fill="auto"/>
            <w:noWrap/>
            <w:vAlign w:val="center"/>
            <w:hideMark/>
          </w:tcPr>
          <w:p w14:paraId="14B40225" w14:textId="77777777" w:rsidR="001915D4" w:rsidRPr="00904057" w:rsidRDefault="001915D4" w:rsidP="001915D4">
            <w:pPr>
              <w:spacing w:after="0"/>
              <w:rPr>
                <w:rFonts w:eastAsia="Times New Roman" w:cs="Arial"/>
                <w:color w:val="000000"/>
                <w:lang w:eastAsia="en-GB"/>
              </w:rPr>
            </w:pPr>
            <w:r w:rsidRPr="00904057">
              <w:rPr>
                <w:rFonts w:eastAsia="Times New Roman" w:cs="Arial"/>
                <w:color w:val="000000"/>
                <w:lang w:eastAsia="en-GB"/>
              </w:rPr>
              <w:t>MET.1.1. b</w:t>
            </w:r>
          </w:p>
        </w:tc>
        <w:tc>
          <w:tcPr>
            <w:tcW w:w="3803" w:type="pct"/>
            <w:gridSpan w:val="2"/>
            <w:tcBorders>
              <w:top w:val="nil"/>
              <w:left w:val="nil"/>
              <w:bottom w:val="single" w:sz="4" w:space="0" w:color="auto"/>
              <w:right w:val="single" w:sz="4" w:space="0" w:color="auto"/>
            </w:tcBorders>
            <w:shd w:val="clear" w:color="auto" w:fill="auto"/>
            <w:noWrap/>
            <w:vAlign w:val="center"/>
            <w:hideMark/>
          </w:tcPr>
          <w:p w14:paraId="58C2F46C" w14:textId="77777777" w:rsidR="001915D4" w:rsidRPr="00904057" w:rsidRDefault="001915D4" w:rsidP="00FF6EC0">
            <w:pPr>
              <w:spacing w:after="0"/>
              <w:jc w:val="left"/>
              <w:rPr>
                <w:rFonts w:eastAsia="Times New Roman" w:cs="Arial"/>
                <w:color w:val="000000"/>
                <w:lang w:eastAsia="en-GB"/>
              </w:rPr>
            </w:pPr>
            <w:r w:rsidRPr="00904057">
              <w:rPr>
                <w:rFonts w:eastAsia="Times New Roman" w:cs="Arial"/>
                <w:color w:val="000000"/>
                <w:lang w:eastAsia="en-GB"/>
              </w:rPr>
              <w:t>Demonstrate knowledge and experience or proficiency, as appropriate, of a range of defects in steel structures caused by the nature of the material</w:t>
            </w:r>
          </w:p>
        </w:tc>
        <w:tc>
          <w:tcPr>
            <w:tcW w:w="341" w:type="pct"/>
            <w:tcBorders>
              <w:top w:val="nil"/>
              <w:left w:val="single" w:sz="8" w:space="0" w:color="auto"/>
              <w:bottom w:val="single" w:sz="8" w:space="0" w:color="auto"/>
              <w:right w:val="single" w:sz="8" w:space="0" w:color="auto"/>
            </w:tcBorders>
            <w:shd w:val="clear" w:color="auto" w:fill="DBE5F1" w:themeFill="accent1" w:themeFillTint="33"/>
            <w:noWrap/>
            <w:vAlign w:val="center"/>
            <w:hideMark/>
          </w:tcPr>
          <w:p w14:paraId="6E83AAF1" w14:textId="77777777" w:rsidR="001915D4" w:rsidRPr="009E4949" w:rsidRDefault="001915D4" w:rsidP="001915D4">
            <w:pPr>
              <w:spacing w:after="0"/>
              <w:jc w:val="center"/>
              <w:rPr>
                <w:rFonts w:eastAsia="Times New Roman" w:cs="Arial"/>
                <w:color w:val="000000"/>
                <w:lang w:eastAsia="en-GB"/>
              </w:rPr>
            </w:pPr>
            <w:r>
              <w:rPr>
                <w:rFonts w:eastAsia="Times New Roman" w:cs="Arial"/>
                <w:color w:val="000000"/>
                <w:lang w:eastAsia="en-GB"/>
              </w:rPr>
              <w:t>E</w:t>
            </w:r>
          </w:p>
        </w:tc>
        <w:tc>
          <w:tcPr>
            <w:tcW w:w="335" w:type="pct"/>
            <w:tcBorders>
              <w:top w:val="nil"/>
              <w:left w:val="nil"/>
              <w:bottom w:val="single" w:sz="8" w:space="0" w:color="auto"/>
              <w:right w:val="single" w:sz="8" w:space="0" w:color="auto"/>
            </w:tcBorders>
            <w:shd w:val="clear" w:color="auto" w:fill="FFFF99"/>
            <w:noWrap/>
            <w:vAlign w:val="center"/>
            <w:hideMark/>
          </w:tcPr>
          <w:p w14:paraId="4C41E406" w14:textId="77777777" w:rsidR="001915D4" w:rsidRPr="009E4949" w:rsidRDefault="001915D4" w:rsidP="001915D4">
            <w:pPr>
              <w:spacing w:after="0"/>
              <w:jc w:val="center"/>
              <w:rPr>
                <w:rFonts w:eastAsia="Times New Roman" w:cs="Arial"/>
                <w:color w:val="000000"/>
                <w:lang w:eastAsia="en-GB"/>
              </w:rPr>
            </w:pPr>
            <w:r w:rsidRPr="009E4949">
              <w:rPr>
                <w:rFonts w:eastAsia="Times New Roman" w:cs="Arial"/>
                <w:color w:val="000000"/>
                <w:lang w:eastAsia="en-GB"/>
              </w:rPr>
              <w:t>P</w:t>
            </w:r>
          </w:p>
        </w:tc>
      </w:tr>
      <w:tr w:rsidR="001915D4" w:rsidRPr="009E4949" w14:paraId="6F6197DA" w14:textId="77777777" w:rsidTr="00FF6EC0">
        <w:trPr>
          <w:trHeight w:val="701"/>
        </w:trPr>
        <w:tc>
          <w:tcPr>
            <w:tcW w:w="521" w:type="pct"/>
            <w:tcBorders>
              <w:top w:val="nil"/>
              <w:left w:val="single" w:sz="4" w:space="0" w:color="auto"/>
              <w:bottom w:val="single" w:sz="4" w:space="0" w:color="auto"/>
              <w:right w:val="single" w:sz="4" w:space="0" w:color="auto"/>
            </w:tcBorders>
            <w:shd w:val="clear" w:color="auto" w:fill="auto"/>
            <w:noWrap/>
            <w:vAlign w:val="center"/>
            <w:hideMark/>
          </w:tcPr>
          <w:p w14:paraId="1B6B4C2E" w14:textId="77777777" w:rsidR="001915D4" w:rsidRPr="00904057" w:rsidRDefault="001915D4" w:rsidP="001915D4">
            <w:pPr>
              <w:spacing w:after="0"/>
              <w:rPr>
                <w:rFonts w:eastAsia="Times New Roman" w:cs="Arial"/>
                <w:color w:val="000000"/>
                <w:lang w:eastAsia="en-GB"/>
              </w:rPr>
            </w:pPr>
            <w:r w:rsidRPr="00904057">
              <w:rPr>
                <w:rFonts w:eastAsia="Times New Roman" w:cs="Arial"/>
                <w:color w:val="000000"/>
                <w:lang w:eastAsia="en-GB"/>
              </w:rPr>
              <w:t>MET.1.1.c</w:t>
            </w:r>
          </w:p>
        </w:tc>
        <w:tc>
          <w:tcPr>
            <w:tcW w:w="3803" w:type="pct"/>
            <w:gridSpan w:val="2"/>
            <w:tcBorders>
              <w:top w:val="nil"/>
              <w:left w:val="nil"/>
              <w:bottom w:val="single" w:sz="4" w:space="0" w:color="auto"/>
              <w:right w:val="single" w:sz="4" w:space="0" w:color="auto"/>
            </w:tcBorders>
            <w:shd w:val="clear" w:color="auto" w:fill="auto"/>
            <w:noWrap/>
            <w:vAlign w:val="center"/>
            <w:hideMark/>
          </w:tcPr>
          <w:p w14:paraId="7E563DED" w14:textId="77777777" w:rsidR="001915D4" w:rsidRPr="00904057" w:rsidRDefault="001915D4" w:rsidP="00FF6EC0">
            <w:pPr>
              <w:spacing w:after="0"/>
              <w:jc w:val="left"/>
              <w:rPr>
                <w:rFonts w:eastAsia="Times New Roman" w:cs="Arial"/>
                <w:color w:val="000000"/>
                <w:lang w:eastAsia="en-GB"/>
              </w:rPr>
            </w:pPr>
            <w:r w:rsidRPr="00904057">
              <w:rPr>
                <w:rFonts w:eastAsia="Times New Roman" w:cs="Arial"/>
                <w:color w:val="000000"/>
                <w:lang w:eastAsia="en-GB"/>
              </w:rPr>
              <w:t>Demonstrate knowledge and experience or proficiency, as appropriate, of a range of defects in steel structures caused by accidental or deliberate damage</w:t>
            </w:r>
          </w:p>
        </w:tc>
        <w:tc>
          <w:tcPr>
            <w:tcW w:w="341" w:type="pct"/>
            <w:tcBorders>
              <w:top w:val="nil"/>
              <w:left w:val="single" w:sz="8" w:space="0" w:color="auto"/>
              <w:bottom w:val="single" w:sz="8" w:space="0" w:color="auto"/>
              <w:right w:val="single" w:sz="8" w:space="0" w:color="auto"/>
            </w:tcBorders>
            <w:shd w:val="clear" w:color="auto" w:fill="DBE5F1" w:themeFill="accent1" w:themeFillTint="33"/>
            <w:noWrap/>
            <w:vAlign w:val="center"/>
            <w:hideMark/>
          </w:tcPr>
          <w:p w14:paraId="0B9CBC5A" w14:textId="77777777" w:rsidR="001915D4" w:rsidRPr="009E4949" w:rsidRDefault="001915D4" w:rsidP="001915D4">
            <w:pPr>
              <w:spacing w:after="0"/>
              <w:jc w:val="center"/>
              <w:rPr>
                <w:rFonts w:eastAsia="Times New Roman" w:cs="Arial"/>
                <w:color w:val="000000"/>
                <w:lang w:eastAsia="en-GB"/>
              </w:rPr>
            </w:pPr>
            <w:r>
              <w:rPr>
                <w:rFonts w:eastAsia="Times New Roman" w:cs="Arial"/>
                <w:color w:val="000000"/>
                <w:lang w:eastAsia="en-GB"/>
              </w:rPr>
              <w:t>E</w:t>
            </w:r>
          </w:p>
        </w:tc>
        <w:tc>
          <w:tcPr>
            <w:tcW w:w="335" w:type="pct"/>
            <w:tcBorders>
              <w:top w:val="nil"/>
              <w:left w:val="nil"/>
              <w:bottom w:val="single" w:sz="8" w:space="0" w:color="auto"/>
              <w:right w:val="single" w:sz="8" w:space="0" w:color="auto"/>
            </w:tcBorders>
            <w:shd w:val="clear" w:color="auto" w:fill="FFFF99"/>
            <w:noWrap/>
            <w:vAlign w:val="center"/>
            <w:hideMark/>
          </w:tcPr>
          <w:p w14:paraId="16F27AE6" w14:textId="77777777" w:rsidR="001915D4" w:rsidRPr="009E4949" w:rsidRDefault="001915D4" w:rsidP="001915D4">
            <w:pPr>
              <w:spacing w:after="0"/>
              <w:jc w:val="center"/>
              <w:rPr>
                <w:rFonts w:eastAsia="Times New Roman" w:cs="Arial"/>
                <w:color w:val="000000"/>
                <w:lang w:eastAsia="en-GB"/>
              </w:rPr>
            </w:pPr>
            <w:r w:rsidRPr="009E4949">
              <w:rPr>
                <w:rFonts w:eastAsia="Times New Roman" w:cs="Arial"/>
                <w:color w:val="000000"/>
                <w:lang w:eastAsia="en-GB"/>
              </w:rPr>
              <w:t>P</w:t>
            </w:r>
          </w:p>
        </w:tc>
      </w:tr>
      <w:tr w:rsidR="001915D4" w:rsidRPr="009E4949" w14:paraId="361B7553" w14:textId="77777777" w:rsidTr="00FF6EC0">
        <w:trPr>
          <w:trHeight w:val="984"/>
        </w:trPr>
        <w:tc>
          <w:tcPr>
            <w:tcW w:w="521" w:type="pct"/>
            <w:tcBorders>
              <w:top w:val="nil"/>
              <w:left w:val="single" w:sz="4" w:space="0" w:color="auto"/>
              <w:bottom w:val="single" w:sz="4" w:space="0" w:color="auto"/>
              <w:right w:val="single" w:sz="4" w:space="0" w:color="auto"/>
            </w:tcBorders>
            <w:shd w:val="clear" w:color="auto" w:fill="auto"/>
            <w:noWrap/>
            <w:vAlign w:val="center"/>
            <w:hideMark/>
          </w:tcPr>
          <w:p w14:paraId="0E0B7F48" w14:textId="77777777" w:rsidR="001915D4" w:rsidRPr="00904057" w:rsidRDefault="001915D4" w:rsidP="001915D4">
            <w:pPr>
              <w:spacing w:after="0"/>
              <w:rPr>
                <w:rFonts w:eastAsia="Times New Roman" w:cs="Arial"/>
                <w:color w:val="000000"/>
                <w:lang w:eastAsia="en-GB"/>
              </w:rPr>
            </w:pPr>
            <w:r w:rsidRPr="00904057">
              <w:rPr>
                <w:rFonts w:eastAsia="Times New Roman" w:cs="Arial"/>
                <w:color w:val="000000"/>
                <w:lang w:eastAsia="en-GB"/>
              </w:rPr>
              <w:t>MET.1.1. d</w:t>
            </w:r>
          </w:p>
        </w:tc>
        <w:tc>
          <w:tcPr>
            <w:tcW w:w="3803" w:type="pct"/>
            <w:gridSpan w:val="2"/>
            <w:tcBorders>
              <w:top w:val="nil"/>
              <w:left w:val="nil"/>
              <w:bottom w:val="single" w:sz="4" w:space="0" w:color="auto"/>
              <w:right w:val="single" w:sz="4" w:space="0" w:color="auto"/>
            </w:tcBorders>
            <w:shd w:val="clear" w:color="auto" w:fill="auto"/>
            <w:noWrap/>
            <w:vAlign w:val="center"/>
            <w:hideMark/>
          </w:tcPr>
          <w:p w14:paraId="6A1EB503" w14:textId="77777777" w:rsidR="001915D4" w:rsidRPr="00904057" w:rsidRDefault="001915D4" w:rsidP="00FF6EC0">
            <w:pPr>
              <w:spacing w:after="0"/>
              <w:jc w:val="left"/>
              <w:rPr>
                <w:rFonts w:eastAsia="Times New Roman" w:cs="Arial"/>
                <w:color w:val="000000"/>
                <w:lang w:eastAsia="en-GB"/>
              </w:rPr>
            </w:pPr>
            <w:r w:rsidRPr="00904057">
              <w:rPr>
                <w:rFonts w:eastAsia="Times New Roman" w:cs="Arial"/>
                <w:color w:val="000000"/>
                <w:lang w:eastAsia="en-GB"/>
              </w:rPr>
              <w:t>Demonstrate knowledge and experience or proficiency, as appropriate, of a range of defects in steel structures caused by fabrication errors e.g. welds of poor quality</w:t>
            </w:r>
          </w:p>
        </w:tc>
        <w:tc>
          <w:tcPr>
            <w:tcW w:w="341" w:type="pct"/>
            <w:tcBorders>
              <w:top w:val="nil"/>
              <w:left w:val="single" w:sz="8" w:space="0" w:color="auto"/>
              <w:bottom w:val="single" w:sz="8" w:space="0" w:color="auto"/>
              <w:right w:val="single" w:sz="8" w:space="0" w:color="auto"/>
            </w:tcBorders>
            <w:shd w:val="clear" w:color="auto" w:fill="DBE5F1" w:themeFill="accent1" w:themeFillTint="33"/>
            <w:noWrap/>
            <w:vAlign w:val="center"/>
            <w:hideMark/>
          </w:tcPr>
          <w:p w14:paraId="7226C854" w14:textId="77777777" w:rsidR="001915D4" w:rsidRPr="009E4949" w:rsidRDefault="001915D4" w:rsidP="001915D4">
            <w:pPr>
              <w:spacing w:after="0"/>
              <w:jc w:val="center"/>
              <w:rPr>
                <w:rFonts w:eastAsia="Times New Roman" w:cs="Arial"/>
                <w:color w:val="000000"/>
                <w:lang w:eastAsia="en-GB"/>
              </w:rPr>
            </w:pPr>
            <w:r>
              <w:rPr>
                <w:rFonts w:eastAsia="Times New Roman" w:cs="Arial"/>
                <w:color w:val="000000"/>
                <w:lang w:eastAsia="en-GB"/>
              </w:rPr>
              <w:t>E</w:t>
            </w:r>
          </w:p>
        </w:tc>
        <w:tc>
          <w:tcPr>
            <w:tcW w:w="335" w:type="pct"/>
            <w:tcBorders>
              <w:top w:val="nil"/>
              <w:left w:val="nil"/>
              <w:bottom w:val="single" w:sz="8" w:space="0" w:color="auto"/>
              <w:right w:val="single" w:sz="8" w:space="0" w:color="auto"/>
            </w:tcBorders>
            <w:shd w:val="clear" w:color="auto" w:fill="FFFF99"/>
            <w:noWrap/>
            <w:vAlign w:val="center"/>
            <w:hideMark/>
          </w:tcPr>
          <w:p w14:paraId="54E025EA" w14:textId="77777777" w:rsidR="001915D4" w:rsidRPr="009E4949" w:rsidRDefault="001915D4" w:rsidP="001915D4">
            <w:pPr>
              <w:spacing w:after="0"/>
              <w:jc w:val="center"/>
              <w:rPr>
                <w:rFonts w:eastAsia="Times New Roman" w:cs="Arial"/>
                <w:color w:val="000000"/>
                <w:lang w:eastAsia="en-GB"/>
              </w:rPr>
            </w:pPr>
            <w:r w:rsidRPr="009E4949">
              <w:rPr>
                <w:rFonts w:eastAsia="Times New Roman" w:cs="Arial"/>
                <w:color w:val="000000"/>
                <w:lang w:eastAsia="en-GB"/>
              </w:rPr>
              <w:t>P</w:t>
            </w:r>
          </w:p>
        </w:tc>
      </w:tr>
      <w:tr w:rsidR="001915D4" w:rsidRPr="009E4949" w14:paraId="4A6B84F4" w14:textId="77777777" w:rsidTr="00FF6EC0">
        <w:trPr>
          <w:trHeight w:val="702"/>
        </w:trPr>
        <w:tc>
          <w:tcPr>
            <w:tcW w:w="521" w:type="pct"/>
            <w:tcBorders>
              <w:top w:val="nil"/>
              <w:left w:val="single" w:sz="4" w:space="0" w:color="auto"/>
              <w:bottom w:val="single" w:sz="4" w:space="0" w:color="auto"/>
              <w:right w:val="single" w:sz="4" w:space="0" w:color="auto"/>
            </w:tcBorders>
            <w:shd w:val="clear" w:color="auto" w:fill="auto"/>
            <w:noWrap/>
            <w:vAlign w:val="center"/>
            <w:hideMark/>
          </w:tcPr>
          <w:p w14:paraId="5670B988" w14:textId="77777777" w:rsidR="001915D4" w:rsidRPr="00904057" w:rsidRDefault="001915D4" w:rsidP="001915D4">
            <w:pPr>
              <w:spacing w:after="0"/>
              <w:rPr>
                <w:rFonts w:eastAsia="Times New Roman" w:cs="Arial"/>
                <w:color w:val="000000"/>
                <w:lang w:eastAsia="en-GB"/>
              </w:rPr>
            </w:pPr>
            <w:r w:rsidRPr="00904057">
              <w:rPr>
                <w:rFonts w:eastAsia="Times New Roman" w:cs="Arial"/>
                <w:color w:val="000000"/>
                <w:lang w:eastAsia="en-GB"/>
              </w:rPr>
              <w:t>MET.1.1. e</w:t>
            </w:r>
          </w:p>
        </w:tc>
        <w:tc>
          <w:tcPr>
            <w:tcW w:w="3803" w:type="pct"/>
            <w:gridSpan w:val="2"/>
            <w:tcBorders>
              <w:top w:val="nil"/>
              <w:left w:val="nil"/>
              <w:bottom w:val="single" w:sz="4" w:space="0" w:color="auto"/>
              <w:right w:val="single" w:sz="4" w:space="0" w:color="auto"/>
            </w:tcBorders>
            <w:shd w:val="clear" w:color="auto" w:fill="auto"/>
            <w:vAlign w:val="center"/>
            <w:hideMark/>
          </w:tcPr>
          <w:p w14:paraId="3D8A8214" w14:textId="77777777" w:rsidR="001915D4" w:rsidRPr="00904057" w:rsidRDefault="001915D4" w:rsidP="00FF6EC0">
            <w:pPr>
              <w:spacing w:after="0"/>
              <w:jc w:val="left"/>
              <w:rPr>
                <w:rFonts w:eastAsia="Times New Roman" w:cs="Arial"/>
                <w:color w:val="000000"/>
                <w:lang w:eastAsia="en-GB"/>
              </w:rPr>
            </w:pPr>
            <w:r w:rsidRPr="00904057">
              <w:rPr>
                <w:rFonts w:eastAsia="Times New Roman" w:cs="Arial"/>
                <w:color w:val="000000"/>
                <w:lang w:eastAsia="en-GB"/>
              </w:rPr>
              <w:t>Demonstrate knowledge and experience or proficiency, as appropriate, of a range of defects in steel structures caused by material corrosion</w:t>
            </w:r>
          </w:p>
        </w:tc>
        <w:tc>
          <w:tcPr>
            <w:tcW w:w="341" w:type="pct"/>
            <w:tcBorders>
              <w:top w:val="nil"/>
              <w:left w:val="single" w:sz="8" w:space="0" w:color="auto"/>
              <w:bottom w:val="single" w:sz="4" w:space="0" w:color="auto"/>
              <w:right w:val="single" w:sz="8" w:space="0" w:color="auto"/>
            </w:tcBorders>
            <w:shd w:val="clear" w:color="auto" w:fill="DBE5F1" w:themeFill="accent1" w:themeFillTint="33"/>
            <w:noWrap/>
            <w:vAlign w:val="center"/>
            <w:hideMark/>
          </w:tcPr>
          <w:p w14:paraId="5BDCA351" w14:textId="77777777" w:rsidR="001915D4" w:rsidRPr="009E4949" w:rsidRDefault="001915D4" w:rsidP="001915D4">
            <w:pPr>
              <w:spacing w:after="0"/>
              <w:jc w:val="center"/>
              <w:rPr>
                <w:rFonts w:eastAsia="Times New Roman" w:cs="Arial"/>
                <w:color w:val="000000"/>
                <w:lang w:eastAsia="en-GB"/>
              </w:rPr>
            </w:pPr>
            <w:r>
              <w:rPr>
                <w:rFonts w:eastAsia="Times New Roman" w:cs="Arial"/>
                <w:color w:val="000000"/>
                <w:lang w:eastAsia="en-GB"/>
              </w:rPr>
              <w:t>E</w:t>
            </w:r>
          </w:p>
        </w:tc>
        <w:tc>
          <w:tcPr>
            <w:tcW w:w="335" w:type="pct"/>
            <w:tcBorders>
              <w:top w:val="nil"/>
              <w:left w:val="nil"/>
              <w:bottom w:val="single" w:sz="4" w:space="0" w:color="auto"/>
              <w:right w:val="single" w:sz="8" w:space="0" w:color="auto"/>
            </w:tcBorders>
            <w:shd w:val="clear" w:color="auto" w:fill="FFFF99"/>
            <w:noWrap/>
            <w:vAlign w:val="center"/>
            <w:hideMark/>
          </w:tcPr>
          <w:p w14:paraId="3A723517" w14:textId="77777777" w:rsidR="001915D4" w:rsidRPr="009E4949" w:rsidRDefault="001915D4" w:rsidP="001915D4">
            <w:pPr>
              <w:spacing w:after="0"/>
              <w:jc w:val="center"/>
              <w:rPr>
                <w:rFonts w:eastAsia="Times New Roman" w:cs="Arial"/>
                <w:color w:val="000000"/>
                <w:lang w:eastAsia="en-GB"/>
              </w:rPr>
            </w:pPr>
            <w:r>
              <w:rPr>
                <w:rFonts w:eastAsia="Times New Roman" w:cs="Arial"/>
                <w:color w:val="000000"/>
                <w:lang w:eastAsia="en-GB"/>
              </w:rPr>
              <w:t>P</w:t>
            </w:r>
          </w:p>
        </w:tc>
      </w:tr>
      <w:tr w:rsidR="001915D4" w:rsidRPr="009E4949" w14:paraId="231BE124" w14:textId="77777777" w:rsidTr="00FF6EC0">
        <w:trPr>
          <w:trHeight w:val="848"/>
        </w:trPr>
        <w:tc>
          <w:tcPr>
            <w:tcW w:w="5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D85710" w14:textId="77777777" w:rsidR="001915D4" w:rsidRPr="00904057" w:rsidRDefault="001915D4" w:rsidP="001915D4">
            <w:pPr>
              <w:spacing w:after="0"/>
              <w:rPr>
                <w:rFonts w:eastAsia="Times New Roman" w:cs="Arial"/>
                <w:color w:val="000000"/>
                <w:lang w:eastAsia="en-GB"/>
              </w:rPr>
            </w:pPr>
            <w:r w:rsidRPr="00904057">
              <w:rPr>
                <w:rFonts w:eastAsia="Times New Roman" w:cs="Arial"/>
                <w:color w:val="000000"/>
                <w:lang w:eastAsia="en-GB"/>
              </w:rPr>
              <w:t>MET.1.1. f</w:t>
            </w:r>
          </w:p>
        </w:tc>
        <w:tc>
          <w:tcPr>
            <w:tcW w:w="3803"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90D329" w14:textId="77777777" w:rsidR="001915D4" w:rsidRPr="00904057" w:rsidRDefault="001915D4" w:rsidP="00FF6EC0">
            <w:pPr>
              <w:spacing w:after="0"/>
              <w:jc w:val="left"/>
              <w:rPr>
                <w:rFonts w:eastAsia="Times New Roman" w:cs="Arial"/>
                <w:color w:val="000000"/>
                <w:lang w:eastAsia="en-GB"/>
              </w:rPr>
            </w:pPr>
            <w:r w:rsidRPr="00904057">
              <w:rPr>
                <w:rFonts w:eastAsia="Times New Roman" w:cs="Arial"/>
                <w:color w:val="000000"/>
                <w:lang w:eastAsia="en-GB"/>
              </w:rPr>
              <w:t>NOT USED</w:t>
            </w:r>
          </w:p>
        </w:tc>
        <w:tc>
          <w:tcPr>
            <w:tcW w:w="34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E1527EE" w14:textId="77777777" w:rsidR="001915D4" w:rsidRPr="009E4949" w:rsidRDefault="001915D4" w:rsidP="001915D4">
            <w:pPr>
              <w:spacing w:after="0"/>
              <w:jc w:val="center"/>
              <w:rPr>
                <w:rFonts w:eastAsia="Times New Roman" w:cs="Arial"/>
                <w:color w:val="000000"/>
                <w:lang w:eastAsia="en-GB"/>
              </w:rPr>
            </w:pPr>
          </w:p>
        </w:tc>
        <w:tc>
          <w:tcPr>
            <w:tcW w:w="3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CA9A496" w14:textId="77777777" w:rsidR="001915D4" w:rsidRPr="009E4949" w:rsidRDefault="001915D4" w:rsidP="001915D4">
            <w:pPr>
              <w:spacing w:after="0"/>
              <w:jc w:val="center"/>
              <w:rPr>
                <w:rFonts w:eastAsia="Times New Roman" w:cs="Arial"/>
                <w:color w:val="000000"/>
                <w:lang w:eastAsia="en-GB"/>
              </w:rPr>
            </w:pPr>
          </w:p>
        </w:tc>
      </w:tr>
      <w:tr w:rsidR="001915D4" w:rsidRPr="009E4949" w14:paraId="11FF09ED" w14:textId="77777777" w:rsidTr="00FF6EC0">
        <w:trPr>
          <w:trHeight w:val="691"/>
        </w:trPr>
        <w:tc>
          <w:tcPr>
            <w:tcW w:w="5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F98E2F6" w14:textId="77777777" w:rsidR="001915D4" w:rsidRPr="00904057" w:rsidRDefault="001915D4" w:rsidP="001915D4">
            <w:pPr>
              <w:spacing w:after="0"/>
              <w:rPr>
                <w:rFonts w:eastAsia="Times New Roman" w:cs="Arial"/>
                <w:color w:val="000000"/>
                <w:lang w:eastAsia="en-GB"/>
              </w:rPr>
            </w:pPr>
            <w:r w:rsidRPr="00904057">
              <w:rPr>
                <w:rFonts w:eastAsia="Times New Roman" w:cs="Arial"/>
                <w:color w:val="000000"/>
                <w:lang w:eastAsia="en-GB"/>
              </w:rPr>
              <w:t>MET.1.1. g</w:t>
            </w:r>
          </w:p>
        </w:tc>
        <w:tc>
          <w:tcPr>
            <w:tcW w:w="3803"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748031C" w14:textId="77777777" w:rsidR="001915D4" w:rsidRPr="00904057" w:rsidRDefault="001915D4" w:rsidP="00FF6EC0">
            <w:pPr>
              <w:spacing w:after="0"/>
              <w:jc w:val="left"/>
              <w:rPr>
                <w:rFonts w:eastAsia="Times New Roman" w:cs="Arial"/>
                <w:color w:val="000000"/>
                <w:lang w:eastAsia="en-GB"/>
              </w:rPr>
            </w:pPr>
            <w:r w:rsidRPr="00904057">
              <w:rPr>
                <w:rFonts w:eastAsia="Times New Roman" w:cs="Arial"/>
                <w:color w:val="000000"/>
                <w:lang w:eastAsia="en-GB"/>
              </w:rPr>
              <w:t>Demonstrate knowledge of defects associated with protective systems</w:t>
            </w:r>
          </w:p>
        </w:tc>
        <w:tc>
          <w:tcPr>
            <w:tcW w:w="341" w:type="pc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35694B8A" w14:textId="77777777" w:rsidR="001915D4" w:rsidRPr="009E4949" w:rsidRDefault="001915D4" w:rsidP="001915D4">
            <w:pPr>
              <w:spacing w:after="0"/>
              <w:jc w:val="center"/>
              <w:rPr>
                <w:rFonts w:eastAsia="Times New Roman" w:cs="Arial"/>
                <w:color w:val="000000"/>
                <w:lang w:eastAsia="en-GB"/>
              </w:rPr>
            </w:pPr>
            <w:r>
              <w:rPr>
                <w:rFonts w:eastAsia="Times New Roman" w:cs="Arial"/>
                <w:color w:val="000000"/>
                <w:lang w:eastAsia="en-GB"/>
              </w:rPr>
              <w:t>K</w:t>
            </w:r>
          </w:p>
        </w:tc>
        <w:tc>
          <w:tcPr>
            <w:tcW w:w="335" w:type="pct"/>
            <w:tcBorders>
              <w:top w:val="single" w:sz="4" w:space="0" w:color="auto"/>
              <w:left w:val="single" w:sz="4" w:space="0" w:color="auto"/>
              <w:bottom w:val="single" w:sz="4" w:space="0" w:color="auto"/>
              <w:right w:val="single" w:sz="4" w:space="0" w:color="auto"/>
            </w:tcBorders>
            <w:shd w:val="clear" w:color="auto" w:fill="FFFF99"/>
            <w:noWrap/>
            <w:vAlign w:val="center"/>
          </w:tcPr>
          <w:p w14:paraId="2383CA92" w14:textId="77777777" w:rsidR="001915D4" w:rsidRPr="009E4949" w:rsidRDefault="001915D4" w:rsidP="001915D4">
            <w:pPr>
              <w:spacing w:after="0"/>
              <w:jc w:val="center"/>
              <w:rPr>
                <w:rFonts w:eastAsia="Times New Roman" w:cs="Arial"/>
                <w:color w:val="000000"/>
                <w:lang w:eastAsia="en-GB"/>
              </w:rPr>
            </w:pPr>
            <w:r>
              <w:rPr>
                <w:rFonts w:eastAsia="Times New Roman" w:cs="Arial"/>
                <w:color w:val="000000"/>
                <w:lang w:eastAsia="en-GB"/>
              </w:rPr>
              <w:t>K</w:t>
            </w:r>
          </w:p>
        </w:tc>
      </w:tr>
      <w:tr w:rsidR="001915D4" w:rsidRPr="009E4949" w14:paraId="13662E27" w14:textId="77777777" w:rsidTr="00FF6EC0">
        <w:trPr>
          <w:trHeight w:val="644"/>
        </w:trPr>
        <w:tc>
          <w:tcPr>
            <w:tcW w:w="5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02C7622" w14:textId="77777777" w:rsidR="001915D4" w:rsidRPr="00904057" w:rsidRDefault="001915D4" w:rsidP="001915D4">
            <w:pPr>
              <w:spacing w:after="0"/>
              <w:rPr>
                <w:rFonts w:eastAsia="Times New Roman" w:cs="Arial"/>
                <w:color w:val="000000"/>
                <w:lang w:eastAsia="en-GB"/>
              </w:rPr>
            </w:pPr>
            <w:r w:rsidRPr="00904057">
              <w:rPr>
                <w:rFonts w:eastAsia="Times New Roman" w:cs="Arial"/>
                <w:color w:val="000000"/>
                <w:lang w:eastAsia="en-GB"/>
              </w:rPr>
              <w:t>MET.1.1.h</w:t>
            </w:r>
          </w:p>
        </w:tc>
        <w:tc>
          <w:tcPr>
            <w:tcW w:w="3803"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4BCB032" w14:textId="77777777" w:rsidR="001915D4" w:rsidRPr="00904057" w:rsidRDefault="001915D4" w:rsidP="00FF6EC0">
            <w:pPr>
              <w:spacing w:after="0"/>
              <w:jc w:val="left"/>
              <w:rPr>
                <w:rFonts w:eastAsia="Times New Roman" w:cs="Arial"/>
                <w:color w:val="000000"/>
                <w:lang w:eastAsia="en-GB"/>
              </w:rPr>
            </w:pPr>
            <w:r w:rsidRPr="00904057">
              <w:rPr>
                <w:rFonts w:eastAsia="Times New Roman" w:cs="Arial"/>
                <w:color w:val="000000"/>
                <w:lang w:eastAsia="en-GB"/>
              </w:rPr>
              <w:t>Demonstrate knowledge of defects associated with closed members</w:t>
            </w:r>
          </w:p>
        </w:tc>
        <w:tc>
          <w:tcPr>
            <w:tcW w:w="341" w:type="pc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0DE49F6C" w14:textId="77777777" w:rsidR="001915D4" w:rsidRPr="009E4949" w:rsidRDefault="001915D4" w:rsidP="001915D4">
            <w:pPr>
              <w:spacing w:after="0"/>
              <w:jc w:val="center"/>
              <w:rPr>
                <w:rFonts w:eastAsia="Times New Roman" w:cs="Arial"/>
                <w:color w:val="000000"/>
                <w:lang w:eastAsia="en-GB"/>
              </w:rPr>
            </w:pPr>
            <w:r>
              <w:rPr>
                <w:rFonts w:eastAsia="Times New Roman" w:cs="Arial"/>
                <w:color w:val="000000"/>
                <w:lang w:eastAsia="en-GB"/>
              </w:rPr>
              <w:t>K</w:t>
            </w:r>
          </w:p>
        </w:tc>
        <w:tc>
          <w:tcPr>
            <w:tcW w:w="335" w:type="pct"/>
            <w:tcBorders>
              <w:top w:val="single" w:sz="4" w:space="0" w:color="auto"/>
              <w:left w:val="single" w:sz="4" w:space="0" w:color="auto"/>
              <w:bottom w:val="single" w:sz="4" w:space="0" w:color="auto"/>
              <w:right w:val="single" w:sz="4" w:space="0" w:color="auto"/>
            </w:tcBorders>
            <w:shd w:val="clear" w:color="auto" w:fill="FFFF99"/>
            <w:noWrap/>
            <w:vAlign w:val="center"/>
          </w:tcPr>
          <w:p w14:paraId="16C4B526" w14:textId="77777777" w:rsidR="001915D4" w:rsidRPr="009E4949" w:rsidRDefault="001915D4" w:rsidP="001915D4">
            <w:pPr>
              <w:spacing w:after="0"/>
              <w:jc w:val="center"/>
              <w:rPr>
                <w:rFonts w:eastAsia="Times New Roman" w:cs="Arial"/>
                <w:color w:val="000000"/>
                <w:lang w:eastAsia="en-GB"/>
              </w:rPr>
            </w:pPr>
            <w:r>
              <w:rPr>
                <w:rFonts w:eastAsia="Times New Roman" w:cs="Arial"/>
                <w:color w:val="000000"/>
                <w:lang w:eastAsia="en-GB"/>
              </w:rPr>
              <w:t>K</w:t>
            </w:r>
          </w:p>
        </w:tc>
      </w:tr>
      <w:tr w:rsidR="001915D4" w:rsidRPr="009E4949" w14:paraId="4ED21592" w14:textId="77777777" w:rsidTr="00FF6EC0">
        <w:trPr>
          <w:trHeight w:val="752"/>
        </w:trPr>
        <w:tc>
          <w:tcPr>
            <w:tcW w:w="5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2053C40" w14:textId="77777777" w:rsidR="001915D4" w:rsidRPr="00904057" w:rsidRDefault="001915D4" w:rsidP="001915D4">
            <w:pPr>
              <w:spacing w:after="0"/>
              <w:rPr>
                <w:rFonts w:eastAsia="Times New Roman" w:cs="Arial"/>
                <w:color w:val="000000"/>
                <w:lang w:eastAsia="en-GB"/>
              </w:rPr>
            </w:pPr>
            <w:r w:rsidRPr="00904057">
              <w:rPr>
                <w:rFonts w:eastAsia="Times New Roman" w:cs="Arial"/>
                <w:color w:val="000000"/>
                <w:lang w:eastAsia="en-GB"/>
              </w:rPr>
              <w:lastRenderedPageBreak/>
              <w:t>MET.1.1. i</w:t>
            </w:r>
          </w:p>
        </w:tc>
        <w:tc>
          <w:tcPr>
            <w:tcW w:w="3803"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DE531ED" w14:textId="77777777" w:rsidR="001915D4" w:rsidRPr="00904057" w:rsidRDefault="001915D4" w:rsidP="00FF6EC0">
            <w:pPr>
              <w:spacing w:after="0"/>
              <w:jc w:val="left"/>
              <w:rPr>
                <w:rFonts w:eastAsia="Times New Roman" w:cs="Arial"/>
                <w:color w:val="000000"/>
                <w:lang w:eastAsia="en-GB"/>
              </w:rPr>
            </w:pPr>
            <w:r w:rsidRPr="00904057">
              <w:rPr>
                <w:rFonts w:eastAsia="Times New Roman" w:cs="Arial"/>
                <w:color w:val="000000"/>
                <w:lang w:eastAsia="en-GB"/>
              </w:rPr>
              <w:t xml:space="preserve">Demonstrate knowledge of defects associated with corrugated steel buried structures </w:t>
            </w:r>
          </w:p>
        </w:tc>
        <w:tc>
          <w:tcPr>
            <w:tcW w:w="341" w:type="pc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7518DD38" w14:textId="77777777" w:rsidR="001915D4" w:rsidRPr="009E4949" w:rsidRDefault="001915D4" w:rsidP="001915D4">
            <w:pPr>
              <w:spacing w:after="0"/>
              <w:jc w:val="center"/>
              <w:rPr>
                <w:rFonts w:eastAsia="Times New Roman" w:cs="Arial"/>
                <w:color w:val="000000"/>
                <w:lang w:eastAsia="en-GB"/>
              </w:rPr>
            </w:pPr>
            <w:r>
              <w:rPr>
                <w:rFonts w:eastAsia="Times New Roman" w:cs="Arial"/>
                <w:color w:val="000000"/>
                <w:lang w:eastAsia="en-GB"/>
              </w:rPr>
              <w:t>K</w:t>
            </w:r>
          </w:p>
        </w:tc>
        <w:tc>
          <w:tcPr>
            <w:tcW w:w="335" w:type="pct"/>
            <w:tcBorders>
              <w:top w:val="single" w:sz="4" w:space="0" w:color="auto"/>
              <w:left w:val="single" w:sz="4" w:space="0" w:color="auto"/>
              <w:bottom w:val="single" w:sz="4" w:space="0" w:color="auto"/>
              <w:right w:val="single" w:sz="4" w:space="0" w:color="auto"/>
            </w:tcBorders>
            <w:shd w:val="clear" w:color="auto" w:fill="FFFF99"/>
            <w:noWrap/>
            <w:vAlign w:val="center"/>
          </w:tcPr>
          <w:p w14:paraId="55EBB6D6" w14:textId="77777777" w:rsidR="001915D4" w:rsidRPr="009E4949" w:rsidRDefault="001915D4" w:rsidP="001915D4">
            <w:pPr>
              <w:spacing w:after="0"/>
              <w:jc w:val="center"/>
              <w:rPr>
                <w:rFonts w:eastAsia="Times New Roman" w:cs="Arial"/>
                <w:color w:val="000000"/>
                <w:lang w:eastAsia="en-GB"/>
              </w:rPr>
            </w:pPr>
            <w:r>
              <w:rPr>
                <w:rFonts w:eastAsia="Times New Roman" w:cs="Arial"/>
                <w:color w:val="000000"/>
                <w:lang w:eastAsia="en-GB"/>
              </w:rPr>
              <w:t>K</w:t>
            </w:r>
          </w:p>
        </w:tc>
      </w:tr>
      <w:tr w:rsidR="001915D4" w:rsidRPr="009E4949" w14:paraId="2CCC70B7" w14:textId="77777777" w:rsidTr="00FF6EC0">
        <w:trPr>
          <w:trHeight w:val="849"/>
        </w:trPr>
        <w:tc>
          <w:tcPr>
            <w:tcW w:w="5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C92561B" w14:textId="77777777" w:rsidR="001915D4" w:rsidRPr="00904057" w:rsidRDefault="001915D4" w:rsidP="001915D4">
            <w:pPr>
              <w:spacing w:after="0"/>
              <w:rPr>
                <w:rFonts w:eastAsia="Times New Roman" w:cs="Arial"/>
                <w:color w:val="000000"/>
                <w:lang w:eastAsia="en-GB"/>
              </w:rPr>
            </w:pPr>
            <w:r w:rsidRPr="00904057">
              <w:rPr>
                <w:rFonts w:eastAsia="Times New Roman" w:cs="Arial"/>
                <w:color w:val="000000"/>
                <w:lang w:eastAsia="en-GB"/>
              </w:rPr>
              <w:t>MET.1.1. j</w:t>
            </w:r>
          </w:p>
        </w:tc>
        <w:tc>
          <w:tcPr>
            <w:tcW w:w="3803"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4FE425E" w14:textId="77777777" w:rsidR="001915D4" w:rsidRPr="00904057" w:rsidRDefault="001915D4" w:rsidP="00FF6EC0">
            <w:pPr>
              <w:spacing w:after="0"/>
              <w:jc w:val="left"/>
              <w:rPr>
                <w:rFonts w:eastAsia="Times New Roman" w:cs="Arial"/>
                <w:color w:val="000000"/>
                <w:lang w:eastAsia="en-GB"/>
              </w:rPr>
            </w:pPr>
            <w:r w:rsidRPr="00904057">
              <w:rPr>
                <w:rFonts w:eastAsia="Times New Roman" w:cs="Arial"/>
                <w:color w:val="000000"/>
                <w:lang w:eastAsia="en-GB"/>
              </w:rPr>
              <w:t>Demonstrate knowledge of defects associated with a whole system, for example, steel beams with jack arches</w:t>
            </w:r>
          </w:p>
        </w:tc>
        <w:tc>
          <w:tcPr>
            <w:tcW w:w="341" w:type="pc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15528F41" w14:textId="77777777" w:rsidR="001915D4" w:rsidRPr="009E4949" w:rsidRDefault="001915D4" w:rsidP="001915D4">
            <w:pPr>
              <w:spacing w:after="0"/>
              <w:jc w:val="center"/>
              <w:rPr>
                <w:rFonts w:eastAsia="Times New Roman" w:cs="Arial"/>
                <w:color w:val="000000"/>
                <w:lang w:eastAsia="en-GB"/>
              </w:rPr>
            </w:pPr>
            <w:r>
              <w:rPr>
                <w:rFonts w:eastAsia="Times New Roman" w:cs="Arial"/>
                <w:color w:val="000000"/>
                <w:lang w:eastAsia="en-GB"/>
              </w:rPr>
              <w:t>K</w:t>
            </w:r>
          </w:p>
        </w:tc>
        <w:tc>
          <w:tcPr>
            <w:tcW w:w="335" w:type="pct"/>
            <w:tcBorders>
              <w:top w:val="single" w:sz="4" w:space="0" w:color="auto"/>
              <w:left w:val="single" w:sz="4" w:space="0" w:color="auto"/>
              <w:bottom w:val="single" w:sz="4" w:space="0" w:color="auto"/>
              <w:right w:val="single" w:sz="4" w:space="0" w:color="auto"/>
            </w:tcBorders>
            <w:shd w:val="clear" w:color="auto" w:fill="FFFF99"/>
            <w:noWrap/>
            <w:vAlign w:val="center"/>
          </w:tcPr>
          <w:p w14:paraId="1B4E7ADF" w14:textId="77777777" w:rsidR="001915D4" w:rsidRPr="009E4949" w:rsidRDefault="001915D4" w:rsidP="001915D4">
            <w:pPr>
              <w:spacing w:after="0"/>
              <w:jc w:val="center"/>
              <w:rPr>
                <w:rFonts w:eastAsia="Times New Roman" w:cs="Arial"/>
                <w:color w:val="000000"/>
                <w:lang w:eastAsia="en-GB"/>
              </w:rPr>
            </w:pPr>
            <w:r>
              <w:rPr>
                <w:rFonts w:eastAsia="Times New Roman" w:cs="Arial"/>
                <w:color w:val="000000"/>
                <w:lang w:eastAsia="en-GB"/>
              </w:rPr>
              <w:t>K</w:t>
            </w:r>
          </w:p>
        </w:tc>
      </w:tr>
      <w:tr w:rsidR="001915D4" w:rsidRPr="00D035C7" w14:paraId="255ED4EB" w14:textId="77777777" w:rsidTr="00FF6EC0">
        <w:trPr>
          <w:trHeight w:val="570"/>
        </w:trPr>
        <w:tc>
          <w:tcPr>
            <w:tcW w:w="521" w:type="pct"/>
            <w:tcBorders>
              <w:top w:val="single" w:sz="4" w:space="0" w:color="auto"/>
              <w:left w:val="single" w:sz="4" w:space="0" w:color="auto"/>
              <w:bottom w:val="single" w:sz="4" w:space="0" w:color="auto"/>
              <w:right w:val="single" w:sz="4" w:space="0" w:color="auto"/>
            </w:tcBorders>
            <w:shd w:val="clear" w:color="auto" w:fill="9C1F31"/>
            <w:noWrap/>
            <w:vAlign w:val="center"/>
          </w:tcPr>
          <w:p w14:paraId="3A0CDCB2" w14:textId="77777777" w:rsidR="001915D4" w:rsidRPr="00D035C7" w:rsidRDefault="001915D4" w:rsidP="001915D4">
            <w:pPr>
              <w:spacing w:after="0"/>
              <w:rPr>
                <w:rFonts w:eastAsia="Times New Roman" w:cs="Arial"/>
                <w:b/>
                <w:bCs/>
                <w:color w:val="FFFFFF" w:themeColor="background1"/>
                <w:lang w:eastAsia="en-GB"/>
              </w:rPr>
            </w:pPr>
            <w:bookmarkStart w:id="388" w:name="_Hlk35596216"/>
            <w:r>
              <w:rPr>
                <w:rFonts w:eastAsia="Times New Roman" w:cs="Arial"/>
                <w:b/>
                <w:bCs/>
                <w:color w:val="FFFFFF" w:themeColor="background1"/>
                <w:lang w:eastAsia="en-GB"/>
              </w:rPr>
              <w:t>MET. 1</w:t>
            </w:r>
            <w:r w:rsidRPr="00D035C7">
              <w:rPr>
                <w:rFonts w:eastAsia="Times New Roman" w:cs="Arial"/>
                <w:b/>
                <w:bCs/>
                <w:color w:val="FFFFFF" w:themeColor="background1"/>
                <w:lang w:eastAsia="en-GB"/>
              </w:rPr>
              <w:t>.2</w:t>
            </w:r>
          </w:p>
        </w:tc>
        <w:tc>
          <w:tcPr>
            <w:tcW w:w="3803" w:type="pct"/>
            <w:gridSpan w:val="2"/>
            <w:tcBorders>
              <w:top w:val="single" w:sz="4" w:space="0" w:color="auto"/>
              <w:left w:val="single" w:sz="4" w:space="0" w:color="auto"/>
              <w:bottom w:val="single" w:sz="4" w:space="0" w:color="auto"/>
              <w:right w:val="single" w:sz="4" w:space="0" w:color="auto"/>
            </w:tcBorders>
            <w:shd w:val="clear" w:color="auto" w:fill="9C1F31"/>
            <w:noWrap/>
            <w:vAlign w:val="center"/>
          </w:tcPr>
          <w:p w14:paraId="1A7B65B1" w14:textId="77777777" w:rsidR="001915D4" w:rsidRPr="00D035C7" w:rsidRDefault="001915D4" w:rsidP="00FF6EC0">
            <w:pPr>
              <w:spacing w:after="0"/>
              <w:jc w:val="left"/>
              <w:rPr>
                <w:rFonts w:eastAsia="Times New Roman" w:cs="Arial"/>
                <w:b/>
                <w:bCs/>
                <w:color w:val="FFFFFF" w:themeColor="background1"/>
                <w:lang w:eastAsia="en-GB"/>
              </w:rPr>
            </w:pPr>
            <w:r>
              <w:rPr>
                <w:rFonts w:eastAsia="Times New Roman" w:cs="Arial"/>
                <w:b/>
                <w:bCs/>
                <w:color w:val="FFFFFF" w:themeColor="background1"/>
                <w:lang w:eastAsia="en-GB"/>
              </w:rPr>
              <w:t>Defects in Miscellaneous Materials</w:t>
            </w:r>
          </w:p>
        </w:tc>
        <w:tc>
          <w:tcPr>
            <w:tcW w:w="341" w:type="pct"/>
            <w:tcBorders>
              <w:top w:val="single" w:sz="4" w:space="0" w:color="auto"/>
              <w:left w:val="single" w:sz="4" w:space="0" w:color="auto"/>
              <w:bottom w:val="single" w:sz="4" w:space="0" w:color="auto"/>
              <w:right w:val="single" w:sz="4" w:space="0" w:color="auto"/>
            </w:tcBorders>
            <w:shd w:val="clear" w:color="auto" w:fill="9C1F31"/>
            <w:noWrap/>
            <w:vAlign w:val="center"/>
          </w:tcPr>
          <w:p w14:paraId="0E80F5DC" w14:textId="77777777" w:rsidR="001915D4" w:rsidRPr="00D035C7" w:rsidRDefault="001915D4" w:rsidP="001915D4">
            <w:pPr>
              <w:spacing w:after="0"/>
              <w:jc w:val="center"/>
              <w:rPr>
                <w:rFonts w:eastAsia="Times New Roman" w:cs="Arial"/>
                <w:color w:val="FFFFFF" w:themeColor="background1"/>
                <w:lang w:eastAsia="en-GB"/>
              </w:rPr>
            </w:pPr>
          </w:p>
        </w:tc>
        <w:tc>
          <w:tcPr>
            <w:tcW w:w="335" w:type="pct"/>
            <w:tcBorders>
              <w:top w:val="single" w:sz="4" w:space="0" w:color="auto"/>
              <w:left w:val="single" w:sz="4" w:space="0" w:color="auto"/>
              <w:bottom w:val="single" w:sz="4" w:space="0" w:color="auto"/>
              <w:right w:val="single" w:sz="4" w:space="0" w:color="auto"/>
            </w:tcBorders>
            <w:shd w:val="clear" w:color="auto" w:fill="9C1F31"/>
            <w:noWrap/>
            <w:vAlign w:val="center"/>
          </w:tcPr>
          <w:p w14:paraId="0464AD73" w14:textId="77777777" w:rsidR="001915D4" w:rsidRPr="00D035C7" w:rsidRDefault="001915D4" w:rsidP="001915D4">
            <w:pPr>
              <w:spacing w:after="0"/>
              <w:jc w:val="center"/>
              <w:rPr>
                <w:rFonts w:eastAsia="Times New Roman" w:cs="Arial"/>
                <w:color w:val="FFFFFF" w:themeColor="background1"/>
                <w:lang w:eastAsia="en-GB"/>
              </w:rPr>
            </w:pPr>
          </w:p>
        </w:tc>
      </w:tr>
      <w:bookmarkEnd w:id="388"/>
      <w:tr w:rsidR="001915D4" w:rsidRPr="009E4949" w14:paraId="6B4140B2" w14:textId="77777777" w:rsidTr="00FF6EC0">
        <w:trPr>
          <w:trHeight w:val="684"/>
        </w:trPr>
        <w:tc>
          <w:tcPr>
            <w:tcW w:w="52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21B016E" w14:textId="77777777" w:rsidR="001915D4" w:rsidRPr="00904057" w:rsidRDefault="001915D4" w:rsidP="001915D4">
            <w:pPr>
              <w:spacing w:after="0"/>
              <w:rPr>
                <w:rFonts w:eastAsia="Times New Roman" w:cs="Arial"/>
                <w:color w:val="000000" w:themeColor="text1"/>
                <w:lang w:eastAsia="en-GB"/>
              </w:rPr>
            </w:pPr>
            <w:r w:rsidRPr="00904057">
              <w:rPr>
                <w:rFonts w:eastAsia="Times New Roman" w:cs="Arial"/>
                <w:color w:val="000000" w:themeColor="text1"/>
                <w:lang w:eastAsia="en-GB"/>
              </w:rPr>
              <w:t>MET.1.2. a</w:t>
            </w:r>
          </w:p>
        </w:tc>
        <w:tc>
          <w:tcPr>
            <w:tcW w:w="3803" w:type="pct"/>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112AC6F" w14:textId="77777777" w:rsidR="001915D4" w:rsidRPr="00904057" w:rsidRDefault="001915D4" w:rsidP="00FF6EC0">
            <w:pPr>
              <w:spacing w:after="0"/>
              <w:jc w:val="left"/>
              <w:rPr>
                <w:rFonts w:eastAsia="Times New Roman" w:cs="Arial"/>
                <w:lang w:eastAsia="en-GB"/>
              </w:rPr>
            </w:pPr>
            <w:r w:rsidRPr="00904057">
              <w:rPr>
                <w:rFonts w:eastAsia="Times New Roman" w:cs="Arial"/>
                <w:lang w:eastAsia="en-GB"/>
              </w:rPr>
              <w:t>Demonstrate knowledge of defects that occur in cast iron</w:t>
            </w:r>
          </w:p>
        </w:tc>
        <w:tc>
          <w:tcPr>
            <w:tcW w:w="341"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6616201F" w14:textId="77777777" w:rsidR="001915D4" w:rsidRPr="009E4949" w:rsidRDefault="001915D4" w:rsidP="001915D4">
            <w:pPr>
              <w:spacing w:after="0"/>
              <w:jc w:val="center"/>
              <w:rPr>
                <w:rFonts w:eastAsia="Times New Roman" w:cs="Arial"/>
                <w:color w:val="000000"/>
                <w:lang w:eastAsia="en-GB"/>
              </w:rPr>
            </w:pPr>
            <w:r>
              <w:rPr>
                <w:rFonts w:eastAsia="Times New Roman" w:cs="Arial"/>
                <w:color w:val="000000"/>
                <w:lang w:eastAsia="en-GB"/>
              </w:rPr>
              <w:t>K</w:t>
            </w:r>
          </w:p>
        </w:tc>
        <w:tc>
          <w:tcPr>
            <w:tcW w:w="335" w:type="pct"/>
            <w:tcBorders>
              <w:top w:val="single" w:sz="4" w:space="0" w:color="auto"/>
              <w:left w:val="single" w:sz="4" w:space="0" w:color="auto"/>
              <w:bottom w:val="single" w:sz="4" w:space="0" w:color="auto"/>
              <w:right w:val="single" w:sz="4" w:space="0" w:color="auto"/>
            </w:tcBorders>
            <w:shd w:val="clear" w:color="auto" w:fill="FFFF99"/>
            <w:noWrap/>
            <w:vAlign w:val="center"/>
          </w:tcPr>
          <w:p w14:paraId="79DB405E" w14:textId="77777777" w:rsidR="001915D4" w:rsidRPr="009E4949" w:rsidRDefault="001915D4" w:rsidP="001915D4">
            <w:pPr>
              <w:spacing w:after="0"/>
              <w:jc w:val="center"/>
              <w:rPr>
                <w:rFonts w:eastAsia="Times New Roman" w:cs="Arial"/>
                <w:color w:val="000000"/>
                <w:lang w:eastAsia="en-GB"/>
              </w:rPr>
            </w:pPr>
            <w:r>
              <w:rPr>
                <w:rFonts w:eastAsia="Times New Roman" w:cs="Arial"/>
                <w:color w:val="000000"/>
                <w:lang w:eastAsia="en-GB"/>
              </w:rPr>
              <w:t>K</w:t>
            </w:r>
          </w:p>
        </w:tc>
      </w:tr>
      <w:tr w:rsidR="001915D4" w:rsidRPr="009E4949" w14:paraId="51ACE6D3" w14:textId="77777777" w:rsidTr="00FF6EC0">
        <w:trPr>
          <w:trHeight w:val="554"/>
        </w:trPr>
        <w:tc>
          <w:tcPr>
            <w:tcW w:w="52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15BD1E4" w14:textId="77777777" w:rsidR="001915D4" w:rsidRPr="00904057" w:rsidRDefault="001915D4" w:rsidP="001915D4">
            <w:pPr>
              <w:spacing w:after="0"/>
              <w:rPr>
                <w:rFonts w:eastAsia="Times New Roman" w:cs="Arial"/>
                <w:color w:val="FFFFFF" w:themeColor="background1"/>
                <w:lang w:eastAsia="en-GB"/>
              </w:rPr>
            </w:pPr>
            <w:r w:rsidRPr="00904057">
              <w:rPr>
                <w:rFonts w:eastAsia="Times New Roman" w:cs="Arial"/>
                <w:color w:val="000000" w:themeColor="text1"/>
                <w:lang w:eastAsia="en-GB"/>
              </w:rPr>
              <w:t>MET.1.2. b</w:t>
            </w:r>
          </w:p>
        </w:tc>
        <w:tc>
          <w:tcPr>
            <w:tcW w:w="3803" w:type="pct"/>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A9000F3" w14:textId="77777777" w:rsidR="001915D4" w:rsidRPr="00904057" w:rsidRDefault="001915D4" w:rsidP="00FF6EC0">
            <w:pPr>
              <w:spacing w:after="0"/>
              <w:jc w:val="left"/>
              <w:rPr>
                <w:rFonts w:eastAsia="Times New Roman" w:cs="Arial"/>
                <w:color w:val="FFFFFF" w:themeColor="background1"/>
                <w:lang w:eastAsia="en-GB"/>
              </w:rPr>
            </w:pPr>
            <w:r w:rsidRPr="00904057">
              <w:rPr>
                <w:rFonts w:eastAsia="Times New Roman" w:cs="Arial"/>
                <w:lang w:eastAsia="en-GB"/>
              </w:rPr>
              <w:t>Demonstrate knowledge of defects that occur in wrought iron</w:t>
            </w:r>
          </w:p>
        </w:tc>
        <w:tc>
          <w:tcPr>
            <w:tcW w:w="341"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5BF5ECFB" w14:textId="77777777" w:rsidR="001915D4" w:rsidRPr="009E4949" w:rsidRDefault="001915D4" w:rsidP="001915D4">
            <w:pPr>
              <w:spacing w:after="0"/>
              <w:jc w:val="center"/>
              <w:rPr>
                <w:rFonts w:eastAsia="Times New Roman" w:cs="Arial"/>
                <w:color w:val="000000"/>
                <w:lang w:eastAsia="en-GB"/>
              </w:rPr>
            </w:pPr>
            <w:r>
              <w:rPr>
                <w:rFonts w:eastAsia="Times New Roman" w:cs="Arial"/>
                <w:color w:val="000000"/>
                <w:lang w:eastAsia="en-GB"/>
              </w:rPr>
              <w:t>K</w:t>
            </w:r>
          </w:p>
        </w:tc>
        <w:tc>
          <w:tcPr>
            <w:tcW w:w="335" w:type="pct"/>
            <w:tcBorders>
              <w:top w:val="single" w:sz="4" w:space="0" w:color="auto"/>
              <w:left w:val="single" w:sz="4" w:space="0" w:color="auto"/>
              <w:bottom w:val="single" w:sz="4" w:space="0" w:color="auto"/>
              <w:right w:val="single" w:sz="4" w:space="0" w:color="auto"/>
            </w:tcBorders>
            <w:shd w:val="clear" w:color="auto" w:fill="FFFF99"/>
            <w:noWrap/>
            <w:vAlign w:val="center"/>
          </w:tcPr>
          <w:p w14:paraId="0491350D" w14:textId="77777777" w:rsidR="001915D4" w:rsidRPr="009E4949" w:rsidRDefault="001915D4" w:rsidP="001915D4">
            <w:pPr>
              <w:spacing w:after="0"/>
              <w:jc w:val="center"/>
              <w:rPr>
                <w:rFonts w:eastAsia="Times New Roman" w:cs="Arial"/>
                <w:color w:val="000000"/>
                <w:lang w:eastAsia="en-GB"/>
              </w:rPr>
            </w:pPr>
            <w:r>
              <w:rPr>
                <w:rFonts w:eastAsia="Times New Roman" w:cs="Arial"/>
                <w:color w:val="000000"/>
                <w:lang w:eastAsia="en-GB"/>
              </w:rPr>
              <w:t>K</w:t>
            </w:r>
          </w:p>
        </w:tc>
      </w:tr>
      <w:tr w:rsidR="001915D4" w:rsidRPr="009E4949" w14:paraId="69ECB558" w14:textId="77777777" w:rsidTr="00FF6EC0">
        <w:trPr>
          <w:trHeight w:val="547"/>
        </w:trPr>
        <w:tc>
          <w:tcPr>
            <w:tcW w:w="52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12001D8" w14:textId="77777777" w:rsidR="001915D4" w:rsidRPr="00904057" w:rsidRDefault="001915D4" w:rsidP="001915D4">
            <w:pPr>
              <w:spacing w:after="0"/>
              <w:rPr>
                <w:rFonts w:eastAsia="Times New Roman" w:cs="Arial"/>
                <w:color w:val="FFFFFF" w:themeColor="background1"/>
                <w:lang w:eastAsia="en-GB"/>
              </w:rPr>
            </w:pPr>
            <w:r w:rsidRPr="00904057">
              <w:rPr>
                <w:rFonts w:eastAsia="Times New Roman" w:cs="Arial"/>
                <w:color w:val="000000" w:themeColor="text1"/>
                <w:lang w:eastAsia="en-GB"/>
              </w:rPr>
              <w:t>MET.1.2.c</w:t>
            </w:r>
          </w:p>
        </w:tc>
        <w:tc>
          <w:tcPr>
            <w:tcW w:w="3803" w:type="pct"/>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3F3A976" w14:textId="77777777" w:rsidR="001915D4" w:rsidRPr="00904057" w:rsidRDefault="001915D4" w:rsidP="00FF6EC0">
            <w:pPr>
              <w:spacing w:after="0"/>
              <w:jc w:val="left"/>
              <w:rPr>
                <w:rFonts w:eastAsia="Times New Roman" w:cs="Arial"/>
                <w:color w:val="FFFFFF" w:themeColor="background1"/>
                <w:lang w:eastAsia="en-GB"/>
              </w:rPr>
            </w:pPr>
            <w:r w:rsidRPr="00904057">
              <w:rPr>
                <w:rFonts w:eastAsia="Times New Roman" w:cs="Arial"/>
                <w:lang w:eastAsia="en-GB"/>
              </w:rPr>
              <w:t>Demonstrate knowledge of defects that occur in aluminium</w:t>
            </w:r>
          </w:p>
        </w:tc>
        <w:tc>
          <w:tcPr>
            <w:tcW w:w="341"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063E5F91" w14:textId="77777777" w:rsidR="001915D4" w:rsidRPr="009E4949" w:rsidRDefault="001915D4" w:rsidP="001915D4">
            <w:pPr>
              <w:spacing w:after="0"/>
              <w:jc w:val="center"/>
              <w:rPr>
                <w:rFonts w:eastAsia="Times New Roman" w:cs="Arial"/>
                <w:color w:val="000000"/>
                <w:lang w:eastAsia="en-GB"/>
              </w:rPr>
            </w:pPr>
            <w:r>
              <w:rPr>
                <w:rFonts w:eastAsia="Times New Roman" w:cs="Arial"/>
                <w:color w:val="000000"/>
                <w:lang w:eastAsia="en-GB"/>
              </w:rPr>
              <w:t>K</w:t>
            </w:r>
          </w:p>
        </w:tc>
        <w:tc>
          <w:tcPr>
            <w:tcW w:w="335" w:type="pct"/>
            <w:tcBorders>
              <w:top w:val="single" w:sz="4" w:space="0" w:color="auto"/>
              <w:left w:val="single" w:sz="4" w:space="0" w:color="auto"/>
              <w:bottom w:val="single" w:sz="4" w:space="0" w:color="auto"/>
              <w:right w:val="single" w:sz="4" w:space="0" w:color="auto"/>
            </w:tcBorders>
            <w:shd w:val="clear" w:color="auto" w:fill="FFFF99"/>
            <w:noWrap/>
            <w:vAlign w:val="center"/>
          </w:tcPr>
          <w:p w14:paraId="21E5048F" w14:textId="77777777" w:rsidR="001915D4" w:rsidRPr="009E4949" w:rsidRDefault="001915D4" w:rsidP="001915D4">
            <w:pPr>
              <w:spacing w:after="0"/>
              <w:jc w:val="center"/>
              <w:rPr>
                <w:rFonts w:eastAsia="Times New Roman" w:cs="Arial"/>
                <w:color w:val="000000"/>
                <w:lang w:eastAsia="en-GB"/>
              </w:rPr>
            </w:pPr>
            <w:r>
              <w:rPr>
                <w:rFonts w:eastAsia="Times New Roman" w:cs="Arial"/>
                <w:color w:val="000000"/>
                <w:lang w:eastAsia="en-GB"/>
              </w:rPr>
              <w:t>K</w:t>
            </w:r>
          </w:p>
        </w:tc>
      </w:tr>
      <w:tr w:rsidR="001915D4" w:rsidRPr="009E4949" w14:paraId="0B81D1A3" w14:textId="77777777" w:rsidTr="00FF6EC0">
        <w:trPr>
          <w:trHeight w:val="568"/>
        </w:trPr>
        <w:tc>
          <w:tcPr>
            <w:tcW w:w="52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8F5D12D" w14:textId="77777777" w:rsidR="001915D4" w:rsidRPr="00904057" w:rsidRDefault="001915D4" w:rsidP="001915D4">
            <w:pPr>
              <w:spacing w:after="0"/>
              <w:rPr>
                <w:rFonts w:eastAsia="Times New Roman" w:cs="Arial"/>
                <w:color w:val="FFFFFF" w:themeColor="background1"/>
                <w:lang w:eastAsia="en-GB"/>
              </w:rPr>
            </w:pPr>
            <w:r w:rsidRPr="00904057">
              <w:rPr>
                <w:rFonts w:eastAsia="Times New Roman" w:cs="Arial"/>
                <w:color w:val="000000" w:themeColor="text1"/>
                <w:lang w:eastAsia="en-GB"/>
              </w:rPr>
              <w:t>MET.1.2. d</w:t>
            </w:r>
          </w:p>
        </w:tc>
        <w:tc>
          <w:tcPr>
            <w:tcW w:w="3803" w:type="pct"/>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9668DE1" w14:textId="77777777" w:rsidR="001915D4" w:rsidRPr="00904057" w:rsidRDefault="001915D4" w:rsidP="00FF6EC0">
            <w:pPr>
              <w:spacing w:after="0"/>
              <w:jc w:val="left"/>
              <w:rPr>
                <w:rFonts w:eastAsia="Times New Roman" w:cs="Arial"/>
                <w:color w:val="FFFFFF" w:themeColor="background1"/>
                <w:lang w:eastAsia="en-GB"/>
              </w:rPr>
            </w:pPr>
            <w:r w:rsidRPr="00904057">
              <w:rPr>
                <w:rFonts w:eastAsia="Times New Roman" w:cs="Arial"/>
                <w:lang w:eastAsia="en-GB"/>
              </w:rPr>
              <w:t>Demonstrate knowledge of defects that occur in wire rope</w:t>
            </w:r>
          </w:p>
        </w:tc>
        <w:tc>
          <w:tcPr>
            <w:tcW w:w="341"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6E5F8AE0" w14:textId="77777777" w:rsidR="001915D4" w:rsidRPr="009E4949" w:rsidRDefault="001915D4" w:rsidP="001915D4">
            <w:pPr>
              <w:spacing w:after="0"/>
              <w:jc w:val="center"/>
              <w:rPr>
                <w:rFonts w:eastAsia="Times New Roman" w:cs="Arial"/>
                <w:color w:val="000000"/>
                <w:lang w:eastAsia="en-GB"/>
              </w:rPr>
            </w:pPr>
            <w:r>
              <w:rPr>
                <w:rFonts w:eastAsia="Times New Roman" w:cs="Arial"/>
                <w:color w:val="000000"/>
                <w:lang w:eastAsia="en-GB"/>
              </w:rPr>
              <w:t>K</w:t>
            </w:r>
          </w:p>
        </w:tc>
        <w:tc>
          <w:tcPr>
            <w:tcW w:w="335" w:type="pct"/>
            <w:tcBorders>
              <w:top w:val="single" w:sz="4" w:space="0" w:color="auto"/>
              <w:left w:val="single" w:sz="4" w:space="0" w:color="auto"/>
              <w:bottom w:val="single" w:sz="4" w:space="0" w:color="auto"/>
              <w:right w:val="single" w:sz="4" w:space="0" w:color="auto"/>
            </w:tcBorders>
            <w:shd w:val="clear" w:color="auto" w:fill="FFFF99"/>
            <w:noWrap/>
            <w:vAlign w:val="center"/>
          </w:tcPr>
          <w:p w14:paraId="625FAD22" w14:textId="77777777" w:rsidR="001915D4" w:rsidRPr="009E4949" w:rsidRDefault="001915D4" w:rsidP="001915D4">
            <w:pPr>
              <w:spacing w:after="0"/>
              <w:jc w:val="center"/>
              <w:rPr>
                <w:rFonts w:eastAsia="Times New Roman" w:cs="Arial"/>
                <w:color w:val="000000"/>
                <w:lang w:eastAsia="en-GB"/>
              </w:rPr>
            </w:pPr>
            <w:r>
              <w:rPr>
                <w:rFonts w:eastAsia="Times New Roman" w:cs="Arial"/>
                <w:color w:val="000000"/>
                <w:lang w:eastAsia="en-GB"/>
              </w:rPr>
              <w:t>K</w:t>
            </w:r>
          </w:p>
        </w:tc>
      </w:tr>
      <w:tr w:rsidR="001915D4" w:rsidRPr="00D035C7" w14:paraId="36053D51" w14:textId="77777777" w:rsidTr="00FF6EC0">
        <w:trPr>
          <w:trHeight w:val="427"/>
        </w:trPr>
        <w:tc>
          <w:tcPr>
            <w:tcW w:w="521" w:type="pct"/>
            <w:tcBorders>
              <w:top w:val="single" w:sz="4" w:space="0" w:color="auto"/>
              <w:left w:val="single" w:sz="4" w:space="0" w:color="auto"/>
              <w:bottom w:val="single" w:sz="4" w:space="0" w:color="auto"/>
              <w:right w:val="single" w:sz="4" w:space="0" w:color="auto"/>
            </w:tcBorders>
            <w:shd w:val="clear" w:color="auto" w:fill="9C1F31"/>
            <w:noWrap/>
            <w:vAlign w:val="center"/>
          </w:tcPr>
          <w:p w14:paraId="0E541D5B" w14:textId="77777777" w:rsidR="001915D4" w:rsidRPr="00D035C7" w:rsidRDefault="001915D4" w:rsidP="001915D4">
            <w:pPr>
              <w:spacing w:after="0"/>
              <w:rPr>
                <w:rFonts w:eastAsia="Times New Roman" w:cs="Arial"/>
                <w:b/>
                <w:bCs/>
                <w:color w:val="FFFFFF" w:themeColor="background1"/>
                <w:lang w:eastAsia="en-GB"/>
              </w:rPr>
            </w:pPr>
            <w:r>
              <w:rPr>
                <w:rFonts w:eastAsia="Times New Roman" w:cs="Arial"/>
                <w:b/>
                <w:bCs/>
                <w:color w:val="FFFFFF" w:themeColor="background1"/>
                <w:lang w:eastAsia="en-GB"/>
              </w:rPr>
              <w:t>MET.2</w:t>
            </w:r>
          </w:p>
        </w:tc>
        <w:tc>
          <w:tcPr>
            <w:tcW w:w="3803" w:type="pct"/>
            <w:gridSpan w:val="2"/>
            <w:tcBorders>
              <w:top w:val="single" w:sz="4" w:space="0" w:color="auto"/>
              <w:left w:val="single" w:sz="4" w:space="0" w:color="auto"/>
              <w:bottom w:val="single" w:sz="4" w:space="0" w:color="auto"/>
              <w:right w:val="single" w:sz="4" w:space="0" w:color="auto"/>
            </w:tcBorders>
            <w:shd w:val="clear" w:color="auto" w:fill="9C1F31"/>
            <w:noWrap/>
            <w:vAlign w:val="center"/>
          </w:tcPr>
          <w:p w14:paraId="4BF6D5F1" w14:textId="77777777" w:rsidR="001915D4" w:rsidRPr="00D035C7" w:rsidRDefault="001915D4" w:rsidP="00FF6EC0">
            <w:pPr>
              <w:spacing w:after="0"/>
              <w:jc w:val="left"/>
              <w:rPr>
                <w:rFonts w:eastAsia="Times New Roman" w:cs="Arial"/>
                <w:b/>
                <w:bCs/>
                <w:color w:val="FFFFFF" w:themeColor="background1"/>
                <w:lang w:eastAsia="en-GB"/>
              </w:rPr>
            </w:pPr>
            <w:r>
              <w:rPr>
                <w:rFonts w:eastAsia="Times New Roman" w:cs="Arial"/>
                <w:b/>
                <w:bCs/>
                <w:color w:val="FFFFFF" w:themeColor="background1"/>
                <w:lang w:eastAsia="en-GB"/>
              </w:rPr>
              <w:t>Investigation and Testing</w:t>
            </w:r>
          </w:p>
        </w:tc>
        <w:tc>
          <w:tcPr>
            <w:tcW w:w="341" w:type="pct"/>
            <w:tcBorders>
              <w:top w:val="single" w:sz="4" w:space="0" w:color="auto"/>
              <w:left w:val="single" w:sz="4" w:space="0" w:color="auto"/>
              <w:bottom w:val="single" w:sz="4" w:space="0" w:color="auto"/>
              <w:right w:val="single" w:sz="4" w:space="0" w:color="auto"/>
            </w:tcBorders>
            <w:shd w:val="clear" w:color="auto" w:fill="9C1F31"/>
            <w:noWrap/>
            <w:vAlign w:val="center"/>
          </w:tcPr>
          <w:p w14:paraId="0EB44270" w14:textId="77777777" w:rsidR="001915D4" w:rsidRPr="00D035C7" w:rsidRDefault="001915D4" w:rsidP="001915D4">
            <w:pPr>
              <w:spacing w:after="0"/>
              <w:jc w:val="center"/>
              <w:rPr>
                <w:rFonts w:eastAsia="Times New Roman" w:cs="Arial"/>
                <w:color w:val="FFFFFF" w:themeColor="background1"/>
                <w:lang w:eastAsia="en-GB"/>
              </w:rPr>
            </w:pPr>
          </w:p>
        </w:tc>
        <w:tc>
          <w:tcPr>
            <w:tcW w:w="335" w:type="pct"/>
            <w:tcBorders>
              <w:top w:val="single" w:sz="4" w:space="0" w:color="auto"/>
              <w:left w:val="single" w:sz="4" w:space="0" w:color="auto"/>
              <w:bottom w:val="single" w:sz="4" w:space="0" w:color="auto"/>
              <w:right w:val="single" w:sz="4" w:space="0" w:color="auto"/>
            </w:tcBorders>
            <w:shd w:val="clear" w:color="auto" w:fill="9C1F31"/>
            <w:noWrap/>
            <w:vAlign w:val="center"/>
          </w:tcPr>
          <w:p w14:paraId="34658753" w14:textId="77777777" w:rsidR="001915D4" w:rsidRPr="00D035C7" w:rsidRDefault="001915D4" w:rsidP="001915D4">
            <w:pPr>
              <w:spacing w:after="0"/>
              <w:jc w:val="center"/>
              <w:rPr>
                <w:rFonts w:eastAsia="Times New Roman" w:cs="Arial"/>
                <w:color w:val="FFFFFF" w:themeColor="background1"/>
                <w:lang w:eastAsia="en-GB"/>
              </w:rPr>
            </w:pPr>
          </w:p>
        </w:tc>
      </w:tr>
      <w:tr w:rsidR="001915D4" w:rsidRPr="00F11C91" w14:paraId="1679CA71" w14:textId="77777777" w:rsidTr="00FF6EC0">
        <w:trPr>
          <w:trHeight w:val="427"/>
        </w:trPr>
        <w:tc>
          <w:tcPr>
            <w:tcW w:w="521" w:type="pct"/>
            <w:tcBorders>
              <w:top w:val="single" w:sz="4" w:space="0" w:color="auto"/>
              <w:left w:val="single" w:sz="4" w:space="0" w:color="auto"/>
              <w:bottom w:val="single" w:sz="4" w:space="0" w:color="auto"/>
              <w:right w:val="single" w:sz="4" w:space="0" w:color="auto"/>
            </w:tcBorders>
            <w:shd w:val="clear" w:color="auto" w:fill="9C1F31"/>
            <w:noWrap/>
            <w:vAlign w:val="center"/>
          </w:tcPr>
          <w:p w14:paraId="020E0ED1" w14:textId="77777777" w:rsidR="001915D4" w:rsidRPr="00F11C91" w:rsidRDefault="001915D4" w:rsidP="001915D4">
            <w:pPr>
              <w:spacing w:after="0"/>
              <w:rPr>
                <w:rFonts w:eastAsia="Times New Roman" w:cs="Arial"/>
                <w:b/>
                <w:bCs/>
                <w:color w:val="FFFFFF" w:themeColor="background1"/>
                <w:lang w:eastAsia="en-GB"/>
              </w:rPr>
            </w:pPr>
            <w:r w:rsidRPr="00F11C91">
              <w:rPr>
                <w:rFonts w:eastAsia="Times New Roman" w:cs="Arial"/>
                <w:b/>
                <w:bCs/>
                <w:color w:val="FFFFFF" w:themeColor="background1"/>
                <w:lang w:eastAsia="en-GB"/>
              </w:rPr>
              <w:t>MET.2.1</w:t>
            </w:r>
          </w:p>
        </w:tc>
        <w:tc>
          <w:tcPr>
            <w:tcW w:w="3803" w:type="pct"/>
            <w:gridSpan w:val="2"/>
            <w:tcBorders>
              <w:top w:val="single" w:sz="4" w:space="0" w:color="auto"/>
              <w:left w:val="single" w:sz="4" w:space="0" w:color="auto"/>
              <w:bottom w:val="single" w:sz="4" w:space="0" w:color="auto"/>
              <w:right w:val="single" w:sz="4" w:space="0" w:color="auto"/>
            </w:tcBorders>
            <w:shd w:val="clear" w:color="auto" w:fill="9C1F31"/>
            <w:noWrap/>
            <w:vAlign w:val="center"/>
          </w:tcPr>
          <w:p w14:paraId="705B18DA" w14:textId="77777777" w:rsidR="001915D4" w:rsidRPr="00F11C91" w:rsidRDefault="001915D4" w:rsidP="00FF6EC0">
            <w:pPr>
              <w:spacing w:after="0"/>
              <w:jc w:val="left"/>
              <w:rPr>
                <w:rFonts w:eastAsia="Times New Roman" w:cs="Arial"/>
                <w:b/>
                <w:bCs/>
                <w:color w:val="FFFFFF" w:themeColor="background1"/>
                <w:lang w:eastAsia="en-GB"/>
              </w:rPr>
            </w:pPr>
            <w:r w:rsidRPr="00F11C91">
              <w:rPr>
                <w:rFonts w:eastAsia="Times New Roman" w:cs="Arial"/>
                <w:b/>
                <w:bCs/>
                <w:color w:val="FFFFFF" w:themeColor="background1"/>
                <w:lang w:eastAsia="en-GB"/>
              </w:rPr>
              <w:t>Common Testing Techniques Metallic</w:t>
            </w:r>
          </w:p>
        </w:tc>
        <w:tc>
          <w:tcPr>
            <w:tcW w:w="341" w:type="pct"/>
            <w:tcBorders>
              <w:top w:val="single" w:sz="4" w:space="0" w:color="auto"/>
              <w:left w:val="single" w:sz="4" w:space="0" w:color="auto"/>
              <w:bottom w:val="single" w:sz="4" w:space="0" w:color="auto"/>
              <w:right w:val="single" w:sz="4" w:space="0" w:color="auto"/>
            </w:tcBorders>
            <w:shd w:val="clear" w:color="auto" w:fill="9C1F31"/>
            <w:noWrap/>
            <w:vAlign w:val="center"/>
          </w:tcPr>
          <w:p w14:paraId="2017228B" w14:textId="77777777" w:rsidR="001915D4" w:rsidRPr="00F11C91" w:rsidRDefault="001915D4" w:rsidP="001915D4">
            <w:pPr>
              <w:spacing w:after="0"/>
              <w:jc w:val="center"/>
              <w:rPr>
                <w:rFonts w:eastAsia="Times New Roman" w:cs="Arial"/>
                <w:b/>
                <w:bCs/>
                <w:color w:val="FFFFFF" w:themeColor="background1"/>
                <w:lang w:eastAsia="en-GB"/>
              </w:rPr>
            </w:pPr>
          </w:p>
        </w:tc>
        <w:tc>
          <w:tcPr>
            <w:tcW w:w="335" w:type="pct"/>
            <w:tcBorders>
              <w:top w:val="single" w:sz="4" w:space="0" w:color="auto"/>
              <w:left w:val="single" w:sz="4" w:space="0" w:color="auto"/>
              <w:bottom w:val="single" w:sz="4" w:space="0" w:color="auto"/>
              <w:right w:val="single" w:sz="4" w:space="0" w:color="auto"/>
            </w:tcBorders>
            <w:shd w:val="clear" w:color="auto" w:fill="9C1F31"/>
            <w:noWrap/>
            <w:vAlign w:val="center"/>
          </w:tcPr>
          <w:p w14:paraId="3294EDF6" w14:textId="77777777" w:rsidR="001915D4" w:rsidRPr="00F11C91" w:rsidRDefault="001915D4" w:rsidP="001915D4">
            <w:pPr>
              <w:spacing w:after="0"/>
              <w:jc w:val="center"/>
              <w:rPr>
                <w:rFonts w:eastAsia="Times New Roman" w:cs="Arial"/>
                <w:b/>
                <w:bCs/>
                <w:color w:val="FFFFFF" w:themeColor="background1"/>
                <w:lang w:eastAsia="en-GB"/>
              </w:rPr>
            </w:pPr>
          </w:p>
        </w:tc>
      </w:tr>
      <w:tr w:rsidR="001915D4" w:rsidRPr="009E4949" w14:paraId="392EA187" w14:textId="77777777" w:rsidTr="00FF6EC0">
        <w:trPr>
          <w:trHeight w:val="711"/>
        </w:trPr>
        <w:tc>
          <w:tcPr>
            <w:tcW w:w="52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957FCE2" w14:textId="77777777" w:rsidR="001915D4" w:rsidRPr="00904057" w:rsidRDefault="001915D4" w:rsidP="001915D4">
            <w:pPr>
              <w:spacing w:after="0"/>
              <w:rPr>
                <w:rFonts w:eastAsia="Times New Roman" w:cs="Arial"/>
                <w:lang w:eastAsia="en-GB"/>
              </w:rPr>
            </w:pPr>
            <w:r w:rsidRPr="00904057">
              <w:rPr>
                <w:rFonts w:eastAsia="Times New Roman" w:cs="Arial"/>
                <w:lang w:eastAsia="en-GB"/>
              </w:rPr>
              <w:t>MET.2.1. a</w:t>
            </w:r>
          </w:p>
        </w:tc>
        <w:tc>
          <w:tcPr>
            <w:tcW w:w="3803" w:type="pct"/>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F8D4DE9" w14:textId="77777777" w:rsidR="001915D4" w:rsidRPr="00904057" w:rsidRDefault="001915D4" w:rsidP="00FF6EC0">
            <w:pPr>
              <w:spacing w:after="0"/>
              <w:jc w:val="left"/>
              <w:rPr>
                <w:rFonts w:eastAsia="Times New Roman" w:cs="Arial"/>
                <w:lang w:eastAsia="en-GB"/>
              </w:rPr>
            </w:pPr>
            <w:r w:rsidRPr="00904057">
              <w:rPr>
                <w:rFonts w:eastAsia="Times New Roman" w:cs="Arial"/>
                <w:lang w:eastAsia="en-GB"/>
              </w:rPr>
              <w:t>Demonstrate knowledge of common testing techniques by describing delamination surveys</w:t>
            </w:r>
          </w:p>
        </w:tc>
        <w:tc>
          <w:tcPr>
            <w:tcW w:w="341"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174BD58F" w14:textId="77777777" w:rsidR="001915D4" w:rsidRPr="009E4949" w:rsidRDefault="001915D4" w:rsidP="001915D4">
            <w:pPr>
              <w:spacing w:after="0"/>
              <w:jc w:val="center"/>
              <w:rPr>
                <w:rFonts w:eastAsia="Times New Roman" w:cs="Arial"/>
                <w:color w:val="000000"/>
                <w:lang w:eastAsia="en-GB"/>
              </w:rPr>
            </w:pPr>
            <w:r>
              <w:rPr>
                <w:rFonts w:eastAsia="Times New Roman" w:cs="Arial"/>
                <w:color w:val="000000"/>
                <w:lang w:eastAsia="en-GB"/>
              </w:rPr>
              <w:t>K</w:t>
            </w:r>
          </w:p>
        </w:tc>
        <w:tc>
          <w:tcPr>
            <w:tcW w:w="335" w:type="pct"/>
            <w:tcBorders>
              <w:top w:val="single" w:sz="4" w:space="0" w:color="auto"/>
              <w:left w:val="single" w:sz="4" w:space="0" w:color="auto"/>
              <w:bottom w:val="single" w:sz="4" w:space="0" w:color="auto"/>
              <w:right w:val="single" w:sz="4" w:space="0" w:color="auto"/>
            </w:tcBorders>
            <w:shd w:val="clear" w:color="auto" w:fill="FFFF99"/>
            <w:noWrap/>
            <w:vAlign w:val="center"/>
          </w:tcPr>
          <w:p w14:paraId="534C8246" w14:textId="77777777" w:rsidR="001915D4" w:rsidRPr="009E4949" w:rsidRDefault="001915D4" w:rsidP="001915D4">
            <w:pPr>
              <w:spacing w:after="0"/>
              <w:jc w:val="center"/>
              <w:rPr>
                <w:rFonts w:eastAsia="Times New Roman" w:cs="Arial"/>
                <w:color w:val="000000"/>
                <w:lang w:eastAsia="en-GB"/>
              </w:rPr>
            </w:pPr>
            <w:r>
              <w:rPr>
                <w:rFonts w:eastAsia="Times New Roman" w:cs="Arial"/>
                <w:color w:val="000000"/>
                <w:lang w:eastAsia="en-GB"/>
              </w:rPr>
              <w:t>K</w:t>
            </w:r>
          </w:p>
        </w:tc>
      </w:tr>
      <w:tr w:rsidR="001915D4" w:rsidRPr="009E4949" w14:paraId="60D72993" w14:textId="77777777" w:rsidTr="00FF6EC0">
        <w:trPr>
          <w:trHeight w:val="694"/>
        </w:trPr>
        <w:tc>
          <w:tcPr>
            <w:tcW w:w="52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CF799AD" w14:textId="77777777" w:rsidR="001915D4" w:rsidRPr="00904057" w:rsidRDefault="001915D4" w:rsidP="001915D4">
            <w:pPr>
              <w:spacing w:after="0"/>
              <w:rPr>
                <w:rFonts w:eastAsia="Times New Roman" w:cs="Arial"/>
                <w:color w:val="FFFFFF" w:themeColor="background1"/>
                <w:lang w:eastAsia="en-GB"/>
              </w:rPr>
            </w:pPr>
            <w:r w:rsidRPr="00904057">
              <w:rPr>
                <w:rFonts w:eastAsia="Times New Roman" w:cs="Arial"/>
                <w:lang w:eastAsia="en-GB"/>
              </w:rPr>
              <w:t>MET.2.1. b</w:t>
            </w:r>
          </w:p>
        </w:tc>
        <w:tc>
          <w:tcPr>
            <w:tcW w:w="3803" w:type="pct"/>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1CF4F53" w14:textId="77777777" w:rsidR="001915D4" w:rsidRPr="00904057" w:rsidRDefault="001915D4" w:rsidP="00FF6EC0">
            <w:pPr>
              <w:spacing w:after="0"/>
              <w:jc w:val="left"/>
              <w:rPr>
                <w:rFonts w:eastAsia="Times New Roman" w:cs="Arial"/>
                <w:color w:val="FFFFFF" w:themeColor="background1"/>
                <w:lang w:eastAsia="en-GB"/>
              </w:rPr>
            </w:pPr>
            <w:r w:rsidRPr="00904057">
              <w:rPr>
                <w:rFonts w:eastAsia="Times New Roman" w:cs="Arial"/>
                <w:lang w:eastAsia="en-GB"/>
              </w:rPr>
              <w:t>Demonstrate knowledge of common testing techniques by describing the use of strain gauges</w:t>
            </w:r>
          </w:p>
        </w:tc>
        <w:tc>
          <w:tcPr>
            <w:tcW w:w="341"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6D423A19" w14:textId="77777777" w:rsidR="001915D4" w:rsidRPr="009E4949" w:rsidRDefault="001915D4" w:rsidP="001915D4">
            <w:pPr>
              <w:spacing w:after="0"/>
              <w:jc w:val="center"/>
              <w:rPr>
                <w:rFonts w:eastAsia="Times New Roman" w:cs="Arial"/>
                <w:color w:val="000000"/>
                <w:lang w:eastAsia="en-GB"/>
              </w:rPr>
            </w:pPr>
            <w:r>
              <w:rPr>
                <w:rFonts w:eastAsia="Times New Roman" w:cs="Arial"/>
                <w:color w:val="000000"/>
                <w:lang w:eastAsia="en-GB"/>
              </w:rPr>
              <w:t>K</w:t>
            </w:r>
          </w:p>
        </w:tc>
        <w:tc>
          <w:tcPr>
            <w:tcW w:w="335" w:type="pct"/>
            <w:tcBorders>
              <w:top w:val="single" w:sz="4" w:space="0" w:color="auto"/>
              <w:left w:val="single" w:sz="4" w:space="0" w:color="auto"/>
              <w:bottom w:val="single" w:sz="4" w:space="0" w:color="auto"/>
              <w:right w:val="single" w:sz="4" w:space="0" w:color="auto"/>
            </w:tcBorders>
            <w:shd w:val="clear" w:color="auto" w:fill="FFFF99"/>
            <w:noWrap/>
            <w:vAlign w:val="center"/>
          </w:tcPr>
          <w:p w14:paraId="20BBD495" w14:textId="77777777" w:rsidR="001915D4" w:rsidRPr="009E4949" w:rsidRDefault="001915D4" w:rsidP="001915D4">
            <w:pPr>
              <w:spacing w:after="0"/>
              <w:jc w:val="center"/>
              <w:rPr>
                <w:rFonts w:eastAsia="Times New Roman" w:cs="Arial"/>
                <w:color w:val="000000"/>
                <w:lang w:eastAsia="en-GB"/>
              </w:rPr>
            </w:pPr>
            <w:r>
              <w:rPr>
                <w:rFonts w:eastAsia="Times New Roman" w:cs="Arial"/>
                <w:color w:val="000000"/>
                <w:lang w:eastAsia="en-GB"/>
              </w:rPr>
              <w:t>K</w:t>
            </w:r>
          </w:p>
        </w:tc>
      </w:tr>
      <w:tr w:rsidR="001915D4" w:rsidRPr="009E4949" w14:paraId="3634582B" w14:textId="77777777" w:rsidTr="00FF6EC0">
        <w:trPr>
          <w:trHeight w:val="689"/>
        </w:trPr>
        <w:tc>
          <w:tcPr>
            <w:tcW w:w="52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962D740" w14:textId="77777777" w:rsidR="001915D4" w:rsidRPr="00904057" w:rsidRDefault="001915D4" w:rsidP="001915D4">
            <w:pPr>
              <w:spacing w:after="0"/>
              <w:rPr>
                <w:rFonts w:eastAsia="Times New Roman" w:cs="Arial"/>
                <w:color w:val="FFFFFF" w:themeColor="background1"/>
                <w:lang w:eastAsia="en-GB"/>
              </w:rPr>
            </w:pPr>
            <w:r w:rsidRPr="00904057">
              <w:rPr>
                <w:rFonts w:eastAsia="Times New Roman" w:cs="Arial"/>
                <w:lang w:eastAsia="en-GB"/>
              </w:rPr>
              <w:t>MET.2.1.c</w:t>
            </w:r>
          </w:p>
        </w:tc>
        <w:tc>
          <w:tcPr>
            <w:tcW w:w="3803" w:type="pct"/>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FE88CD7" w14:textId="77777777" w:rsidR="001915D4" w:rsidRPr="00904057" w:rsidRDefault="001915D4" w:rsidP="00FF6EC0">
            <w:pPr>
              <w:spacing w:after="0"/>
              <w:jc w:val="left"/>
              <w:rPr>
                <w:rFonts w:eastAsia="Times New Roman" w:cs="Arial"/>
                <w:color w:val="FFFFFF" w:themeColor="background1"/>
                <w:lang w:eastAsia="en-GB"/>
              </w:rPr>
            </w:pPr>
            <w:r w:rsidRPr="00904057">
              <w:rPr>
                <w:rFonts w:eastAsia="Times New Roman" w:cs="Arial"/>
                <w:lang w:eastAsia="en-GB"/>
              </w:rPr>
              <w:t>Demonstrate knowledge of common testing techniques by describing the use of ultrasonic testing</w:t>
            </w:r>
          </w:p>
        </w:tc>
        <w:tc>
          <w:tcPr>
            <w:tcW w:w="341"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59C0A8D6" w14:textId="77777777" w:rsidR="001915D4" w:rsidRPr="009E4949" w:rsidRDefault="001915D4" w:rsidP="001915D4">
            <w:pPr>
              <w:spacing w:after="0"/>
              <w:jc w:val="center"/>
              <w:rPr>
                <w:rFonts w:eastAsia="Times New Roman" w:cs="Arial"/>
                <w:color w:val="000000"/>
                <w:lang w:eastAsia="en-GB"/>
              </w:rPr>
            </w:pPr>
            <w:r>
              <w:rPr>
                <w:rFonts w:eastAsia="Times New Roman" w:cs="Arial"/>
                <w:color w:val="000000"/>
                <w:lang w:eastAsia="en-GB"/>
              </w:rPr>
              <w:t>K</w:t>
            </w:r>
          </w:p>
        </w:tc>
        <w:tc>
          <w:tcPr>
            <w:tcW w:w="335" w:type="pct"/>
            <w:tcBorders>
              <w:top w:val="single" w:sz="4" w:space="0" w:color="auto"/>
              <w:left w:val="single" w:sz="4" w:space="0" w:color="auto"/>
              <w:bottom w:val="single" w:sz="4" w:space="0" w:color="auto"/>
              <w:right w:val="single" w:sz="4" w:space="0" w:color="auto"/>
            </w:tcBorders>
            <w:shd w:val="clear" w:color="auto" w:fill="FFFF99"/>
            <w:noWrap/>
            <w:vAlign w:val="center"/>
          </w:tcPr>
          <w:p w14:paraId="4F1A1214" w14:textId="77777777" w:rsidR="001915D4" w:rsidRPr="009E4949" w:rsidRDefault="001915D4" w:rsidP="001915D4">
            <w:pPr>
              <w:spacing w:after="0"/>
              <w:jc w:val="center"/>
              <w:rPr>
                <w:rFonts w:eastAsia="Times New Roman" w:cs="Arial"/>
                <w:color w:val="000000"/>
                <w:lang w:eastAsia="en-GB"/>
              </w:rPr>
            </w:pPr>
            <w:r>
              <w:rPr>
                <w:rFonts w:eastAsia="Times New Roman" w:cs="Arial"/>
                <w:color w:val="000000"/>
                <w:lang w:eastAsia="en-GB"/>
              </w:rPr>
              <w:t>K</w:t>
            </w:r>
          </w:p>
        </w:tc>
      </w:tr>
      <w:tr w:rsidR="001915D4" w:rsidRPr="009E4949" w14:paraId="56A80F55" w14:textId="77777777" w:rsidTr="00FF6EC0">
        <w:trPr>
          <w:trHeight w:val="712"/>
        </w:trPr>
        <w:tc>
          <w:tcPr>
            <w:tcW w:w="52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127275D" w14:textId="77777777" w:rsidR="001915D4" w:rsidRPr="00904057" w:rsidRDefault="001915D4" w:rsidP="001915D4">
            <w:pPr>
              <w:spacing w:after="0"/>
              <w:rPr>
                <w:rFonts w:eastAsia="Times New Roman" w:cs="Arial"/>
                <w:color w:val="FFFFFF" w:themeColor="background1"/>
                <w:lang w:eastAsia="en-GB"/>
              </w:rPr>
            </w:pPr>
            <w:r w:rsidRPr="00904057">
              <w:rPr>
                <w:rFonts w:eastAsia="Times New Roman" w:cs="Arial"/>
                <w:lang w:eastAsia="en-GB"/>
              </w:rPr>
              <w:t>MET.2.1. d</w:t>
            </w:r>
          </w:p>
        </w:tc>
        <w:tc>
          <w:tcPr>
            <w:tcW w:w="3803" w:type="pct"/>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61DE80A" w14:textId="77777777" w:rsidR="001915D4" w:rsidRPr="00904057" w:rsidRDefault="001915D4" w:rsidP="00FF6EC0">
            <w:pPr>
              <w:spacing w:after="0"/>
              <w:jc w:val="left"/>
              <w:rPr>
                <w:rFonts w:eastAsia="Times New Roman" w:cs="Arial"/>
                <w:color w:val="FFFFFF" w:themeColor="background1"/>
                <w:lang w:eastAsia="en-GB"/>
              </w:rPr>
            </w:pPr>
            <w:r w:rsidRPr="00904057">
              <w:rPr>
                <w:rFonts w:eastAsia="Times New Roman" w:cs="Arial"/>
                <w:lang w:eastAsia="en-GB"/>
              </w:rPr>
              <w:t>Demonstrate knowledge of common testing techniques by describing the use of paint film thickness measurements</w:t>
            </w:r>
          </w:p>
        </w:tc>
        <w:tc>
          <w:tcPr>
            <w:tcW w:w="341"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261E40DF" w14:textId="77777777" w:rsidR="001915D4" w:rsidRPr="009E4949" w:rsidRDefault="001915D4" w:rsidP="001915D4">
            <w:pPr>
              <w:spacing w:after="0"/>
              <w:jc w:val="center"/>
              <w:rPr>
                <w:rFonts w:eastAsia="Times New Roman" w:cs="Arial"/>
                <w:color w:val="000000"/>
                <w:lang w:eastAsia="en-GB"/>
              </w:rPr>
            </w:pPr>
            <w:r>
              <w:rPr>
                <w:rFonts w:eastAsia="Times New Roman" w:cs="Arial"/>
                <w:color w:val="000000"/>
                <w:lang w:eastAsia="en-GB"/>
              </w:rPr>
              <w:t>K</w:t>
            </w:r>
          </w:p>
        </w:tc>
        <w:tc>
          <w:tcPr>
            <w:tcW w:w="335" w:type="pct"/>
            <w:tcBorders>
              <w:top w:val="single" w:sz="4" w:space="0" w:color="auto"/>
              <w:left w:val="single" w:sz="4" w:space="0" w:color="auto"/>
              <w:bottom w:val="single" w:sz="4" w:space="0" w:color="auto"/>
              <w:right w:val="single" w:sz="4" w:space="0" w:color="auto"/>
            </w:tcBorders>
            <w:shd w:val="clear" w:color="auto" w:fill="FFFF99"/>
            <w:noWrap/>
            <w:vAlign w:val="center"/>
          </w:tcPr>
          <w:p w14:paraId="71AB60A8" w14:textId="77777777" w:rsidR="001915D4" w:rsidRPr="009E4949" w:rsidRDefault="001915D4" w:rsidP="001915D4">
            <w:pPr>
              <w:spacing w:after="0"/>
              <w:jc w:val="center"/>
              <w:rPr>
                <w:rFonts w:eastAsia="Times New Roman" w:cs="Arial"/>
                <w:color w:val="000000"/>
                <w:lang w:eastAsia="en-GB"/>
              </w:rPr>
            </w:pPr>
            <w:r>
              <w:rPr>
                <w:rFonts w:eastAsia="Times New Roman" w:cs="Arial"/>
                <w:color w:val="000000"/>
                <w:lang w:eastAsia="en-GB"/>
              </w:rPr>
              <w:t>K</w:t>
            </w:r>
          </w:p>
        </w:tc>
      </w:tr>
      <w:tr w:rsidR="001915D4" w:rsidRPr="009E4949" w14:paraId="2D406E4D" w14:textId="77777777" w:rsidTr="00FF6EC0">
        <w:trPr>
          <w:trHeight w:val="570"/>
        </w:trPr>
        <w:tc>
          <w:tcPr>
            <w:tcW w:w="521" w:type="pct"/>
            <w:tcBorders>
              <w:top w:val="single" w:sz="4" w:space="0" w:color="auto"/>
              <w:left w:val="single" w:sz="4" w:space="0" w:color="auto"/>
              <w:bottom w:val="single" w:sz="4" w:space="0" w:color="auto"/>
              <w:right w:val="single" w:sz="4" w:space="0" w:color="auto"/>
            </w:tcBorders>
            <w:shd w:val="clear" w:color="auto" w:fill="9C1F31"/>
            <w:noWrap/>
            <w:vAlign w:val="center"/>
          </w:tcPr>
          <w:p w14:paraId="086104ED" w14:textId="77777777" w:rsidR="001915D4" w:rsidRPr="00D035C7" w:rsidRDefault="001915D4" w:rsidP="001915D4">
            <w:pPr>
              <w:spacing w:after="0"/>
              <w:rPr>
                <w:rFonts w:eastAsia="Times New Roman" w:cs="Arial"/>
                <w:b/>
                <w:bCs/>
                <w:color w:val="FFFFFF" w:themeColor="background1"/>
                <w:lang w:eastAsia="en-GB"/>
              </w:rPr>
            </w:pPr>
            <w:r>
              <w:rPr>
                <w:rFonts w:eastAsia="Times New Roman" w:cs="Arial"/>
                <w:b/>
                <w:bCs/>
                <w:color w:val="FFFFFF" w:themeColor="background1"/>
                <w:lang w:eastAsia="en-GB"/>
              </w:rPr>
              <w:lastRenderedPageBreak/>
              <w:t xml:space="preserve">MET.3 </w:t>
            </w:r>
          </w:p>
        </w:tc>
        <w:tc>
          <w:tcPr>
            <w:tcW w:w="3803" w:type="pct"/>
            <w:gridSpan w:val="2"/>
            <w:tcBorders>
              <w:top w:val="nil"/>
              <w:left w:val="single" w:sz="4" w:space="0" w:color="auto"/>
              <w:bottom w:val="nil"/>
              <w:right w:val="single" w:sz="4" w:space="0" w:color="auto"/>
            </w:tcBorders>
            <w:shd w:val="clear" w:color="auto" w:fill="7E0000"/>
            <w:noWrap/>
            <w:vAlign w:val="center"/>
          </w:tcPr>
          <w:p w14:paraId="0D06B1CC" w14:textId="77777777" w:rsidR="001915D4" w:rsidRPr="00F11C91" w:rsidRDefault="001915D4" w:rsidP="001915D4">
            <w:pPr>
              <w:spacing w:after="0"/>
              <w:rPr>
                <w:rFonts w:eastAsia="Times New Roman" w:cs="Arial"/>
                <w:b/>
                <w:bCs/>
                <w:color w:val="000000"/>
                <w:lang w:eastAsia="en-GB"/>
              </w:rPr>
            </w:pPr>
            <w:r w:rsidRPr="00F11C91">
              <w:rPr>
                <w:rFonts w:eastAsia="Times New Roman" w:cs="Arial"/>
                <w:b/>
                <w:bCs/>
                <w:color w:val="FFFFFF" w:themeColor="background1"/>
                <w:lang w:eastAsia="en-GB"/>
              </w:rPr>
              <w:t xml:space="preserve">Repair </w:t>
            </w:r>
            <w:r w:rsidRPr="00FF6EC0">
              <w:rPr>
                <w:rFonts w:eastAsia="Times New Roman" w:cs="Arial"/>
                <w:b/>
                <w:bCs/>
                <w:color w:val="FFFFFF" w:themeColor="background1"/>
                <w:shd w:val="clear" w:color="auto" w:fill="9C1F31"/>
                <w:lang w:eastAsia="en-GB"/>
              </w:rPr>
              <w:t>Techniques</w:t>
            </w:r>
          </w:p>
        </w:tc>
        <w:tc>
          <w:tcPr>
            <w:tcW w:w="676" w:type="pct"/>
            <w:gridSpan w:val="2"/>
            <w:tcBorders>
              <w:top w:val="single" w:sz="4" w:space="0" w:color="auto"/>
              <w:left w:val="single" w:sz="4" w:space="0" w:color="auto"/>
              <w:bottom w:val="single" w:sz="4" w:space="0" w:color="auto"/>
              <w:right w:val="single" w:sz="4" w:space="0" w:color="auto"/>
            </w:tcBorders>
            <w:shd w:val="clear" w:color="auto" w:fill="7E0000"/>
            <w:noWrap/>
            <w:vAlign w:val="center"/>
          </w:tcPr>
          <w:p w14:paraId="1F3E1F38" w14:textId="77777777" w:rsidR="001915D4" w:rsidRPr="009E4949" w:rsidRDefault="001915D4" w:rsidP="001915D4">
            <w:pPr>
              <w:spacing w:after="0"/>
              <w:jc w:val="center"/>
              <w:rPr>
                <w:rFonts w:eastAsia="Times New Roman" w:cs="Arial"/>
                <w:color w:val="000000"/>
                <w:lang w:eastAsia="en-GB"/>
              </w:rPr>
            </w:pPr>
          </w:p>
        </w:tc>
      </w:tr>
      <w:tr w:rsidR="001915D4" w:rsidRPr="009E4949" w14:paraId="193A3519" w14:textId="77777777" w:rsidTr="00FF6EC0">
        <w:trPr>
          <w:trHeight w:val="570"/>
        </w:trPr>
        <w:tc>
          <w:tcPr>
            <w:tcW w:w="521" w:type="pct"/>
            <w:tcBorders>
              <w:top w:val="single" w:sz="4" w:space="0" w:color="auto"/>
              <w:left w:val="single" w:sz="4" w:space="0" w:color="auto"/>
              <w:bottom w:val="single" w:sz="4" w:space="0" w:color="auto"/>
              <w:right w:val="single" w:sz="4" w:space="0" w:color="auto"/>
            </w:tcBorders>
            <w:shd w:val="clear" w:color="auto" w:fill="9C1F31"/>
            <w:noWrap/>
            <w:vAlign w:val="center"/>
          </w:tcPr>
          <w:p w14:paraId="1BD45A57" w14:textId="77777777" w:rsidR="001915D4" w:rsidRDefault="001915D4" w:rsidP="001915D4">
            <w:pPr>
              <w:spacing w:after="0"/>
              <w:rPr>
                <w:rFonts w:eastAsia="Times New Roman" w:cs="Arial"/>
                <w:b/>
                <w:bCs/>
                <w:color w:val="FFFFFF" w:themeColor="background1"/>
                <w:lang w:eastAsia="en-GB"/>
              </w:rPr>
            </w:pPr>
            <w:r>
              <w:rPr>
                <w:rFonts w:eastAsia="Times New Roman" w:cs="Arial"/>
                <w:b/>
                <w:bCs/>
                <w:color w:val="FFFFFF" w:themeColor="background1"/>
                <w:lang w:eastAsia="en-GB"/>
              </w:rPr>
              <w:t>MET.3.1</w:t>
            </w:r>
          </w:p>
        </w:tc>
        <w:tc>
          <w:tcPr>
            <w:tcW w:w="3803" w:type="pct"/>
            <w:gridSpan w:val="2"/>
            <w:tcBorders>
              <w:top w:val="nil"/>
              <w:left w:val="single" w:sz="4" w:space="0" w:color="auto"/>
              <w:bottom w:val="nil"/>
              <w:right w:val="single" w:sz="4" w:space="0" w:color="auto"/>
            </w:tcBorders>
            <w:shd w:val="clear" w:color="auto" w:fill="9C1F31"/>
            <w:noWrap/>
            <w:vAlign w:val="center"/>
          </w:tcPr>
          <w:p w14:paraId="3C9A7154" w14:textId="77777777" w:rsidR="001915D4" w:rsidRPr="009E4949" w:rsidRDefault="001915D4" w:rsidP="001915D4">
            <w:pPr>
              <w:spacing w:after="0"/>
              <w:rPr>
                <w:rFonts w:eastAsia="Times New Roman" w:cs="Arial"/>
                <w:color w:val="000000"/>
                <w:lang w:eastAsia="en-GB"/>
              </w:rPr>
            </w:pPr>
            <w:r w:rsidRPr="00C464D8">
              <w:rPr>
                <w:rFonts w:eastAsia="Times New Roman" w:cs="Arial"/>
                <w:color w:val="FFFFFF" w:themeColor="background1"/>
                <w:lang w:eastAsia="en-GB"/>
              </w:rPr>
              <w:t>Repair Techniques for Metal Structures</w:t>
            </w:r>
          </w:p>
        </w:tc>
        <w:tc>
          <w:tcPr>
            <w:tcW w:w="676" w:type="pct"/>
            <w:gridSpan w:val="2"/>
            <w:tcBorders>
              <w:top w:val="single" w:sz="4" w:space="0" w:color="auto"/>
              <w:left w:val="single" w:sz="4" w:space="0" w:color="auto"/>
              <w:bottom w:val="single" w:sz="4" w:space="0" w:color="auto"/>
              <w:right w:val="single" w:sz="4" w:space="0" w:color="auto"/>
            </w:tcBorders>
            <w:shd w:val="clear" w:color="auto" w:fill="9C1F31"/>
            <w:noWrap/>
            <w:vAlign w:val="center"/>
          </w:tcPr>
          <w:p w14:paraId="2503AE15" w14:textId="77777777" w:rsidR="001915D4" w:rsidRPr="009E4949" w:rsidRDefault="001915D4" w:rsidP="001915D4">
            <w:pPr>
              <w:spacing w:after="0"/>
              <w:jc w:val="center"/>
              <w:rPr>
                <w:rFonts w:eastAsia="Times New Roman" w:cs="Arial"/>
                <w:color w:val="000000"/>
                <w:lang w:eastAsia="en-GB"/>
              </w:rPr>
            </w:pPr>
          </w:p>
        </w:tc>
      </w:tr>
      <w:tr w:rsidR="001915D4" w:rsidRPr="009E4949" w14:paraId="6DE9BFEE" w14:textId="77777777" w:rsidTr="00FF6EC0">
        <w:trPr>
          <w:trHeight w:val="811"/>
        </w:trPr>
        <w:tc>
          <w:tcPr>
            <w:tcW w:w="5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913AEE9" w14:textId="77777777" w:rsidR="001915D4" w:rsidRPr="00904057" w:rsidRDefault="001915D4" w:rsidP="001915D4">
            <w:pPr>
              <w:spacing w:after="0"/>
              <w:rPr>
                <w:rFonts w:eastAsia="Times New Roman" w:cs="Arial"/>
                <w:color w:val="000000"/>
                <w:lang w:eastAsia="en-GB"/>
              </w:rPr>
            </w:pPr>
            <w:r w:rsidRPr="00904057">
              <w:rPr>
                <w:rFonts w:eastAsia="Times New Roman" w:cs="Arial"/>
                <w:color w:val="000000"/>
                <w:lang w:eastAsia="en-GB"/>
              </w:rPr>
              <w:t>MET.3.1. a</w:t>
            </w:r>
          </w:p>
        </w:tc>
        <w:tc>
          <w:tcPr>
            <w:tcW w:w="3803"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32A0EA4" w14:textId="77777777" w:rsidR="001915D4" w:rsidRPr="00904057" w:rsidRDefault="001915D4" w:rsidP="00FF6EC0">
            <w:pPr>
              <w:spacing w:after="0"/>
              <w:jc w:val="left"/>
              <w:rPr>
                <w:rFonts w:eastAsia="Times New Roman" w:cs="Arial"/>
                <w:color w:val="000000"/>
                <w:lang w:eastAsia="en-GB"/>
              </w:rPr>
            </w:pPr>
            <w:r w:rsidRPr="00904057">
              <w:rPr>
                <w:rFonts w:eastAsia="Times New Roman" w:cs="Arial"/>
                <w:color w:val="000000"/>
                <w:lang w:eastAsia="en-GB"/>
              </w:rPr>
              <w:t>Demonstrate knowledge of the principal repair techniques for metal structures.  Knowledge to include (but not limited to) the use of member replacement</w:t>
            </w:r>
          </w:p>
        </w:tc>
        <w:tc>
          <w:tcPr>
            <w:tcW w:w="341" w:type="pc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2E3908D3" w14:textId="77777777" w:rsidR="001915D4" w:rsidRPr="009E4949" w:rsidRDefault="001915D4" w:rsidP="001915D4">
            <w:pPr>
              <w:spacing w:after="0"/>
              <w:jc w:val="center"/>
              <w:rPr>
                <w:rFonts w:eastAsia="Times New Roman" w:cs="Arial"/>
                <w:color w:val="000000"/>
                <w:lang w:eastAsia="en-GB"/>
              </w:rPr>
            </w:pPr>
            <w:r>
              <w:rPr>
                <w:rFonts w:eastAsia="Times New Roman" w:cs="Arial"/>
                <w:color w:val="000000"/>
                <w:lang w:eastAsia="en-GB"/>
              </w:rPr>
              <w:t>K</w:t>
            </w:r>
          </w:p>
        </w:tc>
        <w:tc>
          <w:tcPr>
            <w:tcW w:w="335" w:type="pct"/>
            <w:tcBorders>
              <w:top w:val="single" w:sz="4" w:space="0" w:color="auto"/>
              <w:left w:val="single" w:sz="4" w:space="0" w:color="auto"/>
              <w:bottom w:val="single" w:sz="4" w:space="0" w:color="auto"/>
              <w:right w:val="single" w:sz="4" w:space="0" w:color="auto"/>
            </w:tcBorders>
            <w:shd w:val="clear" w:color="auto" w:fill="FFFF99"/>
            <w:noWrap/>
            <w:vAlign w:val="center"/>
          </w:tcPr>
          <w:p w14:paraId="5D1446B7" w14:textId="77777777" w:rsidR="001915D4" w:rsidRPr="009E4949" w:rsidRDefault="001915D4" w:rsidP="001915D4">
            <w:pPr>
              <w:spacing w:after="0"/>
              <w:jc w:val="center"/>
              <w:rPr>
                <w:rFonts w:eastAsia="Times New Roman" w:cs="Arial"/>
                <w:color w:val="000000"/>
                <w:lang w:eastAsia="en-GB"/>
              </w:rPr>
            </w:pPr>
            <w:r>
              <w:rPr>
                <w:rFonts w:eastAsia="Times New Roman" w:cs="Arial"/>
                <w:color w:val="000000"/>
                <w:lang w:eastAsia="en-GB"/>
              </w:rPr>
              <w:t>K</w:t>
            </w:r>
          </w:p>
        </w:tc>
      </w:tr>
      <w:tr w:rsidR="001915D4" w:rsidRPr="009E4949" w14:paraId="5CF37390" w14:textId="77777777" w:rsidTr="00FF6EC0">
        <w:trPr>
          <w:trHeight w:val="837"/>
        </w:trPr>
        <w:tc>
          <w:tcPr>
            <w:tcW w:w="5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B750B6A" w14:textId="77777777" w:rsidR="001915D4" w:rsidRPr="00904057" w:rsidRDefault="001915D4" w:rsidP="001915D4">
            <w:pPr>
              <w:spacing w:after="0"/>
              <w:rPr>
                <w:rFonts w:eastAsia="Times New Roman" w:cs="Arial"/>
                <w:color w:val="000000"/>
                <w:lang w:eastAsia="en-GB"/>
              </w:rPr>
            </w:pPr>
            <w:r w:rsidRPr="00904057">
              <w:rPr>
                <w:rFonts w:eastAsia="Times New Roman" w:cs="Arial"/>
                <w:color w:val="000000"/>
                <w:lang w:eastAsia="en-GB"/>
              </w:rPr>
              <w:t>MET.3.1. b</w:t>
            </w:r>
          </w:p>
        </w:tc>
        <w:tc>
          <w:tcPr>
            <w:tcW w:w="3803"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443C863" w14:textId="77777777" w:rsidR="001915D4" w:rsidRPr="00904057" w:rsidRDefault="001915D4" w:rsidP="00FF6EC0">
            <w:pPr>
              <w:spacing w:after="0"/>
              <w:jc w:val="left"/>
              <w:rPr>
                <w:rFonts w:eastAsia="Times New Roman" w:cs="Arial"/>
                <w:color w:val="000000"/>
                <w:lang w:eastAsia="en-GB"/>
              </w:rPr>
            </w:pPr>
            <w:r w:rsidRPr="00904057">
              <w:rPr>
                <w:rFonts w:eastAsia="Times New Roman" w:cs="Arial"/>
                <w:color w:val="000000"/>
                <w:lang w:eastAsia="en-GB"/>
              </w:rPr>
              <w:t>Demonstrate knowledge of the principal repair techniques for metal structures.  Knowledge to include (but not limited to) the use of repairs by plating</w:t>
            </w:r>
          </w:p>
        </w:tc>
        <w:tc>
          <w:tcPr>
            <w:tcW w:w="341" w:type="pc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389653BB" w14:textId="77777777" w:rsidR="001915D4" w:rsidRPr="009E4949" w:rsidRDefault="001915D4" w:rsidP="001915D4">
            <w:pPr>
              <w:spacing w:after="0"/>
              <w:jc w:val="center"/>
              <w:rPr>
                <w:rFonts w:eastAsia="Times New Roman" w:cs="Arial"/>
                <w:color w:val="000000"/>
                <w:lang w:eastAsia="en-GB"/>
              </w:rPr>
            </w:pPr>
            <w:r>
              <w:rPr>
                <w:rFonts w:eastAsia="Times New Roman" w:cs="Arial"/>
                <w:color w:val="000000"/>
                <w:lang w:eastAsia="en-GB"/>
              </w:rPr>
              <w:t>K</w:t>
            </w:r>
          </w:p>
        </w:tc>
        <w:tc>
          <w:tcPr>
            <w:tcW w:w="335" w:type="pct"/>
            <w:tcBorders>
              <w:top w:val="single" w:sz="4" w:space="0" w:color="auto"/>
              <w:left w:val="single" w:sz="4" w:space="0" w:color="auto"/>
              <w:bottom w:val="single" w:sz="4" w:space="0" w:color="auto"/>
              <w:right w:val="single" w:sz="4" w:space="0" w:color="auto"/>
            </w:tcBorders>
            <w:shd w:val="clear" w:color="auto" w:fill="FFFF99"/>
            <w:noWrap/>
            <w:vAlign w:val="center"/>
          </w:tcPr>
          <w:p w14:paraId="7A16EF9E" w14:textId="77777777" w:rsidR="001915D4" w:rsidRPr="009E4949" w:rsidRDefault="001915D4" w:rsidP="001915D4">
            <w:pPr>
              <w:spacing w:after="0"/>
              <w:jc w:val="center"/>
              <w:rPr>
                <w:rFonts w:eastAsia="Times New Roman" w:cs="Arial"/>
                <w:color w:val="000000"/>
                <w:lang w:eastAsia="en-GB"/>
              </w:rPr>
            </w:pPr>
            <w:r>
              <w:rPr>
                <w:rFonts w:eastAsia="Times New Roman" w:cs="Arial"/>
                <w:color w:val="000000"/>
                <w:lang w:eastAsia="en-GB"/>
              </w:rPr>
              <w:t>K</w:t>
            </w:r>
          </w:p>
        </w:tc>
      </w:tr>
      <w:tr w:rsidR="001915D4" w:rsidRPr="009E4949" w14:paraId="7ED65BBF" w14:textId="77777777" w:rsidTr="00FF6EC0">
        <w:trPr>
          <w:trHeight w:val="835"/>
        </w:trPr>
        <w:tc>
          <w:tcPr>
            <w:tcW w:w="5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2A53C33" w14:textId="77777777" w:rsidR="001915D4" w:rsidRPr="00904057" w:rsidRDefault="001915D4" w:rsidP="001915D4">
            <w:pPr>
              <w:spacing w:after="0"/>
              <w:rPr>
                <w:rFonts w:eastAsia="Times New Roman" w:cs="Arial"/>
                <w:color w:val="000000"/>
                <w:lang w:eastAsia="en-GB"/>
              </w:rPr>
            </w:pPr>
            <w:r w:rsidRPr="00904057">
              <w:rPr>
                <w:rFonts w:eastAsia="Times New Roman" w:cs="Arial"/>
                <w:color w:val="000000"/>
                <w:lang w:eastAsia="en-GB"/>
              </w:rPr>
              <w:t>MET.3.1.c</w:t>
            </w:r>
          </w:p>
        </w:tc>
        <w:tc>
          <w:tcPr>
            <w:tcW w:w="3803"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8031EB0" w14:textId="77777777" w:rsidR="001915D4" w:rsidRPr="00904057" w:rsidRDefault="001915D4" w:rsidP="00FF6EC0">
            <w:pPr>
              <w:spacing w:after="0"/>
              <w:jc w:val="left"/>
              <w:rPr>
                <w:rFonts w:eastAsia="Times New Roman" w:cs="Arial"/>
                <w:color w:val="000000"/>
                <w:lang w:eastAsia="en-GB"/>
              </w:rPr>
            </w:pPr>
            <w:r w:rsidRPr="00904057">
              <w:rPr>
                <w:rFonts w:eastAsia="Times New Roman" w:cs="Arial"/>
                <w:color w:val="000000"/>
                <w:lang w:eastAsia="en-GB"/>
              </w:rPr>
              <w:t xml:space="preserve">Demonstrate knowledge of the principal repair techniques for metal structures.  Knowledge to include (but not limited to) the use of epoxy resins, </w:t>
            </w:r>
            <w:proofErr w:type="gramStart"/>
            <w:r w:rsidRPr="00904057">
              <w:rPr>
                <w:rFonts w:eastAsia="Times New Roman" w:cs="Arial"/>
                <w:color w:val="000000"/>
                <w:lang w:eastAsia="en-GB"/>
              </w:rPr>
              <w:t>polyurethanes</w:t>
            </w:r>
            <w:proofErr w:type="gramEnd"/>
            <w:r w:rsidRPr="00904057">
              <w:rPr>
                <w:rFonts w:eastAsia="Times New Roman" w:cs="Arial"/>
                <w:color w:val="000000"/>
                <w:lang w:eastAsia="en-GB"/>
              </w:rPr>
              <w:t xml:space="preserve"> and other protective coating systems</w:t>
            </w:r>
          </w:p>
        </w:tc>
        <w:tc>
          <w:tcPr>
            <w:tcW w:w="341" w:type="pc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4E18476D" w14:textId="77777777" w:rsidR="001915D4" w:rsidRPr="009E4949" w:rsidRDefault="001915D4" w:rsidP="001915D4">
            <w:pPr>
              <w:spacing w:after="0"/>
              <w:jc w:val="center"/>
              <w:rPr>
                <w:rFonts w:eastAsia="Times New Roman" w:cs="Arial"/>
                <w:color w:val="000000"/>
                <w:lang w:eastAsia="en-GB"/>
              </w:rPr>
            </w:pPr>
            <w:r>
              <w:rPr>
                <w:rFonts w:eastAsia="Times New Roman" w:cs="Arial"/>
                <w:color w:val="000000"/>
                <w:lang w:eastAsia="en-GB"/>
              </w:rPr>
              <w:t>K</w:t>
            </w:r>
          </w:p>
        </w:tc>
        <w:tc>
          <w:tcPr>
            <w:tcW w:w="335" w:type="pct"/>
            <w:tcBorders>
              <w:top w:val="single" w:sz="4" w:space="0" w:color="auto"/>
              <w:left w:val="single" w:sz="4" w:space="0" w:color="auto"/>
              <w:bottom w:val="single" w:sz="4" w:space="0" w:color="auto"/>
              <w:right w:val="single" w:sz="4" w:space="0" w:color="auto"/>
            </w:tcBorders>
            <w:shd w:val="clear" w:color="auto" w:fill="FFFF99"/>
            <w:noWrap/>
            <w:vAlign w:val="center"/>
          </w:tcPr>
          <w:p w14:paraId="1478F186" w14:textId="77777777" w:rsidR="001915D4" w:rsidRPr="009E4949" w:rsidRDefault="001915D4" w:rsidP="001915D4">
            <w:pPr>
              <w:spacing w:after="0"/>
              <w:jc w:val="center"/>
              <w:rPr>
                <w:rFonts w:eastAsia="Times New Roman" w:cs="Arial"/>
                <w:color w:val="000000"/>
                <w:lang w:eastAsia="en-GB"/>
              </w:rPr>
            </w:pPr>
            <w:r>
              <w:rPr>
                <w:rFonts w:eastAsia="Times New Roman" w:cs="Arial"/>
                <w:color w:val="000000"/>
                <w:lang w:eastAsia="en-GB"/>
              </w:rPr>
              <w:t>K</w:t>
            </w:r>
          </w:p>
        </w:tc>
      </w:tr>
    </w:tbl>
    <w:p w14:paraId="0EF46DC8" w14:textId="77777777" w:rsidR="00792E93" w:rsidRDefault="001915D4" w:rsidP="007152D3">
      <w:pPr>
        <w:spacing w:line="276" w:lineRule="auto"/>
        <w:rPr>
          <w:rFonts w:ascii="Tahoma" w:eastAsia="Times New Roman" w:hAnsi="Tahoma" w:cs="Tahoma"/>
          <w:sz w:val="21"/>
          <w:szCs w:val="21"/>
          <w:lang w:eastAsia="en-GB"/>
        </w:rPr>
        <w:sectPr w:rsidR="00792E93" w:rsidSect="007152D3">
          <w:headerReference w:type="default" r:id="rId26"/>
          <w:footerReference w:type="default" r:id="rId27"/>
          <w:headerReference w:type="first" r:id="rId28"/>
          <w:footerReference w:type="first" r:id="rId29"/>
          <w:pgSz w:w="16838" w:h="11906" w:orient="landscape"/>
          <w:pgMar w:top="1418" w:right="1418" w:bottom="1418" w:left="1418" w:header="142" w:footer="709" w:gutter="0"/>
          <w:pgNumType w:start="0"/>
          <w:cols w:space="708"/>
          <w:titlePg/>
          <w:docGrid w:linePitch="360"/>
        </w:sectPr>
      </w:pPr>
      <w:r>
        <w:rPr>
          <w:rFonts w:ascii="Tahoma" w:eastAsia="Times New Roman" w:hAnsi="Tahoma" w:cs="Tahoma"/>
          <w:sz w:val="21"/>
          <w:szCs w:val="21"/>
          <w:lang w:eastAsia="en-GB"/>
        </w:rPr>
        <w:br w:type="textWrapping" w:clear="all"/>
      </w:r>
    </w:p>
    <w:p w14:paraId="66B9C321" w14:textId="77777777" w:rsidR="00792E93" w:rsidRDefault="00792E93" w:rsidP="00F11C91">
      <w:pPr>
        <w:pStyle w:val="ExampleTitle"/>
        <w:numPr>
          <w:ilvl w:val="0"/>
          <w:numId w:val="0"/>
        </w:numPr>
        <w:spacing w:before="120" w:after="120"/>
        <w:ind w:left="851" w:hanging="851"/>
      </w:pPr>
      <w:bookmarkStart w:id="389" w:name="_Toc149230868"/>
      <w:r>
        <w:lastRenderedPageBreak/>
        <w:t>Appendix Two:</w:t>
      </w:r>
      <w:bookmarkEnd w:id="389"/>
      <w:r>
        <w:t xml:space="preserve"> </w:t>
      </w:r>
    </w:p>
    <w:p w14:paraId="65C966C9" w14:textId="3AB90320" w:rsidR="00792E93" w:rsidRDefault="00792E93" w:rsidP="00F11C91">
      <w:pPr>
        <w:pStyle w:val="ExampleTitle"/>
        <w:numPr>
          <w:ilvl w:val="0"/>
          <w:numId w:val="0"/>
        </w:numPr>
        <w:spacing w:before="120" w:after="120"/>
        <w:ind w:left="851" w:hanging="851"/>
      </w:pPr>
      <w:bookmarkStart w:id="390" w:name="_Toc149230869"/>
      <w:r>
        <w:t>Continuing Professional Development</w:t>
      </w:r>
      <w:bookmarkEnd w:id="390"/>
    </w:p>
    <w:p w14:paraId="7A792BCC" w14:textId="77777777" w:rsidR="00792E93" w:rsidRDefault="00792E93" w:rsidP="00792E93">
      <w:pPr>
        <w:pStyle w:val="Default"/>
        <w:spacing w:line="360" w:lineRule="auto"/>
        <w:rPr>
          <w:sz w:val="22"/>
          <w:szCs w:val="22"/>
        </w:rPr>
      </w:pPr>
      <w:r>
        <w:rPr>
          <w:sz w:val="22"/>
          <w:szCs w:val="22"/>
        </w:rPr>
        <w:t xml:space="preserve">Once an Inspector or Senior Inspector are certified, their certification is automatically renewed annually (subject to receipt of the annual subscription). After 3 years there is a formal review and renewal process in place, as detailed below. </w:t>
      </w:r>
    </w:p>
    <w:p w14:paraId="159217D7" w14:textId="77777777" w:rsidR="00792E93" w:rsidRDefault="00792E93" w:rsidP="00792E93">
      <w:pPr>
        <w:pStyle w:val="Default"/>
        <w:spacing w:line="360" w:lineRule="auto"/>
        <w:rPr>
          <w:sz w:val="22"/>
          <w:szCs w:val="22"/>
        </w:rPr>
      </w:pPr>
      <w:r>
        <w:rPr>
          <w:sz w:val="22"/>
          <w:szCs w:val="22"/>
        </w:rPr>
        <w:t xml:space="preserve">Inspectors are advised that re-certification is dependent on evidence that they are maintaining inspection activity known as Frequency of Practice. In addition, they will maintain their appropriate training credentials and Continuing Professional Development (CPD). To evidence this, Inspectors and Senior Inspectors should continue to record all Frequency of Practice and CPD on their registered e-portfolio as a training record </w:t>
      </w:r>
      <w:r>
        <w:rPr>
          <w:color w:val="0462C1"/>
          <w:sz w:val="22"/>
          <w:szCs w:val="22"/>
        </w:rPr>
        <w:t>https://bics.skills-plus.net/</w:t>
      </w:r>
      <w:r>
        <w:rPr>
          <w:sz w:val="22"/>
          <w:szCs w:val="22"/>
        </w:rPr>
        <w:t xml:space="preserve">. It is recommended that this log of Frequency of Practice and CPD is updated regularly. </w:t>
      </w:r>
    </w:p>
    <w:p w14:paraId="20A947C8" w14:textId="77777777" w:rsidR="00792E93" w:rsidRDefault="00792E93" w:rsidP="00792E93">
      <w:pPr>
        <w:pStyle w:val="Default"/>
        <w:spacing w:line="360" w:lineRule="auto"/>
        <w:rPr>
          <w:sz w:val="22"/>
          <w:szCs w:val="22"/>
        </w:rPr>
      </w:pPr>
      <w:r>
        <w:rPr>
          <w:i/>
          <w:iCs/>
          <w:sz w:val="22"/>
          <w:szCs w:val="22"/>
        </w:rPr>
        <w:t xml:space="preserve">Training Record = Frequency of Practice + Continuing Professional Development </w:t>
      </w:r>
    </w:p>
    <w:p w14:paraId="193391BC" w14:textId="77777777" w:rsidR="00792E93" w:rsidRDefault="00792E93" w:rsidP="00792E93">
      <w:pPr>
        <w:pStyle w:val="ExampleStep1"/>
        <w:numPr>
          <w:ilvl w:val="0"/>
          <w:numId w:val="0"/>
        </w:numPr>
        <w:ind w:left="851" w:hanging="851"/>
      </w:pPr>
      <w:bookmarkStart w:id="391" w:name="_Toc148451937"/>
      <w:bookmarkStart w:id="392" w:name="_Toc149230870"/>
      <w:r>
        <w:t>What is CPD?</w:t>
      </w:r>
      <w:bookmarkEnd w:id="391"/>
      <w:bookmarkEnd w:id="392"/>
      <w:r>
        <w:t xml:space="preserve"> </w:t>
      </w:r>
    </w:p>
    <w:p w14:paraId="45BD5694" w14:textId="77777777" w:rsidR="00792E93" w:rsidRDefault="00792E93" w:rsidP="00792E93">
      <w:pPr>
        <w:pStyle w:val="Default"/>
        <w:spacing w:line="360" w:lineRule="auto"/>
        <w:rPr>
          <w:sz w:val="22"/>
          <w:szCs w:val="22"/>
        </w:rPr>
      </w:pPr>
    </w:p>
    <w:p w14:paraId="6A6A971C" w14:textId="7C5AE2D7" w:rsidR="00792E93" w:rsidRDefault="00792E93" w:rsidP="00792E93">
      <w:pPr>
        <w:pStyle w:val="Default"/>
        <w:spacing w:line="360" w:lineRule="auto"/>
        <w:rPr>
          <w:sz w:val="22"/>
          <w:szCs w:val="22"/>
        </w:rPr>
      </w:pPr>
      <w:r>
        <w:rPr>
          <w:sz w:val="22"/>
          <w:szCs w:val="22"/>
        </w:rPr>
        <w:t xml:space="preserve">CPD is a term that covers all manner of learning activities that are undertaken to build on and improve skills, knowledge, and behaviours. It enables an Inspector or Senior Inspector to continue in their role and to provide opportunities for further career development. </w:t>
      </w:r>
    </w:p>
    <w:p w14:paraId="163407C2" w14:textId="77777777" w:rsidR="00792E93" w:rsidRDefault="00792E93" w:rsidP="00792E93">
      <w:pPr>
        <w:pStyle w:val="Default"/>
        <w:spacing w:line="360" w:lineRule="auto"/>
        <w:rPr>
          <w:sz w:val="22"/>
          <w:szCs w:val="22"/>
        </w:rPr>
      </w:pPr>
      <w:r>
        <w:rPr>
          <w:sz w:val="22"/>
          <w:szCs w:val="22"/>
        </w:rPr>
        <w:t xml:space="preserve">Within BICS, CPD enables Inspectors of all levels to collect and record practical learning throughout their working lives, shows commitment to the industry and ensures that individuals keep abreast of developments within the industry. </w:t>
      </w:r>
    </w:p>
    <w:p w14:paraId="651A573F" w14:textId="77777777" w:rsidR="00792E93" w:rsidRDefault="00792E93" w:rsidP="00792E93">
      <w:pPr>
        <w:pStyle w:val="Default"/>
        <w:spacing w:line="360" w:lineRule="auto"/>
        <w:rPr>
          <w:sz w:val="22"/>
          <w:szCs w:val="22"/>
        </w:rPr>
      </w:pPr>
      <w:r>
        <w:rPr>
          <w:sz w:val="22"/>
          <w:szCs w:val="22"/>
        </w:rPr>
        <w:t xml:space="preserve">CPD also promotes continued practice within the field of structural inspection to ensure the practical skills required of inspectors are not lost or diminished. This would be particularly important for certified inspectors who take career breaks, enter new roles, or deliver inspection related work as part of a broader engineering role. </w:t>
      </w:r>
    </w:p>
    <w:p w14:paraId="2BFFD133" w14:textId="77777777" w:rsidR="00792E93" w:rsidRDefault="00792E93" w:rsidP="00792E93">
      <w:pPr>
        <w:pStyle w:val="Default"/>
        <w:spacing w:line="360" w:lineRule="auto"/>
        <w:rPr>
          <w:sz w:val="22"/>
          <w:szCs w:val="22"/>
        </w:rPr>
      </w:pPr>
    </w:p>
    <w:p w14:paraId="3E91E773" w14:textId="77777777" w:rsidR="00792E93" w:rsidRPr="00792E93" w:rsidRDefault="00792E93" w:rsidP="00792E93">
      <w:pPr>
        <w:pStyle w:val="Default"/>
        <w:spacing w:line="360" w:lineRule="auto"/>
        <w:rPr>
          <w:color w:val="9C1F31"/>
          <w:sz w:val="22"/>
          <w:szCs w:val="22"/>
        </w:rPr>
      </w:pPr>
      <w:r w:rsidRPr="00792E93">
        <w:rPr>
          <w:b/>
          <w:bCs/>
          <w:color w:val="9C1F31"/>
          <w:sz w:val="22"/>
          <w:szCs w:val="22"/>
        </w:rPr>
        <w:t xml:space="preserve">What are the benefits of CPD? </w:t>
      </w:r>
    </w:p>
    <w:p w14:paraId="7E68FF44" w14:textId="77777777" w:rsidR="00792E93" w:rsidRPr="00792E93" w:rsidRDefault="00792E93" w:rsidP="00792E93">
      <w:pPr>
        <w:pStyle w:val="Default"/>
        <w:spacing w:line="360" w:lineRule="auto"/>
        <w:rPr>
          <w:color w:val="9C1F31"/>
          <w:sz w:val="22"/>
          <w:szCs w:val="22"/>
        </w:rPr>
      </w:pPr>
      <w:r w:rsidRPr="00792E93">
        <w:rPr>
          <w:b/>
          <w:bCs/>
          <w:color w:val="9C1F31"/>
          <w:sz w:val="22"/>
          <w:szCs w:val="22"/>
        </w:rPr>
        <w:t xml:space="preserve">Individual Benefits </w:t>
      </w:r>
    </w:p>
    <w:p w14:paraId="1D15C167" w14:textId="6DF83C8E" w:rsidR="00792E93" w:rsidRDefault="00792E93" w:rsidP="0086367C">
      <w:pPr>
        <w:pStyle w:val="Default"/>
        <w:numPr>
          <w:ilvl w:val="0"/>
          <w:numId w:val="41"/>
        </w:numPr>
        <w:spacing w:after="31" w:line="360" w:lineRule="auto"/>
        <w:rPr>
          <w:sz w:val="22"/>
          <w:szCs w:val="22"/>
        </w:rPr>
      </w:pPr>
      <w:r>
        <w:rPr>
          <w:sz w:val="22"/>
          <w:szCs w:val="22"/>
        </w:rPr>
        <w:t xml:space="preserve">It enables development of knowledge and skills, as well as to identify areas for further development. </w:t>
      </w:r>
    </w:p>
    <w:p w14:paraId="66A93CE5" w14:textId="39B36C52" w:rsidR="00792E93" w:rsidRDefault="00792E93" w:rsidP="0086367C">
      <w:pPr>
        <w:pStyle w:val="Default"/>
        <w:numPr>
          <w:ilvl w:val="0"/>
          <w:numId w:val="41"/>
        </w:numPr>
        <w:spacing w:after="31" w:line="360" w:lineRule="auto"/>
        <w:rPr>
          <w:sz w:val="22"/>
          <w:szCs w:val="22"/>
        </w:rPr>
      </w:pPr>
      <w:r>
        <w:rPr>
          <w:sz w:val="22"/>
          <w:szCs w:val="22"/>
        </w:rPr>
        <w:t xml:space="preserve">It demonstrates a commitment to your profession or work. </w:t>
      </w:r>
    </w:p>
    <w:p w14:paraId="05920B0A" w14:textId="32FD614F" w:rsidR="00792E93" w:rsidRDefault="00792E93" w:rsidP="0086367C">
      <w:pPr>
        <w:pStyle w:val="Default"/>
        <w:numPr>
          <w:ilvl w:val="0"/>
          <w:numId w:val="41"/>
        </w:numPr>
        <w:spacing w:line="360" w:lineRule="auto"/>
        <w:rPr>
          <w:sz w:val="22"/>
          <w:szCs w:val="22"/>
        </w:rPr>
      </w:pPr>
      <w:r>
        <w:rPr>
          <w:sz w:val="22"/>
          <w:szCs w:val="22"/>
        </w:rPr>
        <w:t xml:space="preserve">It provides an opportunity to keep abreast of developments within bridge inspection and demonstrates continuing competency and knowledge. </w:t>
      </w:r>
    </w:p>
    <w:p w14:paraId="6D004109" w14:textId="77777777" w:rsidR="00792E93" w:rsidRDefault="00792E93" w:rsidP="00792E93">
      <w:pPr>
        <w:pStyle w:val="Default"/>
        <w:spacing w:line="360" w:lineRule="auto"/>
        <w:rPr>
          <w:sz w:val="22"/>
          <w:szCs w:val="22"/>
        </w:rPr>
      </w:pPr>
    </w:p>
    <w:p w14:paraId="47ABFE8D" w14:textId="77777777" w:rsidR="00792E93" w:rsidRDefault="00792E93" w:rsidP="00792E93">
      <w:pPr>
        <w:pStyle w:val="Default"/>
        <w:spacing w:line="360" w:lineRule="auto"/>
        <w:rPr>
          <w:b/>
          <w:bCs/>
          <w:color w:val="9C1F31"/>
          <w:sz w:val="22"/>
          <w:szCs w:val="22"/>
        </w:rPr>
      </w:pPr>
      <w:r w:rsidRPr="00792E93">
        <w:rPr>
          <w:b/>
          <w:bCs/>
          <w:color w:val="9C1F31"/>
          <w:sz w:val="22"/>
          <w:szCs w:val="22"/>
        </w:rPr>
        <w:lastRenderedPageBreak/>
        <w:t xml:space="preserve">Employer Benefits </w:t>
      </w:r>
    </w:p>
    <w:p w14:paraId="75A3D3D3" w14:textId="06E34540" w:rsidR="00792E93" w:rsidRPr="00792E93" w:rsidRDefault="00792E93" w:rsidP="0086367C">
      <w:pPr>
        <w:pStyle w:val="Default"/>
        <w:numPr>
          <w:ilvl w:val="0"/>
          <w:numId w:val="42"/>
        </w:numPr>
        <w:spacing w:line="360" w:lineRule="auto"/>
        <w:rPr>
          <w:sz w:val="22"/>
          <w:szCs w:val="22"/>
        </w:rPr>
      </w:pPr>
      <w:r w:rsidRPr="00792E93">
        <w:rPr>
          <w:sz w:val="22"/>
          <w:szCs w:val="22"/>
        </w:rPr>
        <w:t xml:space="preserve">CPD provides reassurance to clients that staff within a company are competent and knowledgeable, committed to their own development and are keeping up with the latest developments within the industry. </w:t>
      </w:r>
    </w:p>
    <w:p w14:paraId="29022F4E" w14:textId="77777777" w:rsidR="00792E93" w:rsidRDefault="00792E93" w:rsidP="0086367C">
      <w:pPr>
        <w:pStyle w:val="Default"/>
        <w:numPr>
          <w:ilvl w:val="0"/>
          <w:numId w:val="42"/>
        </w:numPr>
        <w:rPr>
          <w:sz w:val="22"/>
          <w:szCs w:val="22"/>
        </w:rPr>
      </w:pPr>
      <w:r>
        <w:rPr>
          <w:sz w:val="22"/>
          <w:szCs w:val="22"/>
        </w:rPr>
        <w:t xml:space="preserve">It also provides an employer with evidence of development and assisting with career progression and advancement. </w:t>
      </w:r>
    </w:p>
    <w:p w14:paraId="67ECCA8A" w14:textId="77777777" w:rsidR="00792E93" w:rsidRDefault="00792E93" w:rsidP="00792E93">
      <w:pPr>
        <w:pStyle w:val="Default"/>
        <w:rPr>
          <w:sz w:val="22"/>
          <w:szCs w:val="22"/>
        </w:rPr>
      </w:pPr>
    </w:p>
    <w:p w14:paraId="53DD7B4E" w14:textId="77777777" w:rsidR="00792E93" w:rsidRDefault="00792E93" w:rsidP="00792E93">
      <w:pPr>
        <w:pStyle w:val="Default"/>
        <w:rPr>
          <w:sz w:val="22"/>
          <w:szCs w:val="22"/>
        </w:rPr>
      </w:pPr>
    </w:p>
    <w:p w14:paraId="72D05379" w14:textId="77777777" w:rsidR="00792E93" w:rsidRPr="00792E93" w:rsidRDefault="00792E93" w:rsidP="00792E93">
      <w:pPr>
        <w:pStyle w:val="Default"/>
        <w:spacing w:line="360" w:lineRule="auto"/>
        <w:rPr>
          <w:color w:val="9C1F31"/>
          <w:sz w:val="22"/>
          <w:szCs w:val="22"/>
        </w:rPr>
      </w:pPr>
      <w:r w:rsidRPr="00792E93">
        <w:rPr>
          <w:b/>
          <w:bCs/>
          <w:color w:val="9C1F31"/>
          <w:sz w:val="22"/>
          <w:szCs w:val="22"/>
        </w:rPr>
        <w:t xml:space="preserve">Recording CPD </w:t>
      </w:r>
    </w:p>
    <w:p w14:paraId="1A521A72" w14:textId="77777777" w:rsidR="00F11C91" w:rsidRDefault="00792E93" w:rsidP="00792E93">
      <w:pPr>
        <w:pStyle w:val="Default"/>
        <w:spacing w:line="360" w:lineRule="auto"/>
        <w:rPr>
          <w:sz w:val="22"/>
          <w:szCs w:val="22"/>
        </w:rPr>
      </w:pPr>
      <w:r>
        <w:rPr>
          <w:sz w:val="22"/>
          <w:szCs w:val="22"/>
        </w:rPr>
        <w:t xml:space="preserve">To gain the maximum benefit from CPD, it is important it is recorded, as this will allow Inspectors to reflect on what has been learnt and how it can be incorporated into work Improvements. CPD should be recorded as part of a training record within the dedicated section on the BICS e-portfolio </w:t>
      </w:r>
      <w:r>
        <w:rPr>
          <w:color w:val="0462C1"/>
          <w:sz w:val="22"/>
          <w:szCs w:val="22"/>
        </w:rPr>
        <w:t xml:space="preserve">https://bics.skills-plus.net/ </w:t>
      </w:r>
      <w:r>
        <w:rPr>
          <w:sz w:val="22"/>
          <w:szCs w:val="22"/>
        </w:rPr>
        <w:t>using the template as shown below.</w:t>
      </w:r>
    </w:p>
    <w:p w14:paraId="3D1F37A0" w14:textId="632B9724" w:rsidR="00792E93" w:rsidRDefault="00792E93" w:rsidP="00792E93">
      <w:pPr>
        <w:pStyle w:val="Default"/>
        <w:spacing w:line="360" w:lineRule="auto"/>
        <w:rPr>
          <w:sz w:val="22"/>
          <w:szCs w:val="22"/>
        </w:rPr>
      </w:pPr>
      <w:r>
        <w:rPr>
          <w:sz w:val="22"/>
          <w:szCs w:val="22"/>
        </w:rPr>
        <w:t xml:space="preserve"> </w:t>
      </w:r>
    </w:p>
    <w:p w14:paraId="71A5D9E7" w14:textId="77777777" w:rsidR="00792E93" w:rsidRDefault="00792E93" w:rsidP="00792E93">
      <w:pPr>
        <w:pStyle w:val="Default"/>
        <w:spacing w:line="360" w:lineRule="auto"/>
        <w:rPr>
          <w:sz w:val="22"/>
          <w:szCs w:val="22"/>
        </w:rPr>
      </w:pPr>
      <w:r>
        <w:rPr>
          <w:sz w:val="22"/>
          <w:szCs w:val="22"/>
        </w:rPr>
        <w:t xml:space="preserve">One day of CPD is equivalent to 6 hours of related learning/experience and the Inspector may accrue this in full days or part days as appropriate. With exception classroom training where this extends over at least one full day of 6 hours or greater, is only equivalent to one day of CPD. </w:t>
      </w:r>
    </w:p>
    <w:p w14:paraId="4493AF18" w14:textId="77777777" w:rsidR="00F11C91" w:rsidRDefault="00F11C91" w:rsidP="00792E93">
      <w:pPr>
        <w:pStyle w:val="Default"/>
        <w:spacing w:line="360" w:lineRule="auto"/>
        <w:rPr>
          <w:sz w:val="22"/>
          <w:szCs w:val="22"/>
        </w:rPr>
      </w:pPr>
    </w:p>
    <w:p w14:paraId="02A55886" w14:textId="77777777" w:rsidR="00792E93" w:rsidRDefault="00792E93" w:rsidP="00792E93">
      <w:pPr>
        <w:pStyle w:val="Default"/>
        <w:spacing w:line="360" w:lineRule="auto"/>
        <w:rPr>
          <w:sz w:val="22"/>
          <w:szCs w:val="22"/>
        </w:rPr>
      </w:pPr>
      <w:r>
        <w:rPr>
          <w:sz w:val="22"/>
          <w:szCs w:val="22"/>
        </w:rPr>
        <w:t xml:space="preserve">The BICS scheme places significant importance on the maintenance of inspection skills. Failure to provide evidence of Frequency of Practice and CPD will result in certification being withdrawn and may affect inspectors work requirements. Reactivation of BICS certification at a later date, will be subject to a further interview and a fee. </w:t>
      </w:r>
    </w:p>
    <w:p w14:paraId="6A924803" w14:textId="77777777" w:rsidR="00792E93" w:rsidRDefault="00792E93" w:rsidP="00792E93">
      <w:pPr>
        <w:pStyle w:val="Default"/>
        <w:spacing w:line="360" w:lineRule="auto"/>
        <w:rPr>
          <w:sz w:val="22"/>
          <w:szCs w:val="22"/>
        </w:rPr>
      </w:pPr>
    </w:p>
    <w:p w14:paraId="1C41CBD9" w14:textId="0AFEAA3B" w:rsidR="00792E93" w:rsidRPr="00792E93" w:rsidRDefault="00792E93" w:rsidP="00792E93">
      <w:pPr>
        <w:pStyle w:val="Default"/>
        <w:spacing w:line="360" w:lineRule="auto"/>
        <w:rPr>
          <w:color w:val="9C1F31"/>
          <w:sz w:val="22"/>
          <w:szCs w:val="22"/>
        </w:rPr>
      </w:pPr>
      <w:r w:rsidRPr="00792E93">
        <w:rPr>
          <w:b/>
          <w:bCs/>
          <w:color w:val="9C1F31"/>
          <w:sz w:val="22"/>
          <w:szCs w:val="22"/>
        </w:rPr>
        <w:t xml:space="preserve">Formal 3-year </w:t>
      </w:r>
      <w:r w:rsidR="00CD4E16">
        <w:rPr>
          <w:b/>
          <w:bCs/>
          <w:color w:val="9C1F31"/>
          <w:sz w:val="22"/>
          <w:szCs w:val="22"/>
        </w:rPr>
        <w:t>r</w:t>
      </w:r>
      <w:r w:rsidRPr="00792E93">
        <w:rPr>
          <w:b/>
          <w:bCs/>
          <w:color w:val="9C1F31"/>
          <w:sz w:val="22"/>
          <w:szCs w:val="22"/>
        </w:rPr>
        <w:t xml:space="preserve">eview </w:t>
      </w:r>
    </w:p>
    <w:p w14:paraId="2335FC08" w14:textId="77777777" w:rsidR="00792E93" w:rsidRDefault="00792E93" w:rsidP="00792E93">
      <w:pPr>
        <w:pStyle w:val="Default"/>
        <w:spacing w:line="360" w:lineRule="auto"/>
        <w:rPr>
          <w:sz w:val="22"/>
          <w:szCs w:val="22"/>
        </w:rPr>
      </w:pPr>
      <w:r>
        <w:rPr>
          <w:sz w:val="22"/>
          <w:szCs w:val="22"/>
        </w:rPr>
        <w:t xml:space="preserve">Inspectors and Senior Inspectors should maintain a training record, and evidence of continued active involvement with structure inspections. This should regularly be updated on their BICS e-portfolio </w:t>
      </w:r>
      <w:r>
        <w:rPr>
          <w:color w:val="0462C1"/>
          <w:sz w:val="22"/>
          <w:szCs w:val="22"/>
        </w:rPr>
        <w:t>https://bics.skills-plus.net/</w:t>
      </w:r>
      <w:r>
        <w:rPr>
          <w:sz w:val="22"/>
          <w:szCs w:val="22"/>
        </w:rPr>
        <w:t xml:space="preserve">. </w:t>
      </w:r>
    </w:p>
    <w:p w14:paraId="69129239" w14:textId="77777777" w:rsidR="00792E93" w:rsidRDefault="00792E93" w:rsidP="00792E93">
      <w:pPr>
        <w:pStyle w:val="Default"/>
        <w:spacing w:line="360" w:lineRule="auto"/>
        <w:rPr>
          <w:sz w:val="22"/>
          <w:szCs w:val="22"/>
        </w:rPr>
      </w:pPr>
      <w:r>
        <w:rPr>
          <w:sz w:val="22"/>
          <w:szCs w:val="22"/>
        </w:rPr>
        <w:t xml:space="preserve">At the 3-year anniversary of certification the training record including Frequency of Practice and CPD for the preceding 3 years will be formally reviewed by LANTRA, with the assistance of a BICS registered assessor if appropriate. It is recommended that inspectors seek endorsement from their Inspection Manager or other Senior Manager, to confirm that the submitted evidence is correct and appropriate. An email confirmation from the senior person should be appended to the e-portfolio </w:t>
      </w:r>
      <w:r>
        <w:rPr>
          <w:color w:val="0462C1"/>
          <w:sz w:val="22"/>
          <w:szCs w:val="22"/>
        </w:rPr>
        <w:t>https://bics.skills-plus.net/</w:t>
      </w:r>
      <w:r>
        <w:rPr>
          <w:sz w:val="22"/>
          <w:szCs w:val="22"/>
        </w:rPr>
        <w:t xml:space="preserve">. </w:t>
      </w:r>
    </w:p>
    <w:p w14:paraId="08809450" w14:textId="77777777" w:rsidR="00792E93" w:rsidRPr="00792E93" w:rsidRDefault="00792E93" w:rsidP="00792E93">
      <w:pPr>
        <w:pStyle w:val="Default"/>
        <w:pageBreakBefore/>
        <w:spacing w:line="360" w:lineRule="auto"/>
        <w:rPr>
          <w:color w:val="9C1F31"/>
          <w:sz w:val="22"/>
          <w:szCs w:val="22"/>
        </w:rPr>
      </w:pPr>
      <w:r w:rsidRPr="00792E93">
        <w:rPr>
          <w:b/>
          <w:bCs/>
          <w:color w:val="9C1F31"/>
          <w:sz w:val="22"/>
          <w:szCs w:val="22"/>
        </w:rPr>
        <w:lastRenderedPageBreak/>
        <w:t xml:space="preserve">Training Record </w:t>
      </w:r>
    </w:p>
    <w:p w14:paraId="47C6815A" w14:textId="77777777" w:rsidR="00792E93" w:rsidRDefault="00792E93" w:rsidP="00792E93">
      <w:pPr>
        <w:pStyle w:val="Default"/>
        <w:spacing w:line="360" w:lineRule="auto"/>
        <w:rPr>
          <w:sz w:val="22"/>
          <w:szCs w:val="22"/>
        </w:rPr>
      </w:pPr>
      <w:r>
        <w:rPr>
          <w:sz w:val="22"/>
          <w:szCs w:val="22"/>
        </w:rPr>
        <w:t xml:space="preserve">The training record comprising Frequency of Practice and CPD should provide evidence and details of the ongoing skills maintenance undertaken by the Inspector or Senior Inspector. This will generally be a mix of attendance at formal training courses, self-learning and on the job experience. </w:t>
      </w:r>
    </w:p>
    <w:p w14:paraId="255D2DB1" w14:textId="77777777" w:rsidR="00792E93" w:rsidRPr="00792E93" w:rsidRDefault="00792E93" w:rsidP="00792E93">
      <w:pPr>
        <w:pStyle w:val="Default"/>
        <w:spacing w:line="360" w:lineRule="auto"/>
        <w:rPr>
          <w:color w:val="9C1F31"/>
          <w:sz w:val="22"/>
          <w:szCs w:val="22"/>
        </w:rPr>
      </w:pPr>
      <w:r w:rsidRPr="00792E93">
        <w:rPr>
          <w:b/>
          <w:bCs/>
          <w:color w:val="9C1F31"/>
          <w:sz w:val="22"/>
          <w:szCs w:val="22"/>
        </w:rPr>
        <w:t xml:space="preserve">Re-certification Criteria </w:t>
      </w:r>
    </w:p>
    <w:p w14:paraId="02AEAA88" w14:textId="30DB6669" w:rsidR="00792E93" w:rsidRDefault="00792E93" w:rsidP="0086367C">
      <w:pPr>
        <w:pStyle w:val="Default"/>
        <w:numPr>
          <w:ilvl w:val="1"/>
          <w:numId w:val="44"/>
        </w:numPr>
        <w:spacing w:after="31" w:line="360" w:lineRule="auto"/>
        <w:rPr>
          <w:sz w:val="22"/>
          <w:szCs w:val="22"/>
        </w:rPr>
      </w:pPr>
      <w:r>
        <w:rPr>
          <w:sz w:val="22"/>
          <w:szCs w:val="22"/>
        </w:rPr>
        <w:t xml:space="preserve">An average minimum of 25 days (150 hours) of Frequency of Practice and 5 days CPD is required per </w:t>
      </w:r>
      <w:proofErr w:type="gramStart"/>
      <w:r>
        <w:rPr>
          <w:sz w:val="22"/>
          <w:szCs w:val="22"/>
        </w:rPr>
        <w:t>year</w:t>
      </w:r>
      <w:proofErr w:type="gramEnd"/>
      <w:r>
        <w:rPr>
          <w:sz w:val="22"/>
          <w:szCs w:val="22"/>
        </w:rPr>
        <w:t xml:space="preserve"> </w:t>
      </w:r>
    </w:p>
    <w:p w14:paraId="01D0E4F9" w14:textId="5E1986FB" w:rsidR="00792E93" w:rsidRDefault="00792E93" w:rsidP="0086367C">
      <w:pPr>
        <w:pStyle w:val="Default"/>
        <w:numPr>
          <w:ilvl w:val="1"/>
          <w:numId w:val="44"/>
        </w:numPr>
        <w:spacing w:after="31" w:line="360" w:lineRule="auto"/>
        <w:rPr>
          <w:sz w:val="22"/>
          <w:szCs w:val="22"/>
        </w:rPr>
      </w:pPr>
      <w:r>
        <w:rPr>
          <w:sz w:val="22"/>
          <w:szCs w:val="22"/>
        </w:rPr>
        <w:t xml:space="preserve">The Frequency of Practice record should consist of evidence of structural inspections undertaken, or planned and overseen, particularly identifying Health and Safety </w:t>
      </w:r>
      <w:proofErr w:type="gramStart"/>
      <w:r>
        <w:rPr>
          <w:sz w:val="22"/>
          <w:szCs w:val="22"/>
        </w:rPr>
        <w:t>aspects</w:t>
      </w:r>
      <w:proofErr w:type="gramEnd"/>
      <w:r>
        <w:rPr>
          <w:sz w:val="22"/>
          <w:szCs w:val="22"/>
        </w:rPr>
        <w:t xml:space="preserve"> </w:t>
      </w:r>
    </w:p>
    <w:p w14:paraId="45ECD576" w14:textId="145C3E34" w:rsidR="00792E93" w:rsidRDefault="00792E93" w:rsidP="0086367C">
      <w:pPr>
        <w:pStyle w:val="Default"/>
        <w:numPr>
          <w:ilvl w:val="1"/>
          <w:numId w:val="44"/>
        </w:numPr>
        <w:spacing w:line="360" w:lineRule="auto"/>
        <w:rPr>
          <w:sz w:val="22"/>
          <w:szCs w:val="22"/>
        </w:rPr>
      </w:pPr>
      <w:r>
        <w:rPr>
          <w:sz w:val="22"/>
          <w:szCs w:val="22"/>
        </w:rPr>
        <w:t xml:space="preserve">CPD evidence should also be provided including relevant training and/or courses </w:t>
      </w:r>
      <w:proofErr w:type="gramStart"/>
      <w:r>
        <w:rPr>
          <w:sz w:val="22"/>
          <w:szCs w:val="22"/>
        </w:rPr>
        <w:t>attended</w:t>
      </w:r>
      <w:proofErr w:type="gramEnd"/>
      <w:r>
        <w:rPr>
          <w:sz w:val="22"/>
          <w:szCs w:val="22"/>
        </w:rPr>
        <w:t xml:space="preserve"> and appropriate qualifications obtained or renewed </w:t>
      </w:r>
    </w:p>
    <w:p w14:paraId="29C5F8C4" w14:textId="77777777" w:rsidR="00792E93" w:rsidRDefault="00792E93" w:rsidP="00792E93">
      <w:pPr>
        <w:pStyle w:val="Default"/>
        <w:spacing w:line="360" w:lineRule="auto"/>
        <w:rPr>
          <w:sz w:val="22"/>
          <w:szCs w:val="22"/>
        </w:rPr>
      </w:pPr>
    </w:p>
    <w:p w14:paraId="2AE52E6D" w14:textId="77777777" w:rsidR="00792E93" w:rsidRDefault="00792E93" w:rsidP="00792E93">
      <w:pPr>
        <w:pStyle w:val="Default"/>
        <w:spacing w:line="360" w:lineRule="auto"/>
        <w:rPr>
          <w:sz w:val="22"/>
          <w:szCs w:val="22"/>
        </w:rPr>
      </w:pPr>
      <w:r>
        <w:rPr>
          <w:sz w:val="22"/>
          <w:szCs w:val="22"/>
        </w:rPr>
        <w:t xml:space="preserve">Inspectors applying for renewal of BICS certification with less CPD than recommended will be considered but will be subject to a more detailed review. </w:t>
      </w:r>
    </w:p>
    <w:p w14:paraId="3532E06B" w14:textId="77777777" w:rsidR="00792E93" w:rsidRDefault="00792E93" w:rsidP="00792E93">
      <w:pPr>
        <w:pStyle w:val="Default"/>
        <w:spacing w:line="360" w:lineRule="auto"/>
        <w:rPr>
          <w:sz w:val="22"/>
          <w:szCs w:val="22"/>
        </w:rPr>
      </w:pPr>
      <w:r>
        <w:rPr>
          <w:sz w:val="22"/>
          <w:szCs w:val="22"/>
        </w:rPr>
        <w:t xml:space="preserve">It would be expected that Senior Inspectors evidence would show a greater emphasis on inspection of complex or large structures and planning, management and oversight of other inspections and inspection programmes. </w:t>
      </w:r>
    </w:p>
    <w:p w14:paraId="7BD83405" w14:textId="77777777" w:rsidR="00792E93" w:rsidRDefault="00792E93" w:rsidP="00792E93">
      <w:pPr>
        <w:pStyle w:val="Default"/>
        <w:spacing w:line="360" w:lineRule="auto"/>
        <w:rPr>
          <w:sz w:val="22"/>
          <w:szCs w:val="22"/>
        </w:rPr>
      </w:pPr>
      <w:r>
        <w:rPr>
          <w:sz w:val="22"/>
          <w:szCs w:val="22"/>
        </w:rPr>
        <w:t xml:space="preserve">Some examples have been provided below of CPD activities, but this list is not exhaustive: </w:t>
      </w:r>
    </w:p>
    <w:p w14:paraId="7F546E3B" w14:textId="77777777" w:rsidR="00792E93" w:rsidRDefault="00792E93" w:rsidP="00792E93">
      <w:pPr>
        <w:pStyle w:val="Default"/>
        <w:spacing w:line="360" w:lineRule="auto"/>
        <w:rPr>
          <w:sz w:val="22"/>
          <w:szCs w:val="22"/>
        </w:rPr>
      </w:pPr>
    </w:p>
    <w:p w14:paraId="3050AB23" w14:textId="77777777" w:rsidR="00792E93" w:rsidRPr="00792E93" w:rsidRDefault="00792E93" w:rsidP="00792E93">
      <w:pPr>
        <w:pStyle w:val="Default"/>
        <w:spacing w:line="360" w:lineRule="auto"/>
        <w:rPr>
          <w:color w:val="9C1F31"/>
          <w:sz w:val="22"/>
          <w:szCs w:val="22"/>
        </w:rPr>
      </w:pPr>
      <w:r w:rsidRPr="00792E93">
        <w:rPr>
          <w:b/>
          <w:bCs/>
          <w:color w:val="9C1F31"/>
          <w:sz w:val="22"/>
          <w:szCs w:val="22"/>
        </w:rPr>
        <w:t xml:space="preserve">Programming, Planning &amp; Preparing for Inspections (Frequency of Practice) </w:t>
      </w:r>
    </w:p>
    <w:p w14:paraId="21C2395B" w14:textId="41C75828" w:rsidR="00792E93" w:rsidRDefault="00792E93" w:rsidP="0086367C">
      <w:pPr>
        <w:pStyle w:val="Default"/>
        <w:numPr>
          <w:ilvl w:val="1"/>
          <w:numId w:val="41"/>
        </w:numPr>
        <w:spacing w:after="30" w:line="360" w:lineRule="auto"/>
        <w:rPr>
          <w:sz w:val="22"/>
          <w:szCs w:val="22"/>
        </w:rPr>
      </w:pPr>
      <w:r>
        <w:rPr>
          <w:sz w:val="22"/>
          <w:szCs w:val="22"/>
        </w:rPr>
        <w:t xml:space="preserve">Production and review of Risk Assessments and Method Statements (RAMS) </w:t>
      </w:r>
    </w:p>
    <w:p w14:paraId="331F1128" w14:textId="178DDED6" w:rsidR="00792E93" w:rsidRDefault="00792E93" w:rsidP="0086367C">
      <w:pPr>
        <w:pStyle w:val="Default"/>
        <w:numPr>
          <w:ilvl w:val="1"/>
          <w:numId w:val="41"/>
        </w:numPr>
        <w:spacing w:after="30" w:line="360" w:lineRule="auto"/>
        <w:rPr>
          <w:sz w:val="22"/>
          <w:szCs w:val="22"/>
        </w:rPr>
      </w:pPr>
      <w:r>
        <w:rPr>
          <w:sz w:val="22"/>
          <w:szCs w:val="22"/>
        </w:rPr>
        <w:t xml:space="preserve">Programming Inspections </w:t>
      </w:r>
    </w:p>
    <w:p w14:paraId="49E1EEBE" w14:textId="38AA6539" w:rsidR="00792E93" w:rsidRDefault="00792E93" w:rsidP="0086367C">
      <w:pPr>
        <w:pStyle w:val="Default"/>
        <w:numPr>
          <w:ilvl w:val="1"/>
          <w:numId w:val="41"/>
        </w:numPr>
        <w:spacing w:after="30" w:line="360" w:lineRule="auto"/>
        <w:rPr>
          <w:sz w:val="22"/>
          <w:szCs w:val="22"/>
        </w:rPr>
      </w:pPr>
      <w:r>
        <w:rPr>
          <w:sz w:val="22"/>
          <w:szCs w:val="22"/>
        </w:rPr>
        <w:t xml:space="preserve">Procuring specialist equipment and/or contractors (access, welfare, roped access etc.) </w:t>
      </w:r>
    </w:p>
    <w:p w14:paraId="7B90C63D" w14:textId="7BFA1F5C" w:rsidR="00792E93" w:rsidRDefault="00792E93" w:rsidP="0086367C">
      <w:pPr>
        <w:pStyle w:val="Default"/>
        <w:numPr>
          <w:ilvl w:val="1"/>
          <w:numId w:val="41"/>
        </w:numPr>
        <w:spacing w:line="360" w:lineRule="auto"/>
        <w:rPr>
          <w:sz w:val="22"/>
          <w:szCs w:val="22"/>
        </w:rPr>
      </w:pPr>
      <w:r>
        <w:rPr>
          <w:sz w:val="22"/>
          <w:szCs w:val="22"/>
        </w:rPr>
        <w:t xml:space="preserve">Pre site desk study (review of record drawings, previous inspections etc.) </w:t>
      </w:r>
    </w:p>
    <w:p w14:paraId="7C11FC7B" w14:textId="77777777" w:rsidR="00792E93" w:rsidRDefault="00792E93" w:rsidP="00792E93">
      <w:pPr>
        <w:pStyle w:val="Default"/>
        <w:spacing w:line="360" w:lineRule="auto"/>
        <w:rPr>
          <w:sz w:val="22"/>
          <w:szCs w:val="22"/>
        </w:rPr>
      </w:pPr>
    </w:p>
    <w:p w14:paraId="590FF14B" w14:textId="77777777" w:rsidR="00792E93" w:rsidRPr="00792E93" w:rsidRDefault="00792E93" w:rsidP="00792E93">
      <w:pPr>
        <w:pStyle w:val="Default"/>
        <w:spacing w:line="360" w:lineRule="auto"/>
        <w:rPr>
          <w:color w:val="9C1F31"/>
          <w:sz w:val="22"/>
          <w:szCs w:val="22"/>
        </w:rPr>
      </w:pPr>
      <w:r w:rsidRPr="00792E93">
        <w:rPr>
          <w:b/>
          <w:bCs/>
          <w:color w:val="9C1F31"/>
          <w:sz w:val="22"/>
          <w:szCs w:val="22"/>
        </w:rPr>
        <w:t xml:space="preserve">Undertaking Bridge Inspections (Frequency of Practice) </w:t>
      </w:r>
    </w:p>
    <w:p w14:paraId="53A8B8C4" w14:textId="56BCA634" w:rsidR="00792E93" w:rsidRDefault="00792E93" w:rsidP="0086367C">
      <w:pPr>
        <w:pStyle w:val="Default"/>
        <w:numPr>
          <w:ilvl w:val="1"/>
          <w:numId w:val="41"/>
        </w:numPr>
        <w:spacing w:after="30" w:line="360" w:lineRule="auto"/>
        <w:rPr>
          <w:sz w:val="22"/>
          <w:szCs w:val="22"/>
        </w:rPr>
      </w:pPr>
      <w:r>
        <w:rPr>
          <w:sz w:val="22"/>
          <w:szCs w:val="22"/>
        </w:rPr>
        <w:t xml:space="preserve">Pre site briefings </w:t>
      </w:r>
    </w:p>
    <w:p w14:paraId="0AC50DF9" w14:textId="1E40F774" w:rsidR="00792E93" w:rsidRDefault="00792E93" w:rsidP="0086367C">
      <w:pPr>
        <w:pStyle w:val="Default"/>
        <w:numPr>
          <w:ilvl w:val="1"/>
          <w:numId w:val="41"/>
        </w:numPr>
        <w:spacing w:after="30" w:line="360" w:lineRule="auto"/>
        <w:rPr>
          <w:sz w:val="22"/>
          <w:szCs w:val="22"/>
        </w:rPr>
      </w:pPr>
      <w:r>
        <w:rPr>
          <w:sz w:val="22"/>
          <w:szCs w:val="22"/>
        </w:rPr>
        <w:t xml:space="preserve">General / Principal / Special Inspections </w:t>
      </w:r>
    </w:p>
    <w:p w14:paraId="44B5C9F8" w14:textId="3D61D975" w:rsidR="0086367C" w:rsidRDefault="00792E93" w:rsidP="0086367C">
      <w:pPr>
        <w:pStyle w:val="Default"/>
        <w:numPr>
          <w:ilvl w:val="1"/>
          <w:numId w:val="41"/>
        </w:numPr>
        <w:spacing w:line="360" w:lineRule="auto"/>
        <w:rPr>
          <w:sz w:val="22"/>
          <w:szCs w:val="22"/>
        </w:rPr>
      </w:pPr>
      <w:r>
        <w:rPr>
          <w:sz w:val="22"/>
          <w:szCs w:val="22"/>
        </w:rPr>
        <w:t xml:space="preserve">Inspection write ups – Principal inspection reports, Bridge Condition Indicator forms, recommendations </w:t>
      </w:r>
    </w:p>
    <w:p w14:paraId="2AD270E8" w14:textId="77777777" w:rsidR="0086367C" w:rsidRDefault="0086367C">
      <w:pPr>
        <w:spacing w:after="0" w:line="240" w:lineRule="auto"/>
        <w:jc w:val="left"/>
        <w:rPr>
          <w:rFonts w:eastAsiaTheme="minorHAnsi" w:cs="Arial"/>
          <w:color w:val="000000"/>
        </w:rPr>
      </w:pPr>
      <w:r>
        <w:br w:type="page"/>
      </w:r>
    </w:p>
    <w:p w14:paraId="0A2F5081" w14:textId="77777777" w:rsidR="00792E93" w:rsidRPr="00792E93" w:rsidRDefault="00792E93" w:rsidP="00792E93">
      <w:pPr>
        <w:pStyle w:val="Default"/>
        <w:spacing w:line="360" w:lineRule="auto"/>
        <w:rPr>
          <w:color w:val="9C1F31"/>
          <w:sz w:val="22"/>
          <w:szCs w:val="22"/>
        </w:rPr>
      </w:pPr>
      <w:r w:rsidRPr="00792E93">
        <w:rPr>
          <w:b/>
          <w:bCs/>
          <w:color w:val="9C1F31"/>
          <w:sz w:val="22"/>
          <w:szCs w:val="22"/>
        </w:rPr>
        <w:lastRenderedPageBreak/>
        <w:t xml:space="preserve">Activities to improve and expand knowledge (CPD) </w:t>
      </w:r>
    </w:p>
    <w:p w14:paraId="5430278C" w14:textId="13B135DD" w:rsidR="00792E93" w:rsidRDefault="00792E93" w:rsidP="0086367C">
      <w:pPr>
        <w:pStyle w:val="Default"/>
        <w:numPr>
          <w:ilvl w:val="0"/>
          <w:numId w:val="36"/>
        </w:numPr>
        <w:spacing w:after="27" w:line="360" w:lineRule="auto"/>
        <w:ind w:left="993" w:hanging="567"/>
        <w:rPr>
          <w:sz w:val="22"/>
          <w:szCs w:val="22"/>
        </w:rPr>
      </w:pPr>
      <w:r>
        <w:rPr>
          <w:sz w:val="22"/>
          <w:szCs w:val="22"/>
        </w:rPr>
        <w:t xml:space="preserve">Attend training courses, industry talks, webinars, presentations, </w:t>
      </w:r>
      <w:proofErr w:type="gramStart"/>
      <w:r>
        <w:rPr>
          <w:sz w:val="22"/>
          <w:szCs w:val="22"/>
        </w:rPr>
        <w:t>discussions</w:t>
      </w:r>
      <w:proofErr w:type="gramEnd"/>
      <w:r>
        <w:rPr>
          <w:sz w:val="22"/>
          <w:szCs w:val="22"/>
        </w:rPr>
        <w:t xml:space="preserve"> </w:t>
      </w:r>
    </w:p>
    <w:p w14:paraId="566A1906" w14:textId="106C1DE4" w:rsidR="00792E93" w:rsidRDefault="00792E93" w:rsidP="0086367C">
      <w:pPr>
        <w:pStyle w:val="Default"/>
        <w:numPr>
          <w:ilvl w:val="0"/>
          <w:numId w:val="36"/>
        </w:numPr>
        <w:spacing w:after="27" w:line="360" w:lineRule="auto"/>
        <w:ind w:left="993" w:hanging="567"/>
        <w:rPr>
          <w:sz w:val="22"/>
          <w:szCs w:val="22"/>
        </w:rPr>
      </w:pPr>
      <w:r>
        <w:rPr>
          <w:sz w:val="22"/>
          <w:szCs w:val="22"/>
        </w:rPr>
        <w:t xml:space="preserve">Independent study </w:t>
      </w:r>
    </w:p>
    <w:p w14:paraId="3F4EDBFD" w14:textId="1EC3714F" w:rsidR="00792E93" w:rsidRDefault="00792E93" w:rsidP="0086367C">
      <w:pPr>
        <w:pStyle w:val="Default"/>
        <w:numPr>
          <w:ilvl w:val="0"/>
          <w:numId w:val="36"/>
        </w:numPr>
        <w:spacing w:after="27" w:line="360" w:lineRule="auto"/>
        <w:ind w:left="993" w:hanging="567"/>
        <w:rPr>
          <w:sz w:val="22"/>
          <w:szCs w:val="22"/>
        </w:rPr>
      </w:pPr>
      <w:r>
        <w:rPr>
          <w:sz w:val="22"/>
          <w:szCs w:val="22"/>
        </w:rPr>
        <w:t xml:space="preserve">Shadowing of colleagues </w:t>
      </w:r>
    </w:p>
    <w:p w14:paraId="4F5A4676" w14:textId="4ADEABBE" w:rsidR="00792E93" w:rsidRDefault="00792E93" w:rsidP="0086367C">
      <w:pPr>
        <w:pStyle w:val="Default"/>
        <w:numPr>
          <w:ilvl w:val="0"/>
          <w:numId w:val="36"/>
        </w:numPr>
        <w:spacing w:after="27" w:line="360" w:lineRule="auto"/>
        <w:ind w:left="993" w:hanging="567"/>
        <w:rPr>
          <w:sz w:val="22"/>
          <w:szCs w:val="22"/>
        </w:rPr>
      </w:pPr>
      <w:r>
        <w:rPr>
          <w:sz w:val="22"/>
          <w:szCs w:val="22"/>
        </w:rPr>
        <w:t xml:space="preserve">Obtaining additional relevant qualifications or renewal of training credentials </w:t>
      </w:r>
    </w:p>
    <w:p w14:paraId="554DF6A1" w14:textId="5B6F7785" w:rsidR="00792E93" w:rsidRDefault="00792E93" w:rsidP="0086367C">
      <w:pPr>
        <w:pStyle w:val="Default"/>
        <w:numPr>
          <w:ilvl w:val="0"/>
          <w:numId w:val="36"/>
        </w:numPr>
        <w:spacing w:line="360" w:lineRule="auto"/>
        <w:ind w:left="993" w:hanging="567"/>
        <w:rPr>
          <w:sz w:val="22"/>
          <w:szCs w:val="22"/>
        </w:rPr>
      </w:pPr>
      <w:r>
        <w:rPr>
          <w:sz w:val="22"/>
          <w:szCs w:val="22"/>
        </w:rPr>
        <w:t xml:space="preserve">Employer reviews undertaken on site or in the </w:t>
      </w:r>
      <w:proofErr w:type="gramStart"/>
      <w:r>
        <w:rPr>
          <w:sz w:val="22"/>
          <w:szCs w:val="22"/>
        </w:rPr>
        <w:t>office</w:t>
      </w:r>
      <w:proofErr w:type="gramEnd"/>
      <w:r>
        <w:rPr>
          <w:sz w:val="22"/>
          <w:szCs w:val="22"/>
        </w:rPr>
        <w:t xml:space="preserve"> </w:t>
      </w:r>
    </w:p>
    <w:p w14:paraId="11FA08B8" w14:textId="77777777" w:rsidR="00577241" w:rsidRDefault="00577241" w:rsidP="00577241">
      <w:pPr>
        <w:pStyle w:val="Default"/>
        <w:spacing w:line="360" w:lineRule="auto"/>
        <w:ind w:left="993"/>
        <w:rPr>
          <w:sz w:val="22"/>
          <w:szCs w:val="22"/>
        </w:rPr>
      </w:pPr>
    </w:p>
    <w:p w14:paraId="2AFB6F8F" w14:textId="147DE13A" w:rsidR="00792E93" w:rsidRDefault="00577241" w:rsidP="00792E93">
      <w:pPr>
        <w:pStyle w:val="Default"/>
        <w:spacing w:line="360" w:lineRule="auto"/>
        <w:rPr>
          <w:sz w:val="22"/>
          <w:szCs w:val="22"/>
        </w:rPr>
      </w:pPr>
      <w:r>
        <w:rPr>
          <w:sz w:val="22"/>
          <w:szCs w:val="22"/>
        </w:rPr>
        <w:t xml:space="preserve">Given the requirement for specific H&amp;S and Developing Practice related CPD, below are some more specific examples of CPD and again these lists are not </w:t>
      </w:r>
      <w:proofErr w:type="gramStart"/>
      <w:r>
        <w:rPr>
          <w:sz w:val="22"/>
          <w:szCs w:val="22"/>
        </w:rPr>
        <w:t>exhaustive</w:t>
      </w:r>
      <w:proofErr w:type="gramEnd"/>
    </w:p>
    <w:p w14:paraId="0E44593C" w14:textId="77777777" w:rsidR="00577241" w:rsidRDefault="00577241" w:rsidP="00577241">
      <w:pPr>
        <w:pStyle w:val="Default"/>
        <w:pageBreakBefore/>
        <w:rPr>
          <w:sz w:val="22"/>
          <w:szCs w:val="22"/>
        </w:rPr>
      </w:pPr>
      <w:r w:rsidRPr="00792E93">
        <w:rPr>
          <w:b/>
          <w:bCs/>
          <w:color w:val="9C1F31"/>
          <w:sz w:val="22"/>
          <w:szCs w:val="22"/>
        </w:rPr>
        <w:lastRenderedPageBreak/>
        <w:t xml:space="preserve">CPD Proposed Activities </w:t>
      </w:r>
    </w:p>
    <w:p w14:paraId="6F20048C" w14:textId="77777777" w:rsidR="00577241" w:rsidRDefault="00577241" w:rsidP="00577241">
      <w:pPr>
        <w:pStyle w:val="Default"/>
        <w:rPr>
          <w:b/>
          <w:bCs/>
          <w:i/>
          <w:iCs/>
          <w:sz w:val="22"/>
          <w:szCs w:val="22"/>
        </w:rPr>
      </w:pPr>
    </w:p>
    <w:p w14:paraId="3A5B6014" w14:textId="77777777" w:rsidR="00577241" w:rsidRDefault="00577241" w:rsidP="00577241">
      <w:pPr>
        <w:pStyle w:val="Default"/>
        <w:rPr>
          <w:sz w:val="22"/>
          <w:szCs w:val="22"/>
        </w:rPr>
      </w:pPr>
      <w:r>
        <w:rPr>
          <w:b/>
          <w:bCs/>
          <w:i/>
          <w:iCs/>
          <w:sz w:val="22"/>
          <w:szCs w:val="22"/>
        </w:rPr>
        <w:t xml:space="preserve">H&amp;S </w:t>
      </w:r>
    </w:p>
    <w:p w14:paraId="5E81A46C" w14:textId="77777777" w:rsidR="00577241" w:rsidRDefault="00577241" w:rsidP="00577241">
      <w:pPr>
        <w:pStyle w:val="Default"/>
        <w:rPr>
          <w:sz w:val="22"/>
          <w:szCs w:val="22"/>
        </w:rPr>
      </w:pPr>
      <w:r>
        <w:rPr>
          <w:sz w:val="22"/>
          <w:szCs w:val="22"/>
        </w:rPr>
        <w:t xml:space="preserve">Risk Assessments </w:t>
      </w:r>
    </w:p>
    <w:p w14:paraId="2E8DB62D" w14:textId="77777777" w:rsidR="00577241" w:rsidRDefault="00577241" w:rsidP="00577241">
      <w:pPr>
        <w:pStyle w:val="Default"/>
        <w:rPr>
          <w:sz w:val="22"/>
          <w:szCs w:val="22"/>
        </w:rPr>
      </w:pPr>
      <w:r>
        <w:rPr>
          <w:sz w:val="22"/>
          <w:szCs w:val="22"/>
        </w:rPr>
        <w:t xml:space="preserve">Method Statements </w:t>
      </w:r>
    </w:p>
    <w:p w14:paraId="0D92A841" w14:textId="77777777" w:rsidR="00577241" w:rsidRDefault="00577241" w:rsidP="00577241">
      <w:pPr>
        <w:pStyle w:val="Default"/>
        <w:rPr>
          <w:sz w:val="22"/>
          <w:szCs w:val="22"/>
        </w:rPr>
      </w:pPr>
      <w:r>
        <w:rPr>
          <w:sz w:val="22"/>
          <w:szCs w:val="22"/>
        </w:rPr>
        <w:t xml:space="preserve">Permit to Work preparation and use i.e. Working at Height, Confined Spaces </w:t>
      </w:r>
    </w:p>
    <w:p w14:paraId="4E4D792A" w14:textId="77777777" w:rsidR="00577241" w:rsidRDefault="00577241" w:rsidP="00577241">
      <w:pPr>
        <w:pStyle w:val="Default"/>
        <w:rPr>
          <w:sz w:val="22"/>
          <w:szCs w:val="22"/>
        </w:rPr>
      </w:pPr>
      <w:r>
        <w:rPr>
          <w:sz w:val="22"/>
          <w:szCs w:val="22"/>
        </w:rPr>
        <w:t xml:space="preserve">Task Briefing Sheets </w:t>
      </w:r>
    </w:p>
    <w:p w14:paraId="0D2E18E7" w14:textId="77777777" w:rsidR="00577241" w:rsidRDefault="00577241" w:rsidP="00577241">
      <w:pPr>
        <w:pStyle w:val="Default"/>
        <w:rPr>
          <w:sz w:val="22"/>
          <w:szCs w:val="22"/>
        </w:rPr>
      </w:pPr>
      <w:r>
        <w:rPr>
          <w:sz w:val="22"/>
          <w:szCs w:val="22"/>
        </w:rPr>
        <w:t xml:space="preserve">Highways Safety Passport </w:t>
      </w:r>
    </w:p>
    <w:p w14:paraId="3C7E04D3" w14:textId="77777777" w:rsidR="00577241" w:rsidRDefault="00577241" w:rsidP="00577241">
      <w:pPr>
        <w:pStyle w:val="Default"/>
        <w:rPr>
          <w:sz w:val="22"/>
          <w:szCs w:val="22"/>
        </w:rPr>
      </w:pPr>
      <w:r>
        <w:rPr>
          <w:sz w:val="22"/>
          <w:szCs w:val="22"/>
        </w:rPr>
        <w:t xml:space="preserve">NEBOSH </w:t>
      </w:r>
    </w:p>
    <w:p w14:paraId="498BE140" w14:textId="77777777" w:rsidR="00577241" w:rsidRDefault="00577241" w:rsidP="00577241">
      <w:pPr>
        <w:pStyle w:val="Default"/>
        <w:rPr>
          <w:sz w:val="22"/>
          <w:szCs w:val="22"/>
        </w:rPr>
      </w:pPr>
      <w:r>
        <w:rPr>
          <w:sz w:val="22"/>
          <w:szCs w:val="22"/>
        </w:rPr>
        <w:t xml:space="preserve">PTS </w:t>
      </w:r>
    </w:p>
    <w:p w14:paraId="164D42D9" w14:textId="77777777" w:rsidR="00577241" w:rsidRDefault="00577241" w:rsidP="00577241">
      <w:pPr>
        <w:pStyle w:val="Default"/>
        <w:rPr>
          <w:sz w:val="22"/>
          <w:szCs w:val="22"/>
        </w:rPr>
      </w:pPr>
      <w:r>
        <w:rPr>
          <w:sz w:val="22"/>
          <w:szCs w:val="22"/>
        </w:rPr>
        <w:t xml:space="preserve">IPAF Certification </w:t>
      </w:r>
    </w:p>
    <w:p w14:paraId="2D0A3635" w14:textId="77777777" w:rsidR="00577241" w:rsidRDefault="00577241" w:rsidP="00577241">
      <w:pPr>
        <w:pStyle w:val="Default"/>
        <w:rPr>
          <w:sz w:val="22"/>
          <w:szCs w:val="22"/>
        </w:rPr>
      </w:pPr>
      <w:r>
        <w:rPr>
          <w:sz w:val="22"/>
          <w:szCs w:val="22"/>
        </w:rPr>
        <w:t xml:space="preserve">PASMA Certification </w:t>
      </w:r>
    </w:p>
    <w:p w14:paraId="7BCE4BA5" w14:textId="77777777" w:rsidR="00577241" w:rsidRDefault="00577241" w:rsidP="00577241">
      <w:pPr>
        <w:pStyle w:val="Default"/>
        <w:rPr>
          <w:sz w:val="22"/>
          <w:szCs w:val="22"/>
        </w:rPr>
      </w:pPr>
      <w:r>
        <w:rPr>
          <w:sz w:val="22"/>
          <w:szCs w:val="22"/>
        </w:rPr>
        <w:t xml:space="preserve">Confined Spaces Entry/Awareness Training </w:t>
      </w:r>
    </w:p>
    <w:p w14:paraId="3438E237" w14:textId="77777777" w:rsidR="00577241" w:rsidRDefault="00577241" w:rsidP="00577241">
      <w:pPr>
        <w:pStyle w:val="Default"/>
        <w:rPr>
          <w:sz w:val="22"/>
          <w:szCs w:val="22"/>
        </w:rPr>
      </w:pPr>
      <w:r>
        <w:rPr>
          <w:sz w:val="22"/>
          <w:szCs w:val="22"/>
        </w:rPr>
        <w:t xml:space="preserve">Specific Site Inductions (Construction and other managed sites) </w:t>
      </w:r>
    </w:p>
    <w:p w14:paraId="054B39C4" w14:textId="77777777" w:rsidR="00577241" w:rsidRDefault="00577241" w:rsidP="00577241">
      <w:pPr>
        <w:pStyle w:val="Default"/>
        <w:rPr>
          <w:sz w:val="22"/>
          <w:szCs w:val="22"/>
        </w:rPr>
      </w:pPr>
      <w:r>
        <w:rPr>
          <w:sz w:val="22"/>
          <w:szCs w:val="22"/>
        </w:rPr>
        <w:t xml:space="preserve">Toolbox talks </w:t>
      </w:r>
    </w:p>
    <w:p w14:paraId="31F3C941" w14:textId="77777777" w:rsidR="00577241" w:rsidRDefault="00577241" w:rsidP="00577241">
      <w:pPr>
        <w:pStyle w:val="Default"/>
        <w:rPr>
          <w:sz w:val="22"/>
          <w:szCs w:val="22"/>
        </w:rPr>
      </w:pPr>
      <w:r>
        <w:rPr>
          <w:sz w:val="22"/>
          <w:szCs w:val="22"/>
        </w:rPr>
        <w:t xml:space="preserve">Training delivery i.e., planning safe site visits, working at height, </w:t>
      </w:r>
      <w:proofErr w:type="gramStart"/>
      <w:r>
        <w:rPr>
          <w:sz w:val="22"/>
          <w:szCs w:val="22"/>
        </w:rPr>
        <w:t>excavations</w:t>
      </w:r>
      <w:proofErr w:type="gramEnd"/>
      <w:r>
        <w:rPr>
          <w:sz w:val="22"/>
          <w:szCs w:val="22"/>
        </w:rPr>
        <w:t xml:space="preserve"> </w:t>
      </w:r>
    </w:p>
    <w:p w14:paraId="707C8D2A" w14:textId="77777777" w:rsidR="00577241" w:rsidRDefault="00577241" w:rsidP="00577241">
      <w:pPr>
        <w:pStyle w:val="Default"/>
        <w:rPr>
          <w:sz w:val="22"/>
          <w:szCs w:val="22"/>
        </w:rPr>
      </w:pPr>
      <w:r>
        <w:rPr>
          <w:sz w:val="22"/>
          <w:szCs w:val="22"/>
        </w:rPr>
        <w:t xml:space="preserve">Suggesting improvements to existing safe systems </w:t>
      </w:r>
    </w:p>
    <w:p w14:paraId="75407A31" w14:textId="77777777" w:rsidR="00577241" w:rsidRDefault="00577241" w:rsidP="00577241">
      <w:pPr>
        <w:pStyle w:val="Default"/>
        <w:rPr>
          <w:sz w:val="22"/>
          <w:szCs w:val="22"/>
        </w:rPr>
      </w:pPr>
      <w:r>
        <w:rPr>
          <w:sz w:val="22"/>
          <w:szCs w:val="22"/>
        </w:rPr>
        <w:t xml:space="preserve">Team management – pre-site and during delivery, health screening, etc </w:t>
      </w:r>
    </w:p>
    <w:p w14:paraId="459CA668" w14:textId="77777777" w:rsidR="00577241" w:rsidRDefault="00577241" w:rsidP="00577241">
      <w:pPr>
        <w:pStyle w:val="Default"/>
        <w:rPr>
          <w:sz w:val="22"/>
          <w:szCs w:val="22"/>
        </w:rPr>
      </w:pPr>
      <w:r>
        <w:rPr>
          <w:sz w:val="22"/>
          <w:szCs w:val="22"/>
        </w:rPr>
        <w:t xml:space="preserve">COSS/SWL role </w:t>
      </w:r>
    </w:p>
    <w:p w14:paraId="25A8C052" w14:textId="77777777" w:rsidR="00577241" w:rsidRDefault="00577241" w:rsidP="00577241">
      <w:pPr>
        <w:pStyle w:val="Default"/>
        <w:rPr>
          <w:sz w:val="22"/>
          <w:szCs w:val="22"/>
        </w:rPr>
      </w:pPr>
      <w:r>
        <w:rPr>
          <w:sz w:val="22"/>
          <w:szCs w:val="22"/>
        </w:rPr>
        <w:t xml:space="preserve">IRATA Certification </w:t>
      </w:r>
    </w:p>
    <w:p w14:paraId="55E6C9C7" w14:textId="77777777" w:rsidR="00577241" w:rsidRDefault="00577241" w:rsidP="00577241">
      <w:pPr>
        <w:pStyle w:val="Default"/>
        <w:rPr>
          <w:sz w:val="22"/>
          <w:szCs w:val="22"/>
        </w:rPr>
      </w:pPr>
      <w:r>
        <w:rPr>
          <w:sz w:val="22"/>
          <w:szCs w:val="22"/>
        </w:rPr>
        <w:t xml:space="preserve">Commercial Diving Operations Certification </w:t>
      </w:r>
    </w:p>
    <w:p w14:paraId="11D7B5C8" w14:textId="77777777" w:rsidR="00577241" w:rsidRDefault="00577241" w:rsidP="00577241">
      <w:pPr>
        <w:pStyle w:val="Default"/>
        <w:rPr>
          <w:sz w:val="22"/>
          <w:szCs w:val="22"/>
        </w:rPr>
      </w:pPr>
      <w:r>
        <w:rPr>
          <w:sz w:val="22"/>
          <w:szCs w:val="22"/>
        </w:rPr>
        <w:t xml:space="preserve">Boat handling i.e., RYA Level 4 </w:t>
      </w:r>
    </w:p>
    <w:p w14:paraId="1B656F02" w14:textId="77777777" w:rsidR="00577241" w:rsidRDefault="00577241" w:rsidP="00577241">
      <w:pPr>
        <w:pStyle w:val="Default"/>
        <w:rPr>
          <w:sz w:val="22"/>
          <w:szCs w:val="22"/>
        </w:rPr>
      </w:pPr>
      <w:r>
        <w:rPr>
          <w:sz w:val="22"/>
          <w:szCs w:val="22"/>
        </w:rPr>
        <w:t xml:space="preserve">“Don’t Walk By” </w:t>
      </w:r>
      <w:proofErr w:type="gramStart"/>
      <w:r>
        <w:rPr>
          <w:sz w:val="22"/>
          <w:szCs w:val="22"/>
        </w:rPr>
        <w:t>submissions</w:t>
      </w:r>
      <w:proofErr w:type="gramEnd"/>
      <w:r>
        <w:rPr>
          <w:sz w:val="22"/>
          <w:szCs w:val="22"/>
        </w:rPr>
        <w:t xml:space="preserve"> </w:t>
      </w:r>
    </w:p>
    <w:p w14:paraId="1D605FCB" w14:textId="77777777" w:rsidR="00577241" w:rsidRDefault="00577241" w:rsidP="00577241">
      <w:pPr>
        <w:pStyle w:val="Default"/>
        <w:rPr>
          <w:sz w:val="22"/>
          <w:szCs w:val="22"/>
        </w:rPr>
      </w:pPr>
      <w:r>
        <w:rPr>
          <w:sz w:val="22"/>
          <w:szCs w:val="22"/>
        </w:rPr>
        <w:t xml:space="preserve">Company research i.e., sub-contracted access </w:t>
      </w:r>
    </w:p>
    <w:p w14:paraId="1547ADD7" w14:textId="77777777" w:rsidR="00577241" w:rsidRDefault="00577241" w:rsidP="00577241">
      <w:pPr>
        <w:pStyle w:val="Default"/>
        <w:rPr>
          <w:sz w:val="22"/>
          <w:szCs w:val="22"/>
        </w:rPr>
      </w:pPr>
      <w:r>
        <w:rPr>
          <w:sz w:val="22"/>
          <w:szCs w:val="22"/>
        </w:rPr>
        <w:t xml:space="preserve">Traffic Management planning and control </w:t>
      </w:r>
    </w:p>
    <w:p w14:paraId="79E4C255" w14:textId="77777777" w:rsidR="00577241" w:rsidRDefault="00577241" w:rsidP="00577241">
      <w:pPr>
        <w:pStyle w:val="Default"/>
        <w:rPr>
          <w:sz w:val="22"/>
          <w:szCs w:val="22"/>
        </w:rPr>
      </w:pPr>
      <w:r>
        <w:rPr>
          <w:sz w:val="22"/>
          <w:szCs w:val="22"/>
        </w:rPr>
        <w:t xml:space="preserve">Lessons Learned Control </w:t>
      </w:r>
    </w:p>
    <w:p w14:paraId="58001DAE" w14:textId="77777777" w:rsidR="00577241" w:rsidRDefault="00577241" w:rsidP="00577241">
      <w:pPr>
        <w:pStyle w:val="Default"/>
        <w:rPr>
          <w:sz w:val="22"/>
          <w:szCs w:val="22"/>
        </w:rPr>
      </w:pPr>
      <w:r>
        <w:rPr>
          <w:sz w:val="22"/>
          <w:szCs w:val="22"/>
        </w:rPr>
        <w:t xml:space="preserve">Incident investigation i.e., bridge strikes, safety incidents </w:t>
      </w:r>
    </w:p>
    <w:p w14:paraId="177F7E25" w14:textId="77777777" w:rsidR="00577241" w:rsidRDefault="00577241" w:rsidP="00577241">
      <w:pPr>
        <w:pStyle w:val="Default"/>
        <w:rPr>
          <w:sz w:val="22"/>
          <w:szCs w:val="22"/>
        </w:rPr>
      </w:pPr>
      <w:r>
        <w:rPr>
          <w:sz w:val="22"/>
          <w:szCs w:val="22"/>
        </w:rPr>
        <w:t xml:space="preserve">Safety and wellbeing moments </w:t>
      </w:r>
    </w:p>
    <w:p w14:paraId="1117146E" w14:textId="77777777" w:rsidR="00577241" w:rsidRDefault="00577241" w:rsidP="00577241">
      <w:pPr>
        <w:pStyle w:val="Default"/>
        <w:rPr>
          <w:sz w:val="22"/>
          <w:szCs w:val="22"/>
        </w:rPr>
      </w:pPr>
      <w:r>
        <w:rPr>
          <w:sz w:val="22"/>
          <w:szCs w:val="22"/>
        </w:rPr>
        <w:t xml:space="preserve">First Aid Training </w:t>
      </w:r>
    </w:p>
    <w:p w14:paraId="3D778246" w14:textId="77777777" w:rsidR="00577241" w:rsidRDefault="00577241" w:rsidP="00577241">
      <w:pPr>
        <w:pStyle w:val="Default"/>
        <w:rPr>
          <w:b/>
          <w:bCs/>
          <w:i/>
          <w:iCs/>
          <w:sz w:val="22"/>
          <w:szCs w:val="22"/>
        </w:rPr>
      </w:pPr>
    </w:p>
    <w:p w14:paraId="2CCD87C1" w14:textId="77777777" w:rsidR="00577241" w:rsidRDefault="00577241" w:rsidP="00577241">
      <w:pPr>
        <w:pStyle w:val="Default"/>
        <w:rPr>
          <w:sz w:val="22"/>
          <w:szCs w:val="22"/>
        </w:rPr>
      </w:pPr>
      <w:r>
        <w:rPr>
          <w:b/>
          <w:bCs/>
          <w:i/>
          <w:iCs/>
          <w:sz w:val="22"/>
          <w:szCs w:val="22"/>
        </w:rPr>
        <w:t xml:space="preserve">Developing Practice </w:t>
      </w:r>
    </w:p>
    <w:p w14:paraId="63DDC629" w14:textId="77777777" w:rsidR="00577241" w:rsidRDefault="00577241" w:rsidP="00577241">
      <w:pPr>
        <w:pStyle w:val="Default"/>
        <w:rPr>
          <w:sz w:val="22"/>
          <w:szCs w:val="22"/>
        </w:rPr>
      </w:pPr>
      <w:r>
        <w:rPr>
          <w:sz w:val="22"/>
          <w:szCs w:val="22"/>
        </w:rPr>
        <w:t xml:space="preserve">Remote inspection techniques </w:t>
      </w:r>
    </w:p>
    <w:p w14:paraId="4E0804EF" w14:textId="77777777" w:rsidR="00577241" w:rsidRDefault="00577241" w:rsidP="00577241">
      <w:pPr>
        <w:pStyle w:val="Default"/>
        <w:rPr>
          <w:sz w:val="22"/>
          <w:szCs w:val="22"/>
        </w:rPr>
      </w:pPr>
      <w:r>
        <w:rPr>
          <w:sz w:val="22"/>
          <w:szCs w:val="22"/>
        </w:rPr>
        <w:t xml:space="preserve">New bridge management systems </w:t>
      </w:r>
    </w:p>
    <w:p w14:paraId="24B23033" w14:textId="77777777" w:rsidR="00577241" w:rsidRDefault="00577241" w:rsidP="00577241">
      <w:pPr>
        <w:pStyle w:val="Default"/>
        <w:rPr>
          <w:sz w:val="22"/>
          <w:szCs w:val="22"/>
        </w:rPr>
      </w:pPr>
      <w:r>
        <w:rPr>
          <w:sz w:val="22"/>
          <w:szCs w:val="22"/>
        </w:rPr>
        <w:t xml:space="preserve">Handheld inspection reporting </w:t>
      </w:r>
    </w:p>
    <w:p w14:paraId="62EFD32A" w14:textId="77777777" w:rsidR="00577241" w:rsidRDefault="00577241" w:rsidP="00577241">
      <w:pPr>
        <w:pStyle w:val="Default"/>
        <w:rPr>
          <w:sz w:val="22"/>
          <w:szCs w:val="22"/>
        </w:rPr>
      </w:pPr>
      <w:r>
        <w:rPr>
          <w:sz w:val="22"/>
          <w:szCs w:val="22"/>
        </w:rPr>
        <w:t xml:space="preserve">Developing materials i.e., FRP </w:t>
      </w:r>
    </w:p>
    <w:p w14:paraId="2584ECC4" w14:textId="77777777" w:rsidR="00577241" w:rsidRDefault="00577241" w:rsidP="00577241">
      <w:pPr>
        <w:pStyle w:val="Default"/>
        <w:rPr>
          <w:sz w:val="22"/>
          <w:szCs w:val="22"/>
        </w:rPr>
      </w:pPr>
      <w:r>
        <w:rPr>
          <w:sz w:val="22"/>
          <w:szCs w:val="22"/>
        </w:rPr>
        <w:t xml:space="preserve">New products and markets </w:t>
      </w:r>
    </w:p>
    <w:p w14:paraId="777BF45D" w14:textId="77777777" w:rsidR="00577241" w:rsidRDefault="00577241" w:rsidP="00577241">
      <w:pPr>
        <w:pStyle w:val="Default"/>
        <w:rPr>
          <w:sz w:val="22"/>
          <w:szCs w:val="22"/>
        </w:rPr>
      </w:pPr>
      <w:r>
        <w:rPr>
          <w:sz w:val="22"/>
          <w:szCs w:val="22"/>
        </w:rPr>
        <w:t>New/</w:t>
      </w:r>
      <w:r w:rsidRPr="009573FF">
        <w:rPr>
          <w:color w:val="auto"/>
          <w:sz w:val="22"/>
          <w:szCs w:val="22"/>
        </w:rPr>
        <w:t xml:space="preserve">developing repair </w:t>
      </w:r>
      <w:proofErr w:type="gramStart"/>
      <w:r w:rsidRPr="009573FF">
        <w:rPr>
          <w:color w:val="auto"/>
          <w:sz w:val="22"/>
          <w:szCs w:val="22"/>
        </w:rPr>
        <w:t>techniques</w:t>
      </w:r>
      <w:proofErr w:type="gramEnd"/>
      <w:r w:rsidRPr="009573FF">
        <w:rPr>
          <w:color w:val="auto"/>
          <w:sz w:val="22"/>
          <w:szCs w:val="22"/>
        </w:rPr>
        <w:t xml:space="preserve"> </w:t>
      </w:r>
    </w:p>
    <w:p w14:paraId="695A99D4" w14:textId="77777777" w:rsidR="00577241" w:rsidRPr="009573FF" w:rsidRDefault="00577241" w:rsidP="00577241">
      <w:r w:rsidRPr="009573FF">
        <w:t>Conferences/exhibitions (related)</w:t>
      </w:r>
      <w:bookmarkEnd w:id="0"/>
    </w:p>
    <w:sectPr w:rsidR="00577241" w:rsidRPr="009573FF" w:rsidSect="00792E93">
      <w:headerReference w:type="default" r:id="rId30"/>
      <w:pgSz w:w="11906" w:h="16838"/>
      <w:pgMar w:top="1418" w:right="1418" w:bottom="1418" w:left="1418" w:header="142"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3CA7F7" w14:textId="77777777" w:rsidR="00CE3AB5" w:rsidRDefault="00CE3AB5" w:rsidP="00D75231">
      <w:pPr>
        <w:spacing w:after="0" w:line="240" w:lineRule="auto"/>
      </w:pPr>
      <w:r>
        <w:separator/>
      </w:r>
    </w:p>
  </w:endnote>
  <w:endnote w:type="continuationSeparator" w:id="0">
    <w:p w14:paraId="794AB506" w14:textId="77777777" w:rsidR="00CE3AB5" w:rsidRDefault="00CE3AB5" w:rsidP="00D75231">
      <w:pPr>
        <w:spacing w:after="0" w:line="240" w:lineRule="auto"/>
      </w:pPr>
      <w:r>
        <w:continuationSeparator/>
      </w:r>
    </w:p>
  </w:endnote>
  <w:endnote w:type="continuationNotice" w:id="1">
    <w:p w14:paraId="6E08272C" w14:textId="77777777" w:rsidR="00CE3AB5" w:rsidRDefault="00CE3AB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Bold">
    <w:panose1 w:val="020B0704020202020204"/>
    <w:charset w:val="00"/>
    <w:family w:val="roman"/>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4F81F3" w14:textId="77777777" w:rsidR="00577241" w:rsidRDefault="0057724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5DC950" w14:textId="4583016A" w:rsidR="00A63FC0" w:rsidRPr="008F4823" w:rsidRDefault="00A63FC0" w:rsidP="00390227">
    <w:pPr>
      <w:pStyle w:val="Footer"/>
      <w:tabs>
        <w:tab w:val="clear" w:pos="9026"/>
        <w:tab w:val="left" w:pos="7860"/>
        <w:tab w:val="right" w:pos="9072"/>
      </w:tabs>
      <w:jc w:val="left"/>
      <w:rPr>
        <w:rFonts w:eastAsia="Times New Roman" w:cs="Arial"/>
        <w:sz w:val="16"/>
        <w:szCs w:val="16"/>
      </w:rPr>
    </w:pPr>
    <w:r w:rsidRPr="008F4823">
      <w:rPr>
        <w:rFonts w:eastAsia="Times New Roman" w:cs="Arial"/>
        <w:sz w:val="16"/>
        <w:szCs w:val="16"/>
      </w:rPr>
      <w:tab/>
    </w:r>
    <w:r w:rsidR="00116610" w:rsidRPr="008F4823">
      <w:rPr>
        <w:rFonts w:eastAsia="Times New Roman" w:cs="Arial"/>
        <w:sz w:val="16"/>
        <w:szCs w:val="16"/>
      </w:rPr>
      <w:tab/>
    </w:r>
    <w:r w:rsidR="00390227">
      <w:rPr>
        <w:rFonts w:eastAsia="Times New Roman" w:cs="Arial"/>
        <w:sz w:val="16"/>
        <w:szCs w:val="16"/>
      </w:rPr>
      <w:tab/>
    </w:r>
    <w:r w:rsidR="00116610" w:rsidRPr="008F4823">
      <w:rPr>
        <w:rFonts w:eastAsia="Times New Roman" w:cs="Arial"/>
        <w:sz w:val="16"/>
        <w:szCs w:val="16"/>
      </w:rPr>
      <w:fldChar w:fldCharType="begin"/>
    </w:r>
    <w:r w:rsidR="00116610" w:rsidRPr="008F4823">
      <w:rPr>
        <w:rFonts w:eastAsia="Times New Roman" w:cs="Arial"/>
        <w:sz w:val="16"/>
        <w:szCs w:val="16"/>
      </w:rPr>
      <w:instrText xml:space="preserve"> IF bmStatus = "Published/ Public" "</w:instrText>
    </w:r>
    <w:r w:rsidR="00116610" w:rsidRPr="008F4823">
      <w:rPr>
        <w:rFonts w:eastAsia="Times New Roman" w:cs="Arial"/>
        <w:sz w:val="16"/>
        <w:szCs w:val="16"/>
      </w:rPr>
      <w:fldChar w:fldCharType="begin"/>
    </w:r>
    <w:r w:rsidR="00116610" w:rsidRPr="008F4823">
      <w:rPr>
        <w:rFonts w:eastAsia="Times New Roman" w:cs="Arial"/>
        <w:sz w:val="16"/>
        <w:szCs w:val="16"/>
      </w:rPr>
      <w:instrText xml:space="preserve"> bmVersionDate \* MERGEFORMAT </w:instrText>
    </w:r>
    <w:r w:rsidR="00116610" w:rsidRPr="008F4823">
      <w:rPr>
        <w:rFonts w:eastAsia="Times New Roman" w:cs="Arial"/>
        <w:sz w:val="16"/>
        <w:szCs w:val="16"/>
      </w:rPr>
      <w:fldChar w:fldCharType="separate"/>
    </w:r>
    <w:r w:rsidR="00DD299A" w:rsidRPr="00DD299A">
      <w:rPr>
        <w:rFonts w:cs="Arial"/>
        <w:sz w:val="16"/>
        <w:szCs w:val="16"/>
      </w:rPr>
      <w:instrText>13/08/2019</w:instrText>
    </w:r>
    <w:r w:rsidR="00116610" w:rsidRPr="008F4823">
      <w:rPr>
        <w:rFonts w:eastAsia="Times New Roman" w:cs="Arial"/>
        <w:sz w:val="16"/>
        <w:szCs w:val="16"/>
      </w:rPr>
      <w:fldChar w:fldCharType="end"/>
    </w:r>
    <w:r w:rsidR="00116610" w:rsidRPr="008F4823">
      <w:rPr>
        <w:rFonts w:eastAsia="Times New Roman" w:cs="Arial"/>
        <w:sz w:val="16"/>
        <w:szCs w:val="16"/>
      </w:rPr>
      <w:instrText xml:space="preserve">" "" </w:instrText>
    </w:r>
    <w:r w:rsidR="00116610" w:rsidRPr="008F4823">
      <w:rPr>
        <w:rFonts w:eastAsia="Times New Roman" w:cs="Arial"/>
        <w:sz w:val="16"/>
        <w:szCs w:val="16"/>
      </w:rPr>
      <w:fldChar w:fldCharType="end"/>
    </w:r>
    <w:r w:rsidR="003201C3" w:rsidRPr="008F4823">
      <w:rPr>
        <w:rFonts w:eastAsia="Times New Roman" w:cs="Arial"/>
        <w:sz w:val="16"/>
        <w:szCs w:val="16"/>
      </w:rPr>
      <w:t xml:space="preserve"> </w:t>
    </w:r>
  </w:p>
  <w:p w14:paraId="7E60E643" w14:textId="0A54150A" w:rsidR="00390227" w:rsidRDefault="00390227" w:rsidP="00390227">
    <w:pPr>
      <w:pStyle w:val="Footer"/>
      <w:tabs>
        <w:tab w:val="clear" w:pos="9026"/>
        <w:tab w:val="left" w:pos="5940"/>
        <w:tab w:val="right" w:pos="9072"/>
      </w:tabs>
      <w:jc w:val="left"/>
      <w:rPr>
        <w:rFonts w:eastAsia="Times New Roman" w:cs="Arial"/>
        <w:sz w:val="16"/>
        <w:szCs w:val="16"/>
      </w:rPr>
    </w:pPr>
    <w:r>
      <w:rPr>
        <w:rFonts w:eastAsia="Times New Roman" w:cs="Arial"/>
        <w:sz w:val="16"/>
        <w:szCs w:val="16"/>
      </w:rPr>
      <w:tab/>
      <w:t xml:space="preserve">               </w:t>
    </w:r>
    <w:r w:rsidR="006908AC">
      <w:rPr>
        <w:rFonts w:eastAsia="Times New Roman" w:cs="Arial"/>
        <w:sz w:val="16"/>
        <w:szCs w:val="16"/>
      </w:rPr>
      <w:t>V3.2 -</w:t>
    </w:r>
    <w:r>
      <w:rPr>
        <w:rFonts w:eastAsia="Times New Roman" w:cs="Arial"/>
        <w:sz w:val="16"/>
        <w:szCs w:val="16"/>
      </w:rPr>
      <w:t xml:space="preserve">  </w:t>
    </w:r>
    <w:sdt>
      <w:sdtPr>
        <w:rPr>
          <w:rFonts w:eastAsia="Times New Roman" w:cs="Arial"/>
          <w:sz w:val="16"/>
          <w:szCs w:val="16"/>
        </w:rPr>
        <w:alias w:val="Version Date"/>
        <w:tag w:val="Version_x0020_Date"/>
        <w:id w:val="-1661150556"/>
        <w:placeholder>
          <w:docPart w:val="642D446A7E984DDD8227660045872D16"/>
        </w:placeholder>
        <w:dataBinding w:prefixMappings="xmlns:ns0='http://schemas.microsoft.com/office/2006/metadata/properties' xmlns:ns1='http://www.w3.org/2001/XMLSchema-instance' xmlns:ns2='http://schemas.microsoft.com/office/infopath/2007/PartnerControls' xmlns:ns3='666f4f2d-0748-44c2-b8a4-5e5b73ddec9a' xmlns:ns4='706e3466-ccc8-4d70-8e95-0bfe791b25a4' xmlns:ns5='http://schemas.microsoft.com/sharepoint/v3' xmlns:ns6='http://schemas.microsoft.com/sharepoint/v3/fields' " w:xpath="/ns0:properties[1]/documentManagement[1]/ns4:Version_x0020_Date[1]" w:storeItemID="{951A7D44-73FC-47F0-8021-E06414A382D1}"/>
        <w:date w:fullDate="2023-10-17T00:00:00Z">
          <w:dateFormat w:val="dd/MM/yyyy"/>
          <w:lid w:val="en-GB"/>
          <w:storeMappedDataAs w:val="dateTime"/>
          <w:calendar w:val="gregorian"/>
        </w:date>
      </w:sdtPr>
      <w:sdtEndPr/>
      <w:sdtContent>
        <w:r w:rsidR="006908AC">
          <w:rPr>
            <w:rFonts w:eastAsia="Times New Roman" w:cs="Arial"/>
            <w:sz w:val="16"/>
            <w:szCs w:val="16"/>
          </w:rPr>
          <w:t>17/10/2023</w:t>
        </w:r>
      </w:sdtContent>
    </w:sdt>
  </w:p>
  <w:p w14:paraId="5B00E2B8" w14:textId="1A5CFB58" w:rsidR="0001002E" w:rsidRPr="008F4823" w:rsidRDefault="00A63FC0" w:rsidP="007C0712">
    <w:pPr>
      <w:pStyle w:val="Footer"/>
      <w:tabs>
        <w:tab w:val="clear" w:pos="9026"/>
        <w:tab w:val="right" w:pos="9072"/>
      </w:tabs>
      <w:jc w:val="left"/>
      <w:rPr>
        <w:rFonts w:cs="Arial"/>
        <w:b/>
        <w:noProof/>
        <w:sz w:val="16"/>
        <w:szCs w:val="16"/>
      </w:rPr>
    </w:pPr>
    <w:r w:rsidRPr="008F4823">
      <w:rPr>
        <w:rFonts w:cs="Arial"/>
        <w:noProof/>
        <w:sz w:val="16"/>
        <w:szCs w:val="16"/>
      </w:rPr>
      <w:tab/>
    </w:r>
    <w:r w:rsidRPr="008F4823">
      <w:rPr>
        <w:rFonts w:cs="Arial"/>
        <w:noProof/>
        <w:sz w:val="16"/>
        <w:szCs w:val="16"/>
      </w:rPr>
      <w:tab/>
    </w:r>
    <w:r w:rsidR="007152D3">
      <w:rPr>
        <w:rFonts w:cs="Arial"/>
        <w:noProof/>
        <w:sz w:val="16"/>
        <w:szCs w:val="16"/>
      </w:rPr>
      <w:tab/>
    </w:r>
    <w:r w:rsidRPr="008F4823">
      <w:rPr>
        <w:rFonts w:cs="Arial"/>
        <w:sz w:val="16"/>
        <w:szCs w:val="16"/>
      </w:rPr>
      <w:t xml:space="preserve">Page </w:t>
    </w:r>
    <w:r w:rsidRPr="008F4823">
      <w:rPr>
        <w:rFonts w:cs="Arial"/>
        <w:b/>
        <w:sz w:val="16"/>
        <w:szCs w:val="16"/>
      </w:rPr>
      <w:fldChar w:fldCharType="begin"/>
    </w:r>
    <w:r w:rsidRPr="008F4823">
      <w:rPr>
        <w:rFonts w:cs="Arial"/>
        <w:b/>
        <w:sz w:val="16"/>
        <w:szCs w:val="16"/>
      </w:rPr>
      <w:instrText xml:space="preserve"> PAGE  \* Arabic  \* MERGEFORMAT </w:instrText>
    </w:r>
    <w:r w:rsidRPr="008F4823">
      <w:rPr>
        <w:rFonts w:cs="Arial"/>
        <w:b/>
        <w:sz w:val="16"/>
        <w:szCs w:val="16"/>
      </w:rPr>
      <w:fldChar w:fldCharType="separate"/>
    </w:r>
    <w:r w:rsidR="00AF4541">
      <w:rPr>
        <w:rFonts w:cs="Arial"/>
        <w:b/>
        <w:noProof/>
        <w:sz w:val="16"/>
        <w:szCs w:val="16"/>
      </w:rPr>
      <w:t>1</w:t>
    </w:r>
    <w:r w:rsidRPr="008F4823">
      <w:rPr>
        <w:rFonts w:cs="Arial"/>
        <w:b/>
        <w:sz w:val="16"/>
        <w:szCs w:val="16"/>
      </w:rPr>
      <w:fldChar w:fldCharType="end"/>
    </w:r>
    <w:r w:rsidRPr="008F4823">
      <w:rPr>
        <w:rFonts w:cs="Arial"/>
        <w:sz w:val="16"/>
        <w:szCs w:val="16"/>
      </w:rPr>
      <w:t xml:space="preserve"> of </w:t>
    </w:r>
    <w:r w:rsidR="00A220FA" w:rsidRPr="008F4823">
      <w:rPr>
        <w:rFonts w:cs="Arial"/>
        <w:sz w:val="16"/>
        <w:szCs w:val="16"/>
      </w:rPr>
      <w:fldChar w:fldCharType="begin"/>
    </w:r>
    <w:r w:rsidR="00A220FA" w:rsidRPr="008F4823">
      <w:rPr>
        <w:rFonts w:cs="Arial"/>
        <w:sz w:val="16"/>
        <w:szCs w:val="16"/>
      </w:rPr>
      <w:instrText xml:space="preserve"> NUMPAGES  \* Arabic  \* MERGEFORMAT </w:instrText>
    </w:r>
    <w:r w:rsidR="00A220FA" w:rsidRPr="008F4823">
      <w:rPr>
        <w:rFonts w:cs="Arial"/>
        <w:sz w:val="16"/>
        <w:szCs w:val="16"/>
      </w:rPr>
      <w:fldChar w:fldCharType="separate"/>
    </w:r>
    <w:r w:rsidR="00AF4541" w:rsidRPr="00AF4541">
      <w:rPr>
        <w:rFonts w:cs="Arial"/>
        <w:b/>
        <w:noProof/>
        <w:sz w:val="16"/>
        <w:szCs w:val="16"/>
      </w:rPr>
      <w:t>2</w:t>
    </w:r>
    <w:r w:rsidR="00A220FA" w:rsidRPr="008F4823">
      <w:rPr>
        <w:rFonts w:cs="Arial"/>
        <w:b/>
        <w:noProof/>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D05B0" w14:textId="7A4F9B70" w:rsidR="007152D3" w:rsidRDefault="007152D3" w:rsidP="007152D3">
    <w:pPr>
      <w:pStyle w:val="Footer"/>
      <w:tabs>
        <w:tab w:val="clear" w:pos="4513"/>
        <w:tab w:val="clear" w:pos="9026"/>
        <w:tab w:val="left" w:pos="13020"/>
      </w:tabs>
    </w:pPr>
    <w: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4795D9" w14:textId="3046E122" w:rsidR="007152D3" w:rsidRPr="008F4823" w:rsidRDefault="007152D3" w:rsidP="00390227">
    <w:pPr>
      <w:pStyle w:val="Footer"/>
      <w:tabs>
        <w:tab w:val="clear" w:pos="9026"/>
        <w:tab w:val="left" w:pos="7860"/>
        <w:tab w:val="right" w:pos="9072"/>
      </w:tabs>
      <w:jc w:val="left"/>
      <w:rPr>
        <w:rFonts w:eastAsia="Times New Roman" w:cs="Arial"/>
        <w:sz w:val="16"/>
        <w:szCs w:val="16"/>
      </w:rPr>
    </w:pPr>
    <w:r w:rsidRPr="008F4823">
      <w:rPr>
        <w:rFonts w:eastAsia="Times New Roman" w:cs="Arial"/>
        <w:sz w:val="16"/>
        <w:szCs w:val="16"/>
      </w:rPr>
      <w:tab/>
    </w:r>
    <w:r w:rsidRPr="008F4823">
      <w:rPr>
        <w:rFonts w:eastAsia="Times New Roman" w:cs="Arial"/>
        <w:sz w:val="16"/>
        <w:szCs w:val="16"/>
      </w:rPr>
      <w:tab/>
    </w:r>
    <w:r>
      <w:rPr>
        <w:rFonts w:eastAsia="Times New Roman" w:cs="Arial"/>
        <w:sz w:val="16"/>
        <w:szCs w:val="16"/>
      </w:rPr>
      <w:tab/>
    </w:r>
    <w:r w:rsidRPr="008F4823">
      <w:rPr>
        <w:rFonts w:eastAsia="Times New Roman" w:cs="Arial"/>
        <w:sz w:val="16"/>
        <w:szCs w:val="16"/>
      </w:rPr>
      <w:fldChar w:fldCharType="begin"/>
    </w:r>
    <w:r w:rsidRPr="008F4823">
      <w:rPr>
        <w:rFonts w:eastAsia="Times New Roman" w:cs="Arial"/>
        <w:sz w:val="16"/>
        <w:szCs w:val="16"/>
      </w:rPr>
      <w:instrText xml:space="preserve"> IF bmStatus = "Published/ Public" "</w:instrText>
    </w:r>
    <w:r w:rsidRPr="008F4823">
      <w:rPr>
        <w:rFonts w:eastAsia="Times New Roman" w:cs="Arial"/>
        <w:sz w:val="16"/>
        <w:szCs w:val="16"/>
      </w:rPr>
      <w:fldChar w:fldCharType="begin"/>
    </w:r>
    <w:r w:rsidRPr="008F4823">
      <w:rPr>
        <w:rFonts w:eastAsia="Times New Roman" w:cs="Arial"/>
        <w:sz w:val="16"/>
        <w:szCs w:val="16"/>
      </w:rPr>
      <w:instrText xml:space="preserve"> bmVersionDate \* MERGEFORMAT </w:instrText>
    </w:r>
    <w:r w:rsidRPr="008F4823">
      <w:rPr>
        <w:rFonts w:eastAsia="Times New Roman" w:cs="Arial"/>
        <w:sz w:val="16"/>
        <w:szCs w:val="16"/>
      </w:rPr>
      <w:fldChar w:fldCharType="separate"/>
    </w:r>
    <w:r w:rsidRPr="00DD299A">
      <w:rPr>
        <w:rFonts w:cs="Arial"/>
        <w:sz w:val="16"/>
        <w:szCs w:val="16"/>
      </w:rPr>
      <w:instrText>13/08/2019</w:instrText>
    </w:r>
    <w:r w:rsidRPr="008F4823">
      <w:rPr>
        <w:rFonts w:eastAsia="Times New Roman" w:cs="Arial"/>
        <w:sz w:val="16"/>
        <w:szCs w:val="16"/>
      </w:rPr>
      <w:fldChar w:fldCharType="end"/>
    </w:r>
    <w:r w:rsidRPr="008F4823">
      <w:rPr>
        <w:rFonts w:eastAsia="Times New Roman" w:cs="Arial"/>
        <w:sz w:val="16"/>
        <w:szCs w:val="16"/>
      </w:rPr>
      <w:instrText xml:space="preserve">" "" </w:instrText>
    </w:r>
    <w:r w:rsidRPr="008F4823">
      <w:rPr>
        <w:rFonts w:eastAsia="Times New Roman" w:cs="Arial"/>
        <w:sz w:val="16"/>
        <w:szCs w:val="16"/>
      </w:rPr>
      <w:fldChar w:fldCharType="end"/>
    </w:r>
    <w:r w:rsidRPr="008F4823">
      <w:rPr>
        <w:rFonts w:eastAsia="Times New Roman" w:cs="Arial"/>
        <w:sz w:val="16"/>
        <w:szCs w:val="16"/>
      </w:rPr>
      <w:t xml:space="preserve"> </w:t>
    </w:r>
  </w:p>
  <w:p w14:paraId="20361B6F" w14:textId="6CB9FD24" w:rsidR="007152D3" w:rsidRPr="008F4823" w:rsidRDefault="003112E3" w:rsidP="003112E3">
    <w:pPr>
      <w:pStyle w:val="Footer"/>
      <w:tabs>
        <w:tab w:val="clear" w:pos="9026"/>
        <w:tab w:val="right" w:pos="9072"/>
      </w:tabs>
      <w:jc w:val="center"/>
      <w:rPr>
        <w:rFonts w:cs="Arial"/>
        <w:b/>
        <w:noProof/>
        <w:sz w:val="16"/>
        <w:szCs w:val="16"/>
      </w:rPr>
    </w:pPr>
    <w:r>
      <w:rPr>
        <w:rFonts w:eastAsia="Times New Roman" w:cs="Arial"/>
        <w:sz w:val="16"/>
        <w:szCs w:val="16"/>
      </w:rPr>
      <w:t xml:space="preserve">V3.2 -  </w:t>
    </w:r>
    <w:sdt>
      <w:sdtPr>
        <w:rPr>
          <w:rFonts w:eastAsia="Times New Roman" w:cs="Arial"/>
          <w:sz w:val="16"/>
          <w:szCs w:val="16"/>
        </w:rPr>
        <w:alias w:val="Version Date"/>
        <w:tag w:val="Version_x0020_Date"/>
        <w:id w:val="1994059930"/>
        <w:placeholder>
          <w:docPart w:val="D5744B5757854747B80C10D6BB95C5C6"/>
        </w:placeholder>
        <w:dataBinding w:prefixMappings="xmlns:ns0='http://schemas.microsoft.com/office/2006/metadata/properties' xmlns:ns1='http://www.w3.org/2001/XMLSchema-instance' xmlns:ns2='http://schemas.microsoft.com/office/infopath/2007/PartnerControls' xmlns:ns3='666f4f2d-0748-44c2-b8a4-5e5b73ddec9a' xmlns:ns4='706e3466-ccc8-4d70-8e95-0bfe791b25a4' xmlns:ns5='http://schemas.microsoft.com/sharepoint/v3' xmlns:ns6='http://schemas.microsoft.com/sharepoint/v3/fields' " w:xpath="/ns0:properties[1]/documentManagement[1]/ns4:Version_x0020_Date[1]" w:storeItemID="{951A7D44-73FC-47F0-8021-E06414A382D1}"/>
        <w:date w:fullDate="2023-10-26T00:00:00Z">
          <w:dateFormat w:val="dd/MM/yyyy"/>
          <w:lid w:val="en-GB"/>
          <w:storeMappedDataAs w:val="dateTime"/>
          <w:calendar w:val="gregorian"/>
        </w:date>
      </w:sdtPr>
      <w:sdtEndPr/>
      <w:sdtContent>
        <w:r w:rsidR="00577241">
          <w:rPr>
            <w:rFonts w:eastAsia="Times New Roman" w:cs="Arial"/>
            <w:sz w:val="16"/>
            <w:szCs w:val="16"/>
          </w:rPr>
          <w:t>26/10/2023</w:t>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2F82C4" w14:textId="7CCA1FD1" w:rsidR="003112E3" w:rsidRDefault="003112E3" w:rsidP="003112E3">
    <w:pPr>
      <w:pStyle w:val="Footer"/>
      <w:tabs>
        <w:tab w:val="clear" w:pos="4513"/>
        <w:tab w:val="clear" w:pos="9026"/>
        <w:tab w:val="left" w:pos="13020"/>
      </w:tabs>
      <w:jc w:val="center"/>
    </w:pPr>
    <w:r>
      <w:rPr>
        <w:rFonts w:eastAsia="Times New Roman" w:cs="Arial"/>
        <w:sz w:val="16"/>
        <w:szCs w:val="16"/>
      </w:rPr>
      <w:t xml:space="preserve">V3.2 -  </w:t>
    </w:r>
    <w:sdt>
      <w:sdtPr>
        <w:rPr>
          <w:rFonts w:eastAsia="Times New Roman" w:cs="Arial"/>
          <w:sz w:val="16"/>
          <w:szCs w:val="16"/>
        </w:rPr>
        <w:alias w:val="Version Date"/>
        <w:tag w:val="Version_x0020_Date"/>
        <w:id w:val="1029761706"/>
        <w:placeholder>
          <w:docPart w:val="A55A1E40128946D481BC4425094DED97"/>
        </w:placeholder>
        <w:dataBinding w:prefixMappings="xmlns:ns0='http://schemas.microsoft.com/office/2006/metadata/properties' xmlns:ns1='http://www.w3.org/2001/XMLSchema-instance' xmlns:ns2='http://schemas.microsoft.com/office/infopath/2007/PartnerControls' xmlns:ns3='666f4f2d-0748-44c2-b8a4-5e5b73ddec9a' xmlns:ns4='706e3466-ccc8-4d70-8e95-0bfe791b25a4' xmlns:ns5='http://schemas.microsoft.com/sharepoint/v3' xmlns:ns6='http://schemas.microsoft.com/sharepoint/v3/fields' " w:xpath="/ns0:properties[1]/documentManagement[1]/ns4:Version_x0020_Date[1]" w:storeItemID="{951A7D44-73FC-47F0-8021-E06414A382D1}"/>
        <w:date w:fullDate="2023-10-17T00:00:00Z">
          <w:dateFormat w:val="dd/MM/yyyy"/>
          <w:lid w:val="en-GB"/>
          <w:storeMappedDataAs w:val="dateTime"/>
          <w:calendar w:val="gregorian"/>
        </w:date>
      </w:sdtPr>
      <w:sdtEndPr/>
      <w:sdtContent>
        <w:r>
          <w:rPr>
            <w:rFonts w:eastAsia="Times New Roman" w:cs="Arial"/>
            <w:sz w:val="16"/>
            <w:szCs w:val="16"/>
          </w:rPr>
          <w:t>17/10/2023</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3FB03C" w14:textId="77777777" w:rsidR="00CE3AB5" w:rsidRDefault="00CE3AB5" w:rsidP="00D75231">
      <w:pPr>
        <w:spacing w:after="0" w:line="240" w:lineRule="auto"/>
      </w:pPr>
      <w:r>
        <w:separator/>
      </w:r>
    </w:p>
  </w:footnote>
  <w:footnote w:type="continuationSeparator" w:id="0">
    <w:p w14:paraId="54EDAF13" w14:textId="77777777" w:rsidR="00CE3AB5" w:rsidRDefault="00CE3AB5" w:rsidP="00D75231">
      <w:pPr>
        <w:spacing w:after="0" w:line="240" w:lineRule="auto"/>
      </w:pPr>
      <w:r>
        <w:continuationSeparator/>
      </w:r>
    </w:p>
  </w:footnote>
  <w:footnote w:type="continuationNotice" w:id="1">
    <w:p w14:paraId="00BDDD4F" w14:textId="77777777" w:rsidR="00CE3AB5" w:rsidRDefault="00CE3AB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E805F" w14:textId="77777777" w:rsidR="00577241" w:rsidRDefault="0057724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3B18CE" w14:textId="70E00222" w:rsidR="0001002E" w:rsidRPr="00611E1C" w:rsidRDefault="0001002E" w:rsidP="0001002E">
    <w:pPr>
      <w:pStyle w:val="Header"/>
      <w:rPr>
        <w:rFonts w:eastAsia="Times New Roman" w:cs="Tahoma"/>
        <w:color w:val="FF0000"/>
        <w:sz w:val="8"/>
        <w:szCs w:val="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4"/>
      <w:gridCol w:w="2316"/>
    </w:tblGrid>
    <w:tr w:rsidR="005A1029" w:rsidRPr="00611E1C" w14:paraId="52CF59B9" w14:textId="77777777" w:rsidTr="005C329A">
      <w:tc>
        <w:tcPr>
          <w:tcW w:w="7054" w:type="dxa"/>
        </w:tcPr>
        <w:p w14:paraId="09335541" w14:textId="022CBFBA" w:rsidR="00611E1C" w:rsidRPr="00611E1C" w:rsidRDefault="007152D3" w:rsidP="00AE3AB6">
          <w:pPr>
            <w:pStyle w:val="Footer"/>
            <w:tabs>
              <w:tab w:val="clear" w:pos="4513"/>
              <w:tab w:val="clear" w:pos="9026"/>
              <w:tab w:val="center" w:pos="2213"/>
            </w:tabs>
            <w:jc w:val="left"/>
            <w:rPr>
              <w:color w:val="FF0000"/>
              <w:sz w:val="16"/>
              <w:szCs w:val="16"/>
            </w:rPr>
          </w:pPr>
          <w:r>
            <w:rPr>
              <w:color w:val="FF0000"/>
              <w:sz w:val="16"/>
              <w:szCs w:val="16"/>
            </w:rPr>
            <w:t>`</w:t>
          </w:r>
        </w:p>
      </w:tc>
      <w:tc>
        <w:tcPr>
          <w:tcW w:w="2232" w:type="dxa"/>
        </w:tcPr>
        <w:p w14:paraId="115A5DDB" w14:textId="2BF6CE5A" w:rsidR="005A1029" w:rsidRPr="00611E1C" w:rsidRDefault="00C8518C" w:rsidP="005A1029">
          <w:pPr>
            <w:pStyle w:val="Footer"/>
            <w:tabs>
              <w:tab w:val="clear" w:pos="9026"/>
              <w:tab w:val="right" w:pos="9072"/>
            </w:tabs>
            <w:jc w:val="right"/>
            <w:rPr>
              <w:color w:val="FF0000"/>
              <w:sz w:val="16"/>
              <w:szCs w:val="16"/>
            </w:rPr>
          </w:pPr>
          <w:r w:rsidRPr="00611E1C">
            <w:rPr>
              <w:rFonts w:eastAsia="Times New Roman" w:cs="Tahoma"/>
              <w:noProof/>
              <w:color w:val="FF0000"/>
              <w:szCs w:val="21"/>
              <w:lang w:eastAsia="en-GB"/>
            </w:rPr>
            <w:drawing>
              <wp:inline distT="0" distB="0" distL="0" distR="0" wp14:anchorId="22226538" wp14:editId="081EBAA4">
                <wp:extent cx="1328106" cy="609600"/>
                <wp:effectExtent l="0" t="0" r="5715" b="0"/>
                <wp:docPr id="1275320871" name="Picture 1275320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ntra_logo_1000px.png"/>
                        <pic:cNvPicPr/>
                      </pic:nvPicPr>
                      <pic:blipFill>
                        <a:blip r:embed="rId1">
                          <a:extLst>
                            <a:ext uri="{28A0092B-C50C-407E-A947-70E740481C1C}">
                              <a14:useLocalDpi xmlns:a14="http://schemas.microsoft.com/office/drawing/2010/main" val="0"/>
                            </a:ext>
                          </a:extLst>
                        </a:blip>
                        <a:stretch>
                          <a:fillRect/>
                        </a:stretch>
                      </pic:blipFill>
                      <pic:spPr>
                        <a:xfrm>
                          <a:off x="0" y="0"/>
                          <a:ext cx="1355021" cy="621954"/>
                        </a:xfrm>
                        <a:prstGeom prst="rect">
                          <a:avLst/>
                        </a:prstGeom>
                      </pic:spPr>
                    </pic:pic>
                  </a:graphicData>
                </a:graphic>
              </wp:inline>
            </w:drawing>
          </w:r>
          <w:r w:rsidR="005A1029" w:rsidRPr="00611E1C">
            <w:rPr>
              <w:rFonts w:eastAsia="Times New Roman" w:cs="Tahoma"/>
              <w:color w:val="FF0000"/>
              <w:szCs w:val="21"/>
            </w:rPr>
            <w:fldChar w:fldCharType="begin"/>
          </w:r>
          <w:r w:rsidR="005A1029" w:rsidRPr="00611E1C">
            <w:rPr>
              <w:rFonts w:eastAsia="Times New Roman" w:cs="Tahoma"/>
              <w:color w:val="FF0000"/>
              <w:szCs w:val="21"/>
            </w:rPr>
            <w:instrText xml:space="preserve"> IF bmInfo = "HIGHLY CONFIDENTIAL" "</w:instrText>
          </w:r>
          <w:r w:rsidR="005A1029" w:rsidRPr="00611E1C">
            <w:rPr>
              <w:rFonts w:eastAsia="Times New Roman" w:cs="Tahoma"/>
              <w:color w:val="FF0000"/>
              <w:szCs w:val="21"/>
            </w:rPr>
            <w:fldChar w:fldCharType="begin"/>
          </w:r>
          <w:r w:rsidR="005A1029" w:rsidRPr="00611E1C">
            <w:rPr>
              <w:rFonts w:eastAsia="Times New Roman" w:cs="Tahoma"/>
              <w:color w:val="FF0000"/>
              <w:szCs w:val="21"/>
            </w:rPr>
            <w:instrText xml:space="preserve"> bmInfo </w:instrText>
          </w:r>
          <w:r w:rsidR="005A1029" w:rsidRPr="00611E1C">
            <w:rPr>
              <w:rFonts w:eastAsia="Times New Roman" w:cs="Tahoma"/>
              <w:color w:val="FF0000"/>
              <w:szCs w:val="21"/>
            </w:rPr>
            <w:fldChar w:fldCharType="separate"/>
          </w:r>
          <w:r w:rsidR="005A1029" w:rsidRPr="00611E1C">
            <w:rPr>
              <w:color w:val="FF0000"/>
              <w:szCs w:val="21"/>
            </w:rPr>
            <w:instrText>1</w:instrText>
          </w:r>
          <w:r w:rsidR="005A1029" w:rsidRPr="00611E1C">
            <w:rPr>
              <w:rFonts w:eastAsia="Times New Roman" w:cs="Tahoma"/>
              <w:color w:val="FF0000"/>
              <w:szCs w:val="21"/>
            </w:rPr>
            <w:fldChar w:fldCharType="end"/>
          </w:r>
          <w:r w:rsidR="005A1029" w:rsidRPr="00611E1C">
            <w:rPr>
              <w:rFonts w:eastAsia="Times New Roman" w:cs="Tahoma"/>
              <w:color w:val="FF0000"/>
              <w:szCs w:val="21"/>
            </w:rPr>
            <w:instrText xml:space="preserve">" "" </w:instrText>
          </w:r>
          <w:r w:rsidR="005A1029" w:rsidRPr="00611E1C">
            <w:rPr>
              <w:rFonts w:eastAsia="Times New Roman" w:cs="Tahoma"/>
              <w:color w:val="FF0000"/>
              <w:szCs w:val="21"/>
            </w:rPr>
            <w:fldChar w:fldCharType="end"/>
          </w:r>
        </w:p>
      </w:tc>
    </w:tr>
    <w:tr w:rsidR="003745E8" w:rsidRPr="00611E1C" w14:paraId="0279EA96" w14:textId="77777777" w:rsidTr="005C329A">
      <w:tc>
        <w:tcPr>
          <w:tcW w:w="7054" w:type="dxa"/>
        </w:tcPr>
        <w:p w14:paraId="3AA5F30E" w14:textId="655B5DCB" w:rsidR="003745E8" w:rsidRDefault="003745E8" w:rsidP="005A1029">
          <w:pPr>
            <w:pStyle w:val="Footer"/>
            <w:tabs>
              <w:tab w:val="clear" w:pos="9026"/>
              <w:tab w:val="right" w:pos="9072"/>
            </w:tabs>
            <w:jc w:val="left"/>
            <w:rPr>
              <w:color w:val="FF0000"/>
              <w:sz w:val="16"/>
              <w:szCs w:val="16"/>
            </w:rPr>
          </w:pPr>
        </w:p>
      </w:tc>
      <w:tc>
        <w:tcPr>
          <w:tcW w:w="2232" w:type="dxa"/>
        </w:tcPr>
        <w:p w14:paraId="0B6A277F" w14:textId="6AA66158" w:rsidR="003745E8" w:rsidRPr="003745E8" w:rsidRDefault="003745E8" w:rsidP="005A1029">
          <w:pPr>
            <w:pStyle w:val="Footer"/>
            <w:tabs>
              <w:tab w:val="clear" w:pos="9026"/>
              <w:tab w:val="right" w:pos="9072"/>
            </w:tabs>
            <w:jc w:val="right"/>
            <w:rPr>
              <w:rFonts w:eastAsia="Times New Roman" w:cs="Tahoma"/>
              <w:noProof/>
              <w:color w:val="FF0000"/>
              <w:sz w:val="24"/>
              <w:szCs w:val="24"/>
              <w:lang w:eastAsia="en-GB"/>
            </w:rPr>
          </w:pPr>
        </w:p>
      </w:tc>
    </w:tr>
  </w:tbl>
  <w:p w14:paraId="77B1ECC3" w14:textId="77777777" w:rsidR="0001002E" w:rsidRPr="00611E1C" w:rsidRDefault="0001002E" w:rsidP="0001002E">
    <w:pPr>
      <w:pStyle w:val="Header"/>
      <w:rPr>
        <w:color w:val="FF0000"/>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6D39E9" w14:textId="77777777" w:rsidR="00577241" w:rsidRDefault="0057724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C1E71" w14:textId="77777777" w:rsidR="007152D3" w:rsidRPr="00611E1C" w:rsidRDefault="007152D3" w:rsidP="0001002E">
    <w:pPr>
      <w:pStyle w:val="Header"/>
      <w:rPr>
        <w:rFonts w:eastAsia="Times New Roman" w:cs="Tahoma"/>
        <w:color w:val="FF0000"/>
        <w:sz w:val="8"/>
        <w:szCs w:val="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96"/>
      <w:gridCol w:w="6774"/>
    </w:tblGrid>
    <w:tr w:rsidR="007152D3" w:rsidRPr="00611E1C" w14:paraId="58D69D35" w14:textId="77777777" w:rsidTr="005C329A">
      <w:tc>
        <w:tcPr>
          <w:tcW w:w="7054" w:type="dxa"/>
        </w:tcPr>
        <w:p w14:paraId="76388BD2" w14:textId="3574FC1B" w:rsidR="007152D3" w:rsidRPr="00611E1C" w:rsidRDefault="007152D3" w:rsidP="00AE3AB6">
          <w:pPr>
            <w:pStyle w:val="Footer"/>
            <w:tabs>
              <w:tab w:val="clear" w:pos="4513"/>
              <w:tab w:val="clear" w:pos="9026"/>
              <w:tab w:val="center" w:pos="2213"/>
            </w:tabs>
            <w:jc w:val="left"/>
            <w:rPr>
              <w:color w:val="FF0000"/>
              <w:sz w:val="16"/>
              <w:szCs w:val="16"/>
            </w:rPr>
          </w:pPr>
        </w:p>
      </w:tc>
      <w:tc>
        <w:tcPr>
          <w:tcW w:w="2232" w:type="dxa"/>
        </w:tcPr>
        <w:p w14:paraId="7258EF06" w14:textId="496B787E" w:rsidR="007152D3" w:rsidRPr="00611E1C" w:rsidRDefault="007152D3" w:rsidP="007152D3">
          <w:pPr>
            <w:pStyle w:val="Footer"/>
            <w:tabs>
              <w:tab w:val="clear" w:pos="9026"/>
              <w:tab w:val="right" w:pos="9072"/>
            </w:tabs>
            <w:ind w:left="4458"/>
            <w:jc w:val="right"/>
            <w:rPr>
              <w:color w:val="FF0000"/>
              <w:sz w:val="16"/>
              <w:szCs w:val="16"/>
            </w:rPr>
          </w:pPr>
          <w:r w:rsidRPr="00611E1C">
            <w:rPr>
              <w:rFonts w:eastAsia="Times New Roman" w:cs="Tahoma"/>
              <w:noProof/>
              <w:color w:val="FF0000"/>
              <w:szCs w:val="21"/>
              <w:lang w:eastAsia="en-GB"/>
            </w:rPr>
            <w:drawing>
              <wp:inline distT="0" distB="0" distL="0" distR="0" wp14:anchorId="5F541F47" wp14:editId="3940CBA6">
                <wp:extent cx="1328106" cy="609600"/>
                <wp:effectExtent l="0" t="0" r="5715" b="0"/>
                <wp:docPr id="2028251983" name="Picture 2028251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ntra_logo_1000px.png"/>
                        <pic:cNvPicPr/>
                      </pic:nvPicPr>
                      <pic:blipFill>
                        <a:blip r:embed="rId1">
                          <a:extLst>
                            <a:ext uri="{28A0092B-C50C-407E-A947-70E740481C1C}">
                              <a14:useLocalDpi xmlns:a14="http://schemas.microsoft.com/office/drawing/2010/main" val="0"/>
                            </a:ext>
                          </a:extLst>
                        </a:blip>
                        <a:stretch>
                          <a:fillRect/>
                        </a:stretch>
                      </pic:blipFill>
                      <pic:spPr>
                        <a:xfrm>
                          <a:off x="0" y="0"/>
                          <a:ext cx="1355021" cy="621954"/>
                        </a:xfrm>
                        <a:prstGeom prst="rect">
                          <a:avLst/>
                        </a:prstGeom>
                      </pic:spPr>
                    </pic:pic>
                  </a:graphicData>
                </a:graphic>
              </wp:inline>
            </w:drawing>
          </w:r>
          <w:r w:rsidRPr="00611E1C">
            <w:rPr>
              <w:rFonts w:eastAsia="Times New Roman" w:cs="Tahoma"/>
              <w:color w:val="FF0000"/>
              <w:szCs w:val="21"/>
            </w:rPr>
            <w:fldChar w:fldCharType="begin"/>
          </w:r>
          <w:r w:rsidRPr="00611E1C">
            <w:rPr>
              <w:rFonts w:eastAsia="Times New Roman" w:cs="Tahoma"/>
              <w:color w:val="FF0000"/>
              <w:szCs w:val="21"/>
            </w:rPr>
            <w:instrText xml:space="preserve"> IF bmInfo = "HIGHLY CONFIDENTIAL" "</w:instrText>
          </w:r>
          <w:r w:rsidRPr="00611E1C">
            <w:rPr>
              <w:rFonts w:eastAsia="Times New Roman" w:cs="Tahoma"/>
              <w:color w:val="FF0000"/>
              <w:szCs w:val="21"/>
            </w:rPr>
            <w:fldChar w:fldCharType="begin"/>
          </w:r>
          <w:r w:rsidRPr="00611E1C">
            <w:rPr>
              <w:rFonts w:eastAsia="Times New Roman" w:cs="Tahoma"/>
              <w:color w:val="FF0000"/>
              <w:szCs w:val="21"/>
            </w:rPr>
            <w:instrText xml:space="preserve"> bmInfo </w:instrText>
          </w:r>
          <w:r w:rsidRPr="00611E1C">
            <w:rPr>
              <w:rFonts w:eastAsia="Times New Roman" w:cs="Tahoma"/>
              <w:color w:val="FF0000"/>
              <w:szCs w:val="21"/>
            </w:rPr>
            <w:fldChar w:fldCharType="separate"/>
          </w:r>
          <w:r w:rsidRPr="00611E1C">
            <w:rPr>
              <w:color w:val="FF0000"/>
              <w:szCs w:val="21"/>
            </w:rPr>
            <w:instrText>1</w:instrText>
          </w:r>
          <w:r w:rsidRPr="00611E1C">
            <w:rPr>
              <w:rFonts w:eastAsia="Times New Roman" w:cs="Tahoma"/>
              <w:color w:val="FF0000"/>
              <w:szCs w:val="21"/>
            </w:rPr>
            <w:fldChar w:fldCharType="end"/>
          </w:r>
          <w:r w:rsidRPr="00611E1C">
            <w:rPr>
              <w:rFonts w:eastAsia="Times New Roman" w:cs="Tahoma"/>
              <w:color w:val="FF0000"/>
              <w:szCs w:val="21"/>
            </w:rPr>
            <w:instrText xml:space="preserve">" "" </w:instrText>
          </w:r>
          <w:r w:rsidRPr="00611E1C">
            <w:rPr>
              <w:rFonts w:eastAsia="Times New Roman" w:cs="Tahoma"/>
              <w:color w:val="FF0000"/>
              <w:szCs w:val="21"/>
            </w:rPr>
            <w:fldChar w:fldCharType="end"/>
          </w:r>
        </w:p>
      </w:tc>
    </w:tr>
    <w:tr w:rsidR="007152D3" w:rsidRPr="00611E1C" w14:paraId="4D2A082A" w14:textId="77777777" w:rsidTr="005C329A">
      <w:tc>
        <w:tcPr>
          <w:tcW w:w="7054" w:type="dxa"/>
        </w:tcPr>
        <w:p w14:paraId="3C59E6FA" w14:textId="77777777" w:rsidR="007152D3" w:rsidRDefault="007152D3" w:rsidP="005A1029">
          <w:pPr>
            <w:pStyle w:val="Footer"/>
            <w:tabs>
              <w:tab w:val="clear" w:pos="9026"/>
              <w:tab w:val="right" w:pos="9072"/>
            </w:tabs>
            <w:jc w:val="left"/>
            <w:rPr>
              <w:color w:val="FF0000"/>
              <w:sz w:val="16"/>
              <w:szCs w:val="16"/>
            </w:rPr>
          </w:pPr>
        </w:p>
      </w:tc>
      <w:tc>
        <w:tcPr>
          <w:tcW w:w="2232" w:type="dxa"/>
        </w:tcPr>
        <w:p w14:paraId="5FFECDCD" w14:textId="77777777" w:rsidR="007152D3" w:rsidRPr="003745E8" w:rsidRDefault="007152D3" w:rsidP="005A1029">
          <w:pPr>
            <w:pStyle w:val="Footer"/>
            <w:tabs>
              <w:tab w:val="clear" w:pos="9026"/>
              <w:tab w:val="right" w:pos="9072"/>
            </w:tabs>
            <w:jc w:val="right"/>
            <w:rPr>
              <w:rFonts w:eastAsia="Times New Roman" w:cs="Tahoma"/>
              <w:noProof/>
              <w:color w:val="FF0000"/>
              <w:sz w:val="24"/>
              <w:szCs w:val="24"/>
              <w:lang w:eastAsia="en-GB"/>
            </w:rPr>
          </w:pPr>
        </w:p>
      </w:tc>
    </w:tr>
  </w:tbl>
  <w:p w14:paraId="6088132A" w14:textId="77777777" w:rsidR="007152D3" w:rsidRPr="00611E1C" w:rsidRDefault="007152D3" w:rsidP="0001002E">
    <w:pPr>
      <w:pStyle w:val="Header"/>
      <w:rPr>
        <w:color w:val="FF0000"/>
        <w:sz w:val="16"/>
        <w:szCs w:val="16"/>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1C61BE" w14:textId="37B64D90" w:rsidR="007152D3" w:rsidRDefault="007152D3">
    <w:pPr>
      <w:pStyle w:val="Header"/>
    </w:pPr>
    <w:r>
      <w:tab/>
    </w:r>
    <w:r>
      <w:tab/>
    </w:r>
    <w:r>
      <w:tab/>
    </w:r>
    <w:r>
      <w:tab/>
    </w:r>
    <w:r>
      <w:tab/>
    </w:r>
    <w:r>
      <w:tab/>
    </w:r>
    <w:r w:rsidRPr="00611E1C">
      <w:rPr>
        <w:rFonts w:eastAsia="Times New Roman" w:cs="Tahoma"/>
        <w:noProof/>
        <w:color w:val="FF0000"/>
        <w:szCs w:val="21"/>
        <w:lang w:eastAsia="en-GB"/>
      </w:rPr>
      <w:drawing>
        <wp:inline distT="0" distB="0" distL="0" distR="0" wp14:anchorId="676FEE8D" wp14:editId="4C1F7E06">
          <wp:extent cx="1328106" cy="609600"/>
          <wp:effectExtent l="0" t="0" r="5715" b="0"/>
          <wp:docPr id="1414580823" name="Picture 1414580823" descr="A logo with text and colorful circl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017456" name="Picture 371017456" descr="A logo with text and colorful circles&#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355021" cy="621954"/>
                  </a:xfrm>
                  <a:prstGeom prst="rect">
                    <a:avLst/>
                  </a:prstGeom>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D9CE8" w14:textId="77777777" w:rsidR="00571124" w:rsidRPr="00611E1C" w:rsidRDefault="00571124" w:rsidP="0001002E">
    <w:pPr>
      <w:pStyle w:val="Header"/>
      <w:rPr>
        <w:rFonts w:eastAsia="Times New Roman" w:cs="Tahoma"/>
        <w:color w:val="FF0000"/>
        <w:sz w:val="8"/>
        <w:szCs w:val="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96"/>
      <w:gridCol w:w="6774"/>
    </w:tblGrid>
    <w:tr w:rsidR="00571124" w:rsidRPr="00611E1C" w14:paraId="6AE589BC" w14:textId="77777777" w:rsidTr="005C329A">
      <w:tc>
        <w:tcPr>
          <w:tcW w:w="7054" w:type="dxa"/>
        </w:tcPr>
        <w:p w14:paraId="09F956C9" w14:textId="77777777" w:rsidR="00571124" w:rsidRPr="00611E1C" w:rsidRDefault="00571124" w:rsidP="00AE3AB6">
          <w:pPr>
            <w:pStyle w:val="Footer"/>
            <w:tabs>
              <w:tab w:val="clear" w:pos="4513"/>
              <w:tab w:val="clear" w:pos="9026"/>
              <w:tab w:val="center" w:pos="2213"/>
            </w:tabs>
            <w:jc w:val="left"/>
            <w:rPr>
              <w:color w:val="FF0000"/>
              <w:sz w:val="16"/>
              <w:szCs w:val="16"/>
            </w:rPr>
          </w:pPr>
        </w:p>
      </w:tc>
      <w:tc>
        <w:tcPr>
          <w:tcW w:w="2232" w:type="dxa"/>
        </w:tcPr>
        <w:p w14:paraId="3D832314" w14:textId="232ECC84" w:rsidR="00571124" w:rsidRPr="00611E1C" w:rsidRDefault="00571124" w:rsidP="007152D3">
          <w:pPr>
            <w:pStyle w:val="Footer"/>
            <w:tabs>
              <w:tab w:val="clear" w:pos="9026"/>
              <w:tab w:val="right" w:pos="9072"/>
            </w:tabs>
            <w:ind w:left="4458"/>
            <w:jc w:val="right"/>
            <w:rPr>
              <w:color w:val="FF0000"/>
              <w:sz w:val="16"/>
              <w:szCs w:val="16"/>
            </w:rPr>
          </w:pPr>
          <w:r w:rsidRPr="00611E1C">
            <w:rPr>
              <w:rFonts w:eastAsia="Times New Roman" w:cs="Tahoma"/>
              <w:noProof/>
              <w:color w:val="FF0000"/>
              <w:szCs w:val="21"/>
              <w:lang w:eastAsia="en-GB"/>
            </w:rPr>
            <w:drawing>
              <wp:inline distT="0" distB="0" distL="0" distR="0" wp14:anchorId="33DAC374" wp14:editId="6A89118E">
                <wp:extent cx="1328106" cy="609600"/>
                <wp:effectExtent l="0" t="0" r="5715" b="0"/>
                <wp:docPr id="468755549" name="Picture 468755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ntra_logo_1000px.png"/>
                        <pic:cNvPicPr/>
                      </pic:nvPicPr>
                      <pic:blipFill>
                        <a:blip r:embed="rId1">
                          <a:extLst>
                            <a:ext uri="{28A0092B-C50C-407E-A947-70E740481C1C}">
                              <a14:useLocalDpi xmlns:a14="http://schemas.microsoft.com/office/drawing/2010/main" val="0"/>
                            </a:ext>
                          </a:extLst>
                        </a:blip>
                        <a:stretch>
                          <a:fillRect/>
                        </a:stretch>
                      </pic:blipFill>
                      <pic:spPr>
                        <a:xfrm>
                          <a:off x="0" y="0"/>
                          <a:ext cx="1355021" cy="621954"/>
                        </a:xfrm>
                        <a:prstGeom prst="rect">
                          <a:avLst/>
                        </a:prstGeom>
                      </pic:spPr>
                    </pic:pic>
                  </a:graphicData>
                </a:graphic>
              </wp:inline>
            </w:drawing>
          </w:r>
          <w:r w:rsidRPr="00611E1C">
            <w:rPr>
              <w:rFonts w:eastAsia="Times New Roman" w:cs="Tahoma"/>
              <w:color w:val="FF0000"/>
              <w:szCs w:val="21"/>
            </w:rPr>
            <w:fldChar w:fldCharType="begin"/>
          </w:r>
          <w:r w:rsidRPr="00611E1C">
            <w:rPr>
              <w:rFonts w:eastAsia="Times New Roman" w:cs="Tahoma"/>
              <w:color w:val="FF0000"/>
              <w:szCs w:val="21"/>
            </w:rPr>
            <w:instrText xml:space="preserve"> IF bmInfo = "HIGHLY CONFIDENTIAL" "</w:instrText>
          </w:r>
          <w:r w:rsidRPr="00611E1C">
            <w:rPr>
              <w:rFonts w:eastAsia="Times New Roman" w:cs="Tahoma"/>
              <w:color w:val="FF0000"/>
              <w:szCs w:val="21"/>
            </w:rPr>
            <w:fldChar w:fldCharType="begin"/>
          </w:r>
          <w:r w:rsidRPr="00611E1C">
            <w:rPr>
              <w:rFonts w:eastAsia="Times New Roman" w:cs="Tahoma"/>
              <w:color w:val="FF0000"/>
              <w:szCs w:val="21"/>
            </w:rPr>
            <w:instrText xml:space="preserve"> bmInfo </w:instrText>
          </w:r>
          <w:r w:rsidRPr="00611E1C">
            <w:rPr>
              <w:rFonts w:eastAsia="Times New Roman" w:cs="Tahoma"/>
              <w:color w:val="FF0000"/>
              <w:szCs w:val="21"/>
            </w:rPr>
            <w:fldChar w:fldCharType="separate"/>
          </w:r>
          <w:r w:rsidRPr="00611E1C">
            <w:rPr>
              <w:color w:val="FF0000"/>
              <w:szCs w:val="21"/>
            </w:rPr>
            <w:instrText>1</w:instrText>
          </w:r>
          <w:r w:rsidRPr="00611E1C">
            <w:rPr>
              <w:rFonts w:eastAsia="Times New Roman" w:cs="Tahoma"/>
              <w:color w:val="FF0000"/>
              <w:szCs w:val="21"/>
            </w:rPr>
            <w:fldChar w:fldCharType="end"/>
          </w:r>
          <w:r w:rsidRPr="00611E1C">
            <w:rPr>
              <w:rFonts w:eastAsia="Times New Roman" w:cs="Tahoma"/>
              <w:color w:val="FF0000"/>
              <w:szCs w:val="21"/>
            </w:rPr>
            <w:instrText xml:space="preserve">" "" </w:instrText>
          </w:r>
          <w:r w:rsidR="00424707">
            <w:rPr>
              <w:rFonts w:eastAsia="Times New Roman" w:cs="Tahoma"/>
              <w:color w:val="FF0000"/>
              <w:szCs w:val="21"/>
            </w:rPr>
            <w:fldChar w:fldCharType="separate"/>
          </w:r>
          <w:r w:rsidRPr="00611E1C">
            <w:rPr>
              <w:rFonts w:eastAsia="Times New Roman" w:cs="Tahoma"/>
              <w:color w:val="FF0000"/>
              <w:szCs w:val="21"/>
            </w:rPr>
            <w:fldChar w:fldCharType="end"/>
          </w:r>
        </w:p>
      </w:tc>
    </w:tr>
    <w:tr w:rsidR="00571124" w:rsidRPr="00611E1C" w14:paraId="372B62C4" w14:textId="77777777" w:rsidTr="005C329A">
      <w:tc>
        <w:tcPr>
          <w:tcW w:w="7054" w:type="dxa"/>
        </w:tcPr>
        <w:p w14:paraId="02E1D87A" w14:textId="77777777" w:rsidR="00571124" w:rsidRDefault="00571124" w:rsidP="005A1029">
          <w:pPr>
            <w:pStyle w:val="Footer"/>
            <w:tabs>
              <w:tab w:val="clear" w:pos="9026"/>
              <w:tab w:val="right" w:pos="9072"/>
            </w:tabs>
            <w:jc w:val="left"/>
            <w:rPr>
              <w:color w:val="FF0000"/>
              <w:sz w:val="16"/>
              <w:szCs w:val="16"/>
            </w:rPr>
          </w:pPr>
        </w:p>
      </w:tc>
      <w:tc>
        <w:tcPr>
          <w:tcW w:w="2232" w:type="dxa"/>
        </w:tcPr>
        <w:p w14:paraId="2D3A7871" w14:textId="77777777" w:rsidR="00571124" w:rsidRPr="003745E8" w:rsidRDefault="00571124" w:rsidP="005A1029">
          <w:pPr>
            <w:pStyle w:val="Footer"/>
            <w:tabs>
              <w:tab w:val="clear" w:pos="9026"/>
              <w:tab w:val="right" w:pos="9072"/>
            </w:tabs>
            <w:jc w:val="right"/>
            <w:rPr>
              <w:rFonts w:eastAsia="Times New Roman" w:cs="Tahoma"/>
              <w:noProof/>
              <w:color w:val="FF0000"/>
              <w:sz w:val="24"/>
              <w:szCs w:val="24"/>
              <w:lang w:eastAsia="en-GB"/>
            </w:rPr>
          </w:pPr>
        </w:p>
      </w:tc>
    </w:tr>
  </w:tbl>
  <w:p w14:paraId="1678D046" w14:textId="77777777" w:rsidR="00571124" w:rsidRPr="00611E1C" w:rsidRDefault="00571124" w:rsidP="0001002E">
    <w:pPr>
      <w:pStyle w:val="Header"/>
      <w:rPr>
        <w:color w:val="FF0000"/>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6B06E42"/>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888D94FE"/>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9275E21F"/>
    <w:multiLevelType w:val="hybridMultilevel"/>
    <w:tmpl w:val="61F0C91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D0346431"/>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FFFFFF7C"/>
    <w:multiLevelType w:val="singleLevel"/>
    <w:tmpl w:val="A31A9410"/>
    <w:lvl w:ilvl="0">
      <w:start w:val="1"/>
      <w:numFmt w:val="decimal"/>
      <w:pStyle w:val="ListNumber5"/>
      <w:lvlText w:val="%1."/>
      <w:lvlJc w:val="left"/>
      <w:pPr>
        <w:tabs>
          <w:tab w:val="num" w:pos="1492"/>
        </w:tabs>
        <w:ind w:left="1492" w:hanging="360"/>
      </w:pPr>
    </w:lvl>
  </w:abstractNum>
  <w:abstractNum w:abstractNumId="5" w15:restartNumberingAfterBreak="0">
    <w:nsid w:val="FFFFFF7E"/>
    <w:multiLevelType w:val="singleLevel"/>
    <w:tmpl w:val="A1CED374"/>
    <w:lvl w:ilvl="0">
      <w:start w:val="1"/>
      <w:numFmt w:val="lowerRoman"/>
      <w:pStyle w:val="ListNumber3"/>
      <w:lvlText w:val="%1."/>
      <w:lvlJc w:val="left"/>
      <w:pPr>
        <w:ind w:left="926" w:hanging="360"/>
      </w:pPr>
      <w:rPr>
        <w:rFonts w:hint="default"/>
      </w:rPr>
    </w:lvl>
  </w:abstractNum>
  <w:abstractNum w:abstractNumId="6" w15:restartNumberingAfterBreak="0">
    <w:nsid w:val="FFFFFF83"/>
    <w:multiLevelType w:val="singleLevel"/>
    <w:tmpl w:val="0F8835B8"/>
    <w:lvl w:ilvl="0">
      <w:start w:val="1"/>
      <w:numFmt w:val="bullet"/>
      <w:pStyle w:val="ListBullet2"/>
      <w:lvlText w:val="-"/>
      <w:lvlJc w:val="left"/>
      <w:pPr>
        <w:ind w:left="700" w:hanging="360"/>
      </w:pPr>
      <w:rPr>
        <w:rFonts w:ascii="Arial" w:hAnsi="Arial" w:hint="default"/>
        <w:color w:val="auto"/>
      </w:rPr>
    </w:lvl>
  </w:abstractNum>
  <w:abstractNum w:abstractNumId="7" w15:restartNumberingAfterBreak="0">
    <w:nsid w:val="FFFFFF88"/>
    <w:multiLevelType w:val="singleLevel"/>
    <w:tmpl w:val="6658DD72"/>
    <w:lvl w:ilvl="0">
      <w:start w:val="1"/>
      <w:numFmt w:val="decimal"/>
      <w:pStyle w:val="ListNumber"/>
      <w:lvlText w:val="%1."/>
      <w:lvlJc w:val="left"/>
      <w:pPr>
        <w:tabs>
          <w:tab w:val="num" w:pos="340"/>
        </w:tabs>
        <w:ind w:left="340" w:hanging="340"/>
      </w:pPr>
      <w:rPr>
        <w:rFonts w:hint="default"/>
      </w:rPr>
    </w:lvl>
  </w:abstractNum>
  <w:abstractNum w:abstractNumId="8" w15:restartNumberingAfterBreak="0">
    <w:nsid w:val="FFFFFF89"/>
    <w:multiLevelType w:val="singleLevel"/>
    <w:tmpl w:val="CD20E73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B6439D2"/>
    <w:multiLevelType w:val="hybridMultilevel"/>
    <w:tmpl w:val="C6E27E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B6B4476"/>
    <w:multiLevelType w:val="hybridMultilevel"/>
    <w:tmpl w:val="4B4E76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D0227E3"/>
    <w:multiLevelType w:val="hybridMultilevel"/>
    <w:tmpl w:val="BB8434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32D661D"/>
    <w:multiLevelType w:val="hybridMultilevel"/>
    <w:tmpl w:val="4C281C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37D494D"/>
    <w:multiLevelType w:val="hybridMultilevel"/>
    <w:tmpl w:val="95D0ED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4286815"/>
    <w:multiLevelType w:val="hybridMultilevel"/>
    <w:tmpl w:val="57B0653A"/>
    <w:lvl w:ilvl="0" w:tplc="08090001">
      <w:start w:val="1"/>
      <w:numFmt w:val="bullet"/>
      <w:lvlText w:val=""/>
      <w:lvlJc w:val="left"/>
      <w:pPr>
        <w:ind w:left="1713" w:hanging="360"/>
      </w:pPr>
      <w:rPr>
        <w:rFonts w:ascii="Symbol" w:hAnsi="Symbol" w:hint="default"/>
      </w:rPr>
    </w:lvl>
    <w:lvl w:ilvl="1" w:tplc="08090003" w:tentative="1">
      <w:start w:val="1"/>
      <w:numFmt w:val="bullet"/>
      <w:lvlText w:val="o"/>
      <w:lvlJc w:val="left"/>
      <w:pPr>
        <w:ind w:left="2433" w:hanging="360"/>
      </w:pPr>
      <w:rPr>
        <w:rFonts w:ascii="Courier New" w:hAnsi="Courier New" w:cs="Courier New" w:hint="default"/>
      </w:rPr>
    </w:lvl>
    <w:lvl w:ilvl="2" w:tplc="08090005" w:tentative="1">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abstractNum w:abstractNumId="15" w15:restartNumberingAfterBreak="0">
    <w:nsid w:val="14F24AB7"/>
    <w:multiLevelType w:val="hybridMultilevel"/>
    <w:tmpl w:val="20C0B9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722242D"/>
    <w:multiLevelType w:val="hybridMultilevel"/>
    <w:tmpl w:val="F168CE5A"/>
    <w:lvl w:ilvl="0" w:tplc="A9940E04">
      <w:start w:val="1"/>
      <w:numFmt w:val="decimal"/>
      <w:pStyle w:val="TableTitle"/>
      <w:lvlText w:val="Table %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796105F"/>
    <w:multiLevelType w:val="hybridMultilevel"/>
    <w:tmpl w:val="74EAAC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B180E08"/>
    <w:multiLevelType w:val="hybridMultilevel"/>
    <w:tmpl w:val="0156B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334351B"/>
    <w:multiLevelType w:val="hybridMultilevel"/>
    <w:tmpl w:val="39C004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5840253"/>
    <w:multiLevelType w:val="hybridMultilevel"/>
    <w:tmpl w:val="9AF883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609544E"/>
    <w:multiLevelType w:val="hybridMultilevel"/>
    <w:tmpl w:val="DCFC44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7C57C02"/>
    <w:multiLevelType w:val="hybridMultilevel"/>
    <w:tmpl w:val="646271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E301700"/>
    <w:multiLevelType w:val="hybridMultilevel"/>
    <w:tmpl w:val="2688B9A8"/>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24" w15:restartNumberingAfterBreak="0">
    <w:nsid w:val="3336662C"/>
    <w:multiLevelType w:val="hybridMultilevel"/>
    <w:tmpl w:val="E272B6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34D21670"/>
    <w:multiLevelType w:val="hybridMultilevel"/>
    <w:tmpl w:val="1778A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5179E9E"/>
    <w:multiLevelType w:val="hybridMultilevel"/>
    <w:tmpl w:val="480A248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15:restartNumberingAfterBreak="0">
    <w:nsid w:val="38D63106"/>
    <w:multiLevelType w:val="hybridMultilevel"/>
    <w:tmpl w:val="F824194E"/>
    <w:lvl w:ilvl="0" w:tplc="08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15:restartNumberingAfterBreak="0">
    <w:nsid w:val="3CFF3226"/>
    <w:multiLevelType w:val="hybridMultilevel"/>
    <w:tmpl w:val="3BE4F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ED9568E"/>
    <w:multiLevelType w:val="multilevel"/>
    <w:tmpl w:val="085AE95E"/>
    <w:styleLink w:val="Headings"/>
    <w:lvl w:ilvl="0">
      <w:start w:val="1"/>
      <w:numFmt w:val="decimal"/>
      <w:pStyle w:val="ExampleTitle"/>
      <w:lvlText w:val="%1."/>
      <w:lvlJc w:val="left"/>
      <w:pPr>
        <w:ind w:left="567" w:hanging="567"/>
      </w:pPr>
      <w:rPr>
        <w:rFonts w:cs="Times New Roman" w:hint="default"/>
      </w:rPr>
    </w:lvl>
    <w:lvl w:ilvl="1">
      <w:start w:val="1"/>
      <w:numFmt w:val="decimal"/>
      <w:pStyle w:val="ExampleStep1"/>
      <w:lvlText w:val="%1.%2."/>
      <w:lvlJc w:val="left"/>
      <w:pPr>
        <w:ind w:left="794" w:hanging="794"/>
      </w:pPr>
      <w:rPr>
        <w:rFonts w:cs="Times New Roman" w:hint="default"/>
      </w:rPr>
    </w:lvl>
    <w:lvl w:ilvl="2">
      <w:start w:val="1"/>
      <w:numFmt w:val="decimal"/>
      <w:lvlText w:val="%1.%2.%3."/>
      <w:lvlJc w:val="left"/>
      <w:pPr>
        <w:ind w:left="1021" w:hanging="1021"/>
      </w:pPr>
      <w:rPr>
        <w:rFonts w:cs="Times New Roman" w:hint="default"/>
      </w:rPr>
    </w:lvl>
    <w:lvl w:ilvl="3">
      <w:start w:val="1"/>
      <w:numFmt w:val="decimal"/>
      <w:lvlText w:val="%1.%2.%3.%4."/>
      <w:lvlJc w:val="left"/>
      <w:pPr>
        <w:ind w:left="1247" w:hanging="1247"/>
      </w:pPr>
      <w:rPr>
        <w:rFonts w:hint="default"/>
      </w:rPr>
    </w:lvl>
    <w:lvl w:ilvl="4">
      <w:start w:val="1"/>
      <w:numFmt w:val="decimal"/>
      <w:lvlText w:val="%1.%2.%3.%4.%5."/>
      <w:lvlJc w:val="left"/>
      <w:pPr>
        <w:tabs>
          <w:tab w:val="num" w:pos="2835"/>
        </w:tabs>
        <w:ind w:left="1474" w:hanging="1474"/>
      </w:pPr>
      <w:rPr>
        <w:rFonts w:cs="Times New Roman" w:hint="default"/>
      </w:rPr>
    </w:lvl>
    <w:lvl w:ilvl="5">
      <w:start w:val="1"/>
      <w:numFmt w:val="decimal"/>
      <w:lvlText w:val="%1.%2.%3.%4.%5.%6."/>
      <w:lvlJc w:val="left"/>
      <w:pPr>
        <w:ind w:left="1701" w:hanging="1701"/>
      </w:pPr>
      <w:rPr>
        <w:rFonts w:cs="Times New Roman" w:hint="default"/>
      </w:rPr>
    </w:lvl>
    <w:lvl w:ilvl="6">
      <w:start w:val="1"/>
      <w:numFmt w:val="decimal"/>
      <w:lvlText w:val="%1.%2.%3.%4.%5.%6.%7."/>
      <w:lvlJc w:val="left"/>
      <w:pPr>
        <w:tabs>
          <w:tab w:val="num" w:pos="2835"/>
        </w:tabs>
        <w:ind w:left="1928" w:hanging="1928"/>
      </w:pPr>
      <w:rPr>
        <w:rFonts w:cs="Times New Roman" w:hint="default"/>
      </w:rPr>
    </w:lvl>
    <w:lvl w:ilvl="7">
      <w:start w:val="1"/>
      <w:numFmt w:val="decimal"/>
      <w:lvlText w:val="%1.%2.%3.%4.%5.%6.%7.%8."/>
      <w:lvlJc w:val="left"/>
      <w:pPr>
        <w:ind w:left="2155" w:hanging="2155"/>
      </w:pPr>
      <w:rPr>
        <w:rFonts w:cs="Times New Roman" w:hint="default"/>
      </w:rPr>
    </w:lvl>
    <w:lvl w:ilvl="8">
      <w:start w:val="1"/>
      <w:numFmt w:val="decimal"/>
      <w:lvlText w:val="%1.%2.%3.%4.%5.%6.%7.%8.%9."/>
      <w:lvlJc w:val="left"/>
      <w:pPr>
        <w:ind w:left="2381" w:hanging="2381"/>
      </w:pPr>
      <w:rPr>
        <w:rFonts w:cs="Times New Roman" w:hint="default"/>
      </w:rPr>
    </w:lvl>
  </w:abstractNum>
  <w:abstractNum w:abstractNumId="30" w15:restartNumberingAfterBreak="0">
    <w:nsid w:val="3FCD5D20"/>
    <w:multiLevelType w:val="hybridMultilevel"/>
    <w:tmpl w:val="D960C0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51E4E8C"/>
    <w:multiLevelType w:val="hybridMultilevel"/>
    <w:tmpl w:val="6FCA2DA8"/>
    <w:lvl w:ilvl="0" w:tplc="08090001">
      <w:start w:val="1"/>
      <w:numFmt w:val="decimal"/>
      <w:pStyle w:val="FigureTitle"/>
      <w:lvlText w:val="Figure %1."/>
      <w:lvlJc w:val="left"/>
      <w:pPr>
        <w:ind w:left="360" w:hanging="360"/>
      </w:pPr>
      <w:rPr>
        <w:rFonts w:hint="default"/>
      </w:rPr>
    </w:lvl>
    <w:lvl w:ilvl="1" w:tplc="08090003" w:tentative="1">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32" w15:restartNumberingAfterBreak="0">
    <w:nsid w:val="4645F378"/>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15:restartNumberingAfterBreak="0">
    <w:nsid w:val="4A567CF9"/>
    <w:multiLevelType w:val="hybridMultilevel"/>
    <w:tmpl w:val="D8860E18"/>
    <w:lvl w:ilvl="0" w:tplc="08090001">
      <w:start w:val="1"/>
      <w:numFmt w:val="bullet"/>
      <w:lvlText w:val=""/>
      <w:lvlJc w:val="left"/>
      <w:pPr>
        <w:ind w:left="720" w:hanging="360"/>
      </w:pPr>
      <w:rPr>
        <w:rFonts w:ascii="Symbol" w:hAnsi="Symbol" w:hint="default"/>
      </w:rPr>
    </w:lvl>
    <w:lvl w:ilvl="1" w:tplc="22EAE3F4">
      <w:numFmt w:val="bullet"/>
      <w:lvlText w:val="•"/>
      <w:lvlJc w:val="left"/>
      <w:pPr>
        <w:ind w:left="1440" w:hanging="36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D074970"/>
    <w:multiLevelType w:val="hybridMultilevel"/>
    <w:tmpl w:val="2842B77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4E770397"/>
    <w:multiLevelType w:val="hybridMultilevel"/>
    <w:tmpl w:val="BBB47E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146415C"/>
    <w:multiLevelType w:val="hybridMultilevel"/>
    <w:tmpl w:val="6FCAF562"/>
    <w:lvl w:ilvl="0" w:tplc="08090001">
      <w:start w:val="1"/>
      <w:numFmt w:val="lowerRoman"/>
      <w:pStyle w:val="ListNumber4"/>
      <w:lvlText w:val="%1."/>
      <w:lvlJc w:val="left"/>
      <w:pPr>
        <w:ind w:left="720" w:hanging="360"/>
      </w:pPr>
      <w:rPr>
        <w:rFonts w:hint="default"/>
      </w:rPr>
    </w:lvl>
    <w:lvl w:ilvl="1" w:tplc="08090003" w:tentative="1">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37" w15:restartNumberingAfterBreak="0">
    <w:nsid w:val="53150228"/>
    <w:multiLevelType w:val="hybridMultilevel"/>
    <w:tmpl w:val="EEEA2C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4FD782C"/>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15:restartNumberingAfterBreak="0">
    <w:nsid w:val="55BA03DB"/>
    <w:multiLevelType w:val="hybridMultilevel"/>
    <w:tmpl w:val="3F2E226C"/>
    <w:lvl w:ilvl="0" w:tplc="EE9675E0">
      <w:start w:val="1"/>
      <w:numFmt w:val="lowerLetter"/>
      <w:pStyle w:val="ListNumber2"/>
      <w:lvlText w:val="%1."/>
      <w:lvlJc w:val="left"/>
      <w:pPr>
        <w:ind w:left="720" w:hanging="360"/>
      </w:pPr>
      <w:rPr>
        <w:rFonts w:hint="default"/>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567C273E"/>
    <w:multiLevelType w:val="hybridMultilevel"/>
    <w:tmpl w:val="3F9A47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EBD4FCC"/>
    <w:multiLevelType w:val="hybridMultilevel"/>
    <w:tmpl w:val="CB1A3A2C"/>
    <w:lvl w:ilvl="0" w:tplc="C434AD46">
      <w:start w:val="1"/>
      <w:numFmt w:val="bullet"/>
      <w:pStyle w:val="Bullettext"/>
      <w:lvlText w:val=""/>
      <w:lvlJc w:val="left"/>
      <w:pPr>
        <w:ind w:left="1296" w:hanging="360"/>
      </w:pPr>
      <w:rPr>
        <w:rFonts w:ascii="Symbol" w:hAnsi="Symbol" w:hint="default"/>
      </w:rPr>
    </w:lvl>
    <w:lvl w:ilvl="1" w:tplc="08090003">
      <w:start w:val="1"/>
      <w:numFmt w:val="bullet"/>
      <w:lvlText w:val="o"/>
      <w:lvlJc w:val="left"/>
      <w:pPr>
        <w:ind w:left="2016" w:hanging="360"/>
      </w:pPr>
      <w:rPr>
        <w:rFonts w:ascii="Courier New" w:hAnsi="Courier New" w:cs="Courier New" w:hint="default"/>
      </w:rPr>
    </w:lvl>
    <w:lvl w:ilvl="2" w:tplc="08090005">
      <w:start w:val="1"/>
      <w:numFmt w:val="bullet"/>
      <w:lvlText w:val=""/>
      <w:lvlJc w:val="left"/>
      <w:pPr>
        <w:ind w:left="2736" w:hanging="360"/>
      </w:pPr>
      <w:rPr>
        <w:rFonts w:ascii="Wingdings" w:hAnsi="Wingdings" w:hint="default"/>
      </w:rPr>
    </w:lvl>
    <w:lvl w:ilvl="3" w:tplc="08090001">
      <w:start w:val="1"/>
      <w:numFmt w:val="bullet"/>
      <w:lvlText w:val=""/>
      <w:lvlJc w:val="left"/>
      <w:pPr>
        <w:ind w:left="3456" w:hanging="360"/>
      </w:pPr>
      <w:rPr>
        <w:rFonts w:ascii="Symbol" w:hAnsi="Symbol" w:hint="default"/>
      </w:r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42" w15:restartNumberingAfterBreak="0">
    <w:nsid w:val="684F5DB4"/>
    <w:multiLevelType w:val="hybridMultilevel"/>
    <w:tmpl w:val="3362A3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74A345F"/>
    <w:multiLevelType w:val="multilevel"/>
    <w:tmpl w:val="DE921A2A"/>
    <w:lvl w:ilvl="0">
      <w:start w:val="1"/>
      <w:numFmt w:val="decimal"/>
      <w:pStyle w:val="ListNumb1"/>
      <w:lvlText w:val="%1."/>
      <w:lvlJc w:val="left"/>
      <w:pPr>
        <w:ind w:left="340" w:hanging="340"/>
      </w:pPr>
      <w:rPr>
        <w:rFonts w:hint="default"/>
      </w:rPr>
    </w:lvl>
    <w:lvl w:ilvl="1">
      <w:start w:val="1"/>
      <w:numFmt w:val="lowerLetter"/>
      <w:pStyle w:val="ListNumb2"/>
      <w:lvlText w:val="%2."/>
      <w:lvlJc w:val="left"/>
      <w:pPr>
        <w:ind w:left="680" w:hanging="340"/>
      </w:pPr>
      <w:rPr>
        <w:rFonts w:hint="default"/>
      </w:rPr>
    </w:lvl>
    <w:lvl w:ilvl="2">
      <w:start w:val="1"/>
      <w:numFmt w:val="lowerRoman"/>
      <w:pStyle w:val="ListNumb3"/>
      <w:lvlText w:val="%3."/>
      <w:lvlJc w:val="left"/>
      <w:pPr>
        <w:ind w:left="1021" w:hanging="341"/>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4" w15:restartNumberingAfterBreak="0">
    <w:nsid w:val="7D987CEB"/>
    <w:multiLevelType w:val="multilevel"/>
    <w:tmpl w:val="0809001F"/>
    <w:styleLink w:val="111111"/>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480"/>
        </w:tabs>
        <w:ind w:left="4320" w:hanging="1440"/>
      </w:pPr>
    </w:lvl>
  </w:abstractNum>
  <w:abstractNum w:abstractNumId="45" w15:restartNumberingAfterBreak="0">
    <w:nsid w:val="7F7331F7"/>
    <w:multiLevelType w:val="hybridMultilevel"/>
    <w:tmpl w:val="3AEE33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43443869">
    <w:abstractNumId w:val="29"/>
    <w:lvlOverride w:ilvl="1">
      <w:lvl w:ilvl="1">
        <w:start w:val="1"/>
        <w:numFmt w:val="decimal"/>
        <w:pStyle w:val="ExampleStep1"/>
        <w:lvlText w:val="%1.%2."/>
        <w:lvlJc w:val="left"/>
        <w:pPr>
          <w:ind w:left="794" w:hanging="794"/>
        </w:pPr>
      </w:lvl>
    </w:lvlOverride>
  </w:num>
  <w:num w:numId="2" w16cid:durableId="1432896922">
    <w:abstractNumId w:val="12"/>
  </w:num>
  <w:num w:numId="3" w16cid:durableId="2006976541">
    <w:abstractNumId w:val="9"/>
  </w:num>
  <w:num w:numId="4" w16cid:durableId="1890875451">
    <w:abstractNumId w:val="30"/>
  </w:num>
  <w:num w:numId="5" w16cid:durableId="1016349558">
    <w:abstractNumId w:val="17"/>
  </w:num>
  <w:num w:numId="6" w16cid:durableId="1691639564">
    <w:abstractNumId w:val="40"/>
  </w:num>
  <w:num w:numId="7" w16cid:durableId="1530803284">
    <w:abstractNumId w:val="22"/>
  </w:num>
  <w:num w:numId="8" w16cid:durableId="984167274">
    <w:abstractNumId w:val="18"/>
  </w:num>
  <w:num w:numId="9" w16cid:durableId="1357191861">
    <w:abstractNumId w:val="11"/>
  </w:num>
  <w:num w:numId="10" w16cid:durableId="1291009713">
    <w:abstractNumId w:val="19"/>
  </w:num>
  <w:num w:numId="11" w16cid:durableId="14887710">
    <w:abstractNumId w:val="45"/>
  </w:num>
  <w:num w:numId="12" w16cid:durableId="2006975189">
    <w:abstractNumId w:val="23"/>
  </w:num>
  <w:num w:numId="13" w16cid:durableId="233394924">
    <w:abstractNumId w:val="14"/>
  </w:num>
  <w:num w:numId="14" w16cid:durableId="724375824">
    <w:abstractNumId w:val="25"/>
  </w:num>
  <w:num w:numId="15" w16cid:durableId="508912084">
    <w:abstractNumId w:val="35"/>
  </w:num>
  <w:num w:numId="16" w16cid:durableId="1118530152">
    <w:abstractNumId w:val="28"/>
  </w:num>
  <w:num w:numId="17" w16cid:durableId="1203521230">
    <w:abstractNumId w:val="20"/>
  </w:num>
  <w:num w:numId="18" w16cid:durableId="1796631251">
    <w:abstractNumId w:val="7"/>
  </w:num>
  <w:num w:numId="19" w16cid:durableId="528572059">
    <w:abstractNumId w:val="5"/>
  </w:num>
  <w:num w:numId="20" w16cid:durableId="425424421">
    <w:abstractNumId w:val="4"/>
  </w:num>
  <w:num w:numId="21" w16cid:durableId="800196325">
    <w:abstractNumId w:val="16"/>
  </w:num>
  <w:num w:numId="22" w16cid:durableId="1986423264">
    <w:abstractNumId w:val="31"/>
  </w:num>
  <w:num w:numId="23" w16cid:durableId="278269541">
    <w:abstractNumId w:val="39"/>
  </w:num>
  <w:num w:numId="24" w16cid:durableId="746923506">
    <w:abstractNumId w:val="36"/>
  </w:num>
  <w:num w:numId="25" w16cid:durableId="69356369">
    <w:abstractNumId w:val="8"/>
  </w:num>
  <w:num w:numId="26" w16cid:durableId="111443583">
    <w:abstractNumId w:val="6"/>
  </w:num>
  <w:num w:numId="27" w16cid:durableId="1730418780">
    <w:abstractNumId w:val="43"/>
  </w:num>
  <w:num w:numId="28" w16cid:durableId="761144141">
    <w:abstractNumId w:val="44"/>
  </w:num>
  <w:num w:numId="29" w16cid:durableId="2120760278">
    <w:abstractNumId w:val="41"/>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332298075">
    <w:abstractNumId w:val="24"/>
  </w:num>
  <w:num w:numId="31" w16cid:durableId="1476607002">
    <w:abstractNumId w:val="26"/>
  </w:num>
  <w:num w:numId="32" w16cid:durableId="1842892655">
    <w:abstractNumId w:val="38"/>
  </w:num>
  <w:num w:numId="33" w16cid:durableId="735473156">
    <w:abstractNumId w:val="1"/>
  </w:num>
  <w:num w:numId="34" w16cid:durableId="1338847561">
    <w:abstractNumId w:val="0"/>
  </w:num>
  <w:num w:numId="35" w16cid:durableId="1895193108">
    <w:abstractNumId w:val="3"/>
  </w:num>
  <w:num w:numId="36" w16cid:durableId="2013214133">
    <w:abstractNumId w:val="2"/>
  </w:num>
  <w:num w:numId="37" w16cid:durableId="693923914">
    <w:abstractNumId w:val="32"/>
  </w:num>
  <w:num w:numId="38" w16cid:durableId="1726955162">
    <w:abstractNumId w:val="42"/>
  </w:num>
  <w:num w:numId="39" w16cid:durableId="1990013928">
    <w:abstractNumId w:val="27"/>
  </w:num>
  <w:num w:numId="40" w16cid:durableId="1961762209">
    <w:abstractNumId w:val="29"/>
  </w:num>
  <w:num w:numId="41" w16cid:durableId="144787208">
    <w:abstractNumId w:val="33"/>
  </w:num>
  <w:num w:numId="42" w16cid:durableId="1864778049">
    <w:abstractNumId w:val="10"/>
  </w:num>
  <w:num w:numId="43" w16cid:durableId="118112707">
    <w:abstractNumId w:val="15"/>
  </w:num>
  <w:num w:numId="44" w16cid:durableId="200869718">
    <w:abstractNumId w:val="13"/>
  </w:num>
  <w:num w:numId="45" w16cid:durableId="1831019096">
    <w:abstractNumId w:val="34"/>
  </w:num>
  <w:num w:numId="46" w16cid:durableId="1445882827">
    <w:abstractNumId w:val="21"/>
  </w:num>
  <w:num w:numId="47" w16cid:durableId="705643699">
    <w:abstractNumId w:val="37"/>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1B39"/>
    <w:rsid w:val="000064CE"/>
    <w:rsid w:val="0001002E"/>
    <w:rsid w:val="00013BFB"/>
    <w:rsid w:val="00015A65"/>
    <w:rsid w:val="00016D05"/>
    <w:rsid w:val="000251FF"/>
    <w:rsid w:val="0004326D"/>
    <w:rsid w:val="00044D88"/>
    <w:rsid w:val="00057617"/>
    <w:rsid w:val="00064945"/>
    <w:rsid w:val="00070042"/>
    <w:rsid w:val="00070EC6"/>
    <w:rsid w:val="000717E7"/>
    <w:rsid w:val="000730F6"/>
    <w:rsid w:val="000816A0"/>
    <w:rsid w:val="000950F0"/>
    <w:rsid w:val="000965DB"/>
    <w:rsid w:val="000A3EF9"/>
    <w:rsid w:val="000A4A09"/>
    <w:rsid w:val="000A5B47"/>
    <w:rsid w:val="000A5FE1"/>
    <w:rsid w:val="000B7D65"/>
    <w:rsid w:val="000C6516"/>
    <w:rsid w:val="000C74E2"/>
    <w:rsid w:val="000D2F4F"/>
    <w:rsid w:val="000D3A61"/>
    <w:rsid w:val="000E0598"/>
    <w:rsid w:val="000E0B33"/>
    <w:rsid w:val="000E5ADF"/>
    <w:rsid w:val="000F108C"/>
    <w:rsid w:val="00104310"/>
    <w:rsid w:val="0010767A"/>
    <w:rsid w:val="00107902"/>
    <w:rsid w:val="0011028E"/>
    <w:rsid w:val="00116610"/>
    <w:rsid w:val="0012583F"/>
    <w:rsid w:val="00135B66"/>
    <w:rsid w:val="00137755"/>
    <w:rsid w:val="0015084A"/>
    <w:rsid w:val="0016060F"/>
    <w:rsid w:val="00162D15"/>
    <w:rsid w:val="00165C14"/>
    <w:rsid w:val="00171B57"/>
    <w:rsid w:val="00177569"/>
    <w:rsid w:val="00185E2C"/>
    <w:rsid w:val="001915D4"/>
    <w:rsid w:val="00192D3A"/>
    <w:rsid w:val="001B0B1F"/>
    <w:rsid w:val="001C40CC"/>
    <w:rsid w:val="001D4044"/>
    <w:rsid w:val="001D5D2B"/>
    <w:rsid w:val="001D7E9E"/>
    <w:rsid w:val="001F0F21"/>
    <w:rsid w:val="001F2794"/>
    <w:rsid w:val="001F5898"/>
    <w:rsid w:val="00210E83"/>
    <w:rsid w:val="00226304"/>
    <w:rsid w:val="002311FA"/>
    <w:rsid w:val="002412D0"/>
    <w:rsid w:val="00243B45"/>
    <w:rsid w:val="002534D1"/>
    <w:rsid w:val="00257442"/>
    <w:rsid w:val="002674CF"/>
    <w:rsid w:val="002807D2"/>
    <w:rsid w:val="0028245D"/>
    <w:rsid w:val="00286168"/>
    <w:rsid w:val="00290F67"/>
    <w:rsid w:val="002926DA"/>
    <w:rsid w:val="002A0FEF"/>
    <w:rsid w:val="002A7FB0"/>
    <w:rsid w:val="002B2E62"/>
    <w:rsid w:val="002B3273"/>
    <w:rsid w:val="002C3E4D"/>
    <w:rsid w:val="002C7BBE"/>
    <w:rsid w:val="002D1E0E"/>
    <w:rsid w:val="002D34A5"/>
    <w:rsid w:val="002D5467"/>
    <w:rsid w:val="002E2191"/>
    <w:rsid w:val="00301DB0"/>
    <w:rsid w:val="003053F3"/>
    <w:rsid w:val="003112E3"/>
    <w:rsid w:val="003201C3"/>
    <w:rsid w:val="003243D2"/>
    <w:rsid w:val="00325037"/>
    <w:rsid w:val="003310C4"/>
    <w:rsid w:val="003428BE"/>
    <w:rsid w:val="00347F58"/>
    <w:rsid w:val="00355BF0"/>
    <w:rsid w:val="003569E1"/>
    <w:rsid w:val="00363F3F"/>
    <w:rsid w:val="003745E8"/>
    <w:rsid w:val="003859FD"/>
    <w:rsid w:val="00385B06"/>
    <w:rsid w:val="00387E10"/>
    <w:rsid w:val="00390227"/>
    <w:rsid w:val="0039167D"/>
    <w:rsid w:val="00391D85"/>
    <w:rsid w:val="00392E2E"/>
    <w:rsid w:val="003A0ADC"/>
    <w:rsid w:val="003A28C0"/>
    <w:rsid w:val="003A50E8"/>
    <w:rsid w:val="003A5962"/>
    <w:rsid w:val="003A71D0"/>
    <w:rsid w:val="003B1ABF"/>
    <w:rsid w:val="003C4016"/>
    <w:rsid w:val="003C581C"/>
    <w:rsid w:val="003C7265"/>
    <w:rsid w:val="003D1E2D"/>
    <w:rsid w:val="003E1167"/>
    <w:rsid w:val="003E5427"/>
    <w:rsid w:val="003F2986"/>
    <w:rsid w:val="003F4A83"/>
    <w:rsid w:val="003F63F3"/>
    <w:rsid w:val="00401581"/>
    <w:rsid w:val="00402DDB"/>
    <w:rsid w:val="00424707"/>
    <w:rsid w:val="00445B22"/>
    <w:rsid w:val="00446941"/>
    <w:rsid w:val="004470E9"/>
    <w:rsid w:val="00452940"/>
    <w:rsid w:val="0045314B"/>
    <w:rsid w:val="004542FC"/>
    <w:rsid w:val="004554CE"/>
    <w:rsid w:val="00467258"/>
    <w:rsid w:val="004709E4"/>
    <w:rsid w:val="00474C90"/>
    <w:rsid w:val="00483934"/>
    <w:rsid w:val="00486265"/>
    <w:rsid w:val="00487463"/>
    <w:rsid w:val="00487EEE"/>
    <w:rsid w:val="00491260"/>
    <w:rsid w:val="00493E87"/>
    <w:rsid w:val="00497AA8"/>
    <w:rsid w:val="004A1750"/>
    <w:rsid w:val="004A2BC3"/>
    <w:rsid w:val="004B27F9"/>
    <w:rsid w:val="004C3811"/>
    <w:rsid w:val="004C5F29"/>
    <w:rsid w:val="004D46B9"/>
    <w:rsid w:val="004D7F41"/>
    <w:rsid w:val="004E157F"/>
    <w:rsid w:val="004E57AD"/>
    <w:rsid w:val="004F2FED"/>
    <w:rsid w:val="005005AB"/>
    <w:rsid w:val="00504822"/>
    <w:rsid w:val="00511C3D"/>
    <w:rsid w:val="00515427"/>
    <w:rsid w:val="00523E62"/>
    <w:rsid w:val="0052599B"/>
    <w:rsid w:val="0053745F"/>
    <w:rsid w:val="005418C5"/>
    <w:rsid w:val="00542D51"/>
    <w:rsid w:val="00545C81"/>
    <w:rsid w:val="00567522"/>
    <w:rsid w:val="00571124"/>
    <w:rsid w:val="0057534E"/>
    <w:rsid w:val="00576B44"/>
    <w:rsid w:val="00577241"/>
    <w:rsid w:val="005811AF"/>
    <w:rsid w:val="005906B1"/>
    <w:rsid w:val="00590F06"/>
    <w:rsid w:val="005935F3"/>
    <w:rsid w:val="00593C56"/>
    <w:rsid w:val="00596744"/>
    <w:rsid w:val="0059745E"/>
    <w:rsid w:val="005A0C4A"/>
    <w:rsid w:val="005A1029"/>
    <w:rsid w:val="005A14EF"/>
    <w:rsid w:val="005B18A0"/>
    <w:rsid w:val="005B3FA6"/>
    <w:rsid w:val="005B55C2"/>
    <w:rsid w:val="005C10FF"/>
    <w:rsid w:val="005C329A"/>
    <w:rsid w:val="005D2157"/>
    <w:rsid w:val="005D4E2D"/>
    <w:rsid w:val="005D565A"/>
    <w:rsid w:val="005D5F93"/>
    <w:rsid w:val="005E3E17"/>
    <w:rsid w:val="00611E1C"/>
    <w:rsid w:val="006126C4"/>
    <w:rsid w:val="00615F74"/>
    <w:rsid w:val="00623643"/>
    <w:rsid w:val="00630A22"/>
    <w:rsid w:val="00630DC0"/>
    <w:rsid w:val="00632E3C"/>
    <w:rsid w:val="0063564C"/>
    <w:rsid w:val="00641743"/>
    <w:rsid w:val="00642AAF"/>
    <w:rsid w:val="00644313"/>
    <w:rsid w:val="00647645"/>
    <w:rsid w:val="0065536A"/>
    <w:rsid w:val="0066163E"/>
    <w:rsid w:val="00687FBD"/>
    <w:rsid w:val="006908AC"/>
    <w:rsid w:val="00693F2B"/>
    <w:rsid w:val="006A3461"/>
    <w:rsid w:val="006A785A"/>
    <w:rsid w:val="006B0E04"/>
    <w:rsid w:val="006B13BD"/>
    <w:rsid w:val="006B33BD"/>
    <w:rsid w:val="006B715D"/>
    <w:rsid w:val="006C10F1"/>
    <w:rsid w:val="006C1891"/>
    <w:rsid w:val="006C2B41"/>
    <w:rsid w:val="006D371F"/>
    <w:rsid w:val="006E0EC9"/>
    <w:rsid w:val="006E433A"/>
    <w:rsid w:val="006E708D"/>
    <w:rsid w:val="006F01B7"/>
    <w:rsid w:val="006F28EA"/>
    <w:rsid w:val="006F2B42"/>
    <w:rsid w:val="006F2C78"/>
    <w:rsid w:val="006F312D"/>
    <w:rsid w:val="00707360"/>
    <w:rsid w:val="0070740F"/>
    <w:rsid w:val="007106FD"/>
    <w:rsid w:val="00710E15"/>
    <w:rsid w:val="007140F2"/>
    <w:rsid w:val="007152D3"/>
    <w:rsid w:val="00715D66"/>
    <w:rsid w:val="007171DD"/>
    <w:rsid w:val="007175D8"/>
    <w:rsid w:val="00732C8A"/>
    <w:rsid w:val="00734040"/>
    <w:rsid w:val="00734279"/>
    <w:rsid w:val="007363B5"/>
    <w:rsid w:val="007372EC"/>
    <w:rsid w:val="007406ED"/>
    <w:rsid w:val="007528A5"/>
    <w:rsid w:val="00755825"/>
    <w:rsid w:val="00757316"/>
    <w:rsid w:val="00764A05"/>
    <w:rsid w:val="00781C6C"/>
    <w:rsid w:val="00786CFD"/>
    <w:rsid w:val="007877FC"/>
    <w:rsid w:val="00792E93"/>
    <w:rsid w:val="00794744"/>
    <w:rsid w:val="007A343C"/>
    <w:rsid w:val="007A40D2"/>
    <w:rsid w:val="007B1B7A"/>
    <w:rsid w:val="007B6BE1"/>
    <w:rsid w:val="007C0712"/>
    <w:rsid w:val="007C4817"/>
    <w:rsid w:val="007D53AB"/>
    <w:rsid w:val="007E4263"/>
    <w:rsid w:val="007E5969"/>
    <w:rsid w:val="007E756D"/>
    <w:rsid w:val="007F2F13"/>
    <w:rsid w:val="007F6696"/>
    <w:rsid w:val="007F730C"/>
    <w:rsid w:val="00805AA2"/>
    <w:rsid w:val="00806C82"/>
    <w:rsid w:val="00811A9A"/>
    <w:rsid w:val="00812210"/>
    <w:rsid w:val="00822B50"/>
    <w:rsid w:val="00827008"/>
    <w:rsid w:val="0082769A"/>
    <w:rsid w:val="00837ACC"/>
    <w:rsid w:val="008459D9"/>
    <w:rsid w:val="0085019F"/>
    <w:rsid w:val="0085086F"/>
    <w:rsid w:val="00853197"/>
    <w:rsid w:val="00857076"/>
    <w:rsid w:val="00861E63"/>
    <w:rsid w:val="0086367C"/>
    <w:rsid w:val="00863BFA"/>
    <w:rsid w:val="008735F4"/>
    <w:rsid w:val="00876C0B"/>
    <w:rsid w:val="00886339"/>
    <w:rsid w:val="008915FD"/>
    <w:rsid w:val="00891F84"/>
    <w:rsid w:val="00892B3C"/>
    <w:rsid w:val="008962EF"/>
    <w:rsid w:val="0089661D"/>
    <w:rsid w:val="008A495F"/>
    <w:rsid w:val="008B1573"/>
    <w:rsid w:val="008B3C74"/>
    <w:rsid w:val="008C00AE"/>
    <w:rsid w:val="008D65F0"/>
    <w:rsid w:val="008D6F2B"/>
    <w:rsid w:val="008D7BF3"/>
    <w:rsid w:val="008E2AB7"/>
    <w:rsid w:val="008E2F50"/>
    <w:rsid w:val="008E5160"/>
    <w:rsid w:val="008E5BEB"/>
    <w:rsid w:val="008F26D0"/>
    <w:rsid w:val="008F370E"/>
    <w:rsid w:val="008F4328"/>
    <w:rsid w:val="008F4823"/>
    <w:rsid w:val="008F70B2"/>
    <w:rsid w:val="009058B9"/>
    <w:rsid w:val="009101AA"/>
    <w:rsid w:val="00911E57"/>
    <w:rsid w:val="00930445"/>
    <w:rsid w:val="00931A9F"/>
    <w:rsid w:val="00932C30"/>
    <w:rsid w:val="009415C0"/>
    <w:rsid w:val="00951D0E"/>
    <w:rsid w:val="00953ADC"/>
    <w:rsid w:val="0098130A"/>
    <w:rsid w:val="0098199D"/>
    <w:rsid w:val="00983AE3"/>
    <w:rsid w:val="00985062"/>
    <w:rsid w:val="009859C8"/>
    <w:rsid w:val="00991F2E"/>
    <w:rsid w:val="009942D7"/>
    <w:rsid w:val="00997FBA"/>
    <w:rsid w:val="009A3CF5"/>
    <w:rsid w:val="009A6A0F"/>
    <w:rsid w:val="009A71C7"/>
    <w:rsid w:val="009B5B0C"/>
    <w:rsid w:val="009B6791"/>
    <w:rsid w:val="009C6D3F"/>
    <w:rsid w:val="009D16DA"/>
    <w:rsid w:val="009F5371"/>
    <w:rsid w:val="00A0284F"/>
    <w:rsid w:val="00A06C95"/>
    <w:rsid w:val="00A122D8"/>
    <w:rsid w:val="00A15B43"/>
    <w:rsid w:val="00A1627B"/>
    <w:rsid w:val="00A220FA"/>
    <w:rsid w:val="00A26EE0"/>
    <w:rsid w:val="00A304A6"/>
    <w:rsid w:val="00A30B33"/>
    <w:rsid w:val="00A313C7"/>
    <w:rsid w:val="00A32ECA"/>
    <w:rsid w:val="00A4067D"/>
    <w:rsid w:val="00A45108"/>
    <w:rsid w:val="00A46C5B"/>
    <w:rsid w:val="00A4726F"/>
    <w:rsid w:val="00A5315B"/>
    <w:rsid w:val="00A55031"/>
    <w:rsid w:val="00A62E50"/>
    <w:rsid w:val="00A63FC0"/>
    <w:rsid w:val="00A6608D"/>
    <w:rsid w:val="00A66D85"/>
    <w:rsid w:val="00A737A4"/>
    <w:rsid w:val="00A77A0A"/>
    <w:rsid w:val="00A825B2"/>
    <w:rsid w:val="00A843B4"/>
    <w:rsid w:val="00A85837"/>
    <w:rsid w:val="00A86429"/>
    <w:rsid w:val="00A8787D"/>
    <w:rsid w:val="00A90EF1"/>
    <w:rsid w:val="00A910A8"/>
    <w:rsid w:val="00AA0E28"/>
    <w:rsid w:val="00AA1AA7"/>
    <w:rsid w:val="00AB3B23"/>
    <w:rsid w:val="00AC12F0"/>
    <w:rsid w:val="00AC4AF7"/>
    <w:rsid w:val="00AC4E27"/>
    <w:rsid w:val="00AC5D5E"/>
    <w:rsid w:val="00AE3AB6"/>
    <w:rsid w:val="00AF4541"/>
    <w:rsid w:val="00B00B0E"/>
    <w:rsid w:val="00B021CD"/>
    <w:rsid w:val="00B058F4"/>
    <w:rsid w:val="00B33D66"/>
    <w:rsid w:val="00B34F75"/>
    <w:rsid w:val="00B36137"/>
    <w:rsid w:val="00B40A32"/>
    <w:rsid w:val="00B4386A"/>
    <w:rsid w:val="00B4588C"/>
    <w:rsid w:val="00B45B16"/>
    <w:rsid w:val="00B537FC"/>
    <w:rsid w:val="00B613A3"/>
    <w:rsid w:val="00B66A7E"/>
    <w:rsid w:val="00B67A15"/>
    <w:rsid w:val="00B84293"/>
    <w:rsid w:val="00B86ECD"/>
    <w:rsid w:val="00B90E88"/>
    <w:rsid w:val="00B94EEA"/>
    <w:rsid w:val="00B952A3"/>
    <w:rsid w:val="00BA0DF5"/>
    <w:rsid w:val="00BA6B65"/>
    <w:rsid w:val="00BB5C5A"/>
    <w:rsid w:val="00BC0CE9"/>
    <w:rsid w:val="00BC5F10"/>
    <w:rsid w:val="00BC6C04"/>
    <w:rsid w:val="00BD4BAC"/>
    <w:rsid w:val="00BD51FB"/>
    <w:rsid w:val="00BD5474"/>
    <w:rsid w:val="00BD6A6A"/>
    <w:rsid w:val="00BF17D4"/>
    <w:rsid w:val="00BF1B39"/>
    <w:rsid w:val="00BF3BCF"/>
    <w:rsid w:val="00BF41D3"/>
    <w:rsid w:val="00C0385E"/>
    <w:rsid w:val="00C06E00"/>
    <w:rsid w:val="00C10AF7"/>
    <w:rsid w:val="00C11AB9"/>
    <w:rsid w:val="00C140E2"/>
    <w:rsid w:val="00C32447"/>
    <w:rsid w:val="00C4331A"/>
    <w:rsid w:val="00C44A49"/>
    <w:rsid w:val="00C60C1B"/>
    <w:rsid w:val="00C61EC1"/>
    <w:rsid w:val="00C6328F"/>
    <w:rsid w:val="00C67D09"/>
    <w:rsid w:val="00C76F7D"/>
    <w:rsid w:val="00C77366"/>
    <w:rsid w:val="00C813E3"/>
    <w:rsid w:val="00C82163"/>
    <w:rsid w:val="00C8518C"/>
    <w:rsid w:val="00CA4010"/>
    <w:rsid w:val="00CB41A7"/>
    <w:rsid w:val="00CB46D7"/>
    <w:rsid w:val="00CB4A4E"/>
    <w:rsid w:val="00CC0957"/>
    <w:rsid w:val="00CC2A5E"/>
    <w:rsid w:val="00CC54E4"/>
    <w:rsid w:val="00CD1FA7"/>
    <w:rsid w:val="00CD4E16"/>
    <w:rsid w:val="00CD5BEB"/>
    <w:rsid w:val="00CE1CF4"/>
    <w:rsid w:val="00CE27CA"/>
    <w:rsid w:val="00CE2BA7"/>
    <w:rsid w:val="00CE3AB5"/>
    <w:rsid w:val="00CE71E4"/>
    <w:rsid w:val="00CF0D21"/>
    <w:rsid w:val="00CF76DA"/>
    <w:rsid w:val="00D02A72"/>
    <w:rsid w:val="00D16E6C"/>
    <w:rsid w:val="00D20000"/>
    <w:rsid w:val="00D33B10"/>
    <w:rsid w:val="00D3491E"/>
    <w:rsid w:val="00D566A3"/>
    <w:rsid w:val="00D67207"/>
    <w:rsid w:val="00D70AD0"/>
    <w:rsid w:val="00D7155D"/>
    <w:rsid w:val="00D73FD9"/>
    <w:rsid w:val="00D74441"/>
    <w:rsid w:val="00D75231"/>
    <w:rsid w:val="00D83B41"/>
    <w:rsid w:val="00D86669"/>
    <w:rsid w:val="00D94348"/>
    <w:rsid w:val="00D9453F"/>
    <w:rsid w:val="00DA28E1"/>
    <w:rsid w:val="00DB1FDF"/>
    <w:rsid w:val="00DB65A7"/>
    <w:rsid w:val="00DB7BD6"/>
    <w:rsid w:val="00DC0353"/>
    <w:rsid w:val="00DC32B2"/>
    <w:rsid w:val="00DD299A"/>
    <w:rsid w:val="00DD4593"/>
    <w:rsid w:val="00DE2B52"/>
    <w:rsid w:val="00DE5845"/>
    <w:rsid w:val="00DE6BB5"/>
    <w:rsid w:val="00E0431F"/>
    <w:rsid w:val="00E0509B"/>
    <w:rsid w:val="00E06CFC"/>
    <w:rsid w:val="00E32AD7"/>
    <w:rsid w:val="00E336F9"/>
    <w:rsid w:val="00E40AF1"/>
    <w:rsid w:val="00E410F3"/>
    <w:rsid w:val="00E53733"/>
    <w:rsid w:val="00E5399C"/>
    <w:rsid w:val="00E60876"/>
    <w:rsid w:val="00E60F55"/>
    <w:rsid w:val="00E60FCB"/>
    <w:rsid w:val="00E66C33"/>
    <w:rsid w:val="00E70CB6"/>
    <w:rsid w:val="00E70F7E"/>
    <w:rsid w:val="00E72EA1"/>
    <w:rsid w:val="00E744A5"/>
    <w:rsid w:val="00E77DAC"/>
    <w:rsid w:val="00E83C48"/>
    <w:rsid w:val="00E92109"/>
    <w:rsid w:val="00E926F8"/>
    <w:rsid w:val="00E977A2"/>
    <w:rsid w:val="00EA4DD6"/>
    <w:rsid w:val="00EA5F98"/>
    <w:rsid w:val="00EA6CF3"/>
    <w:rsid w:val="00ED0C6D"/>
    <w:rsid w:val="00ED35A5"/>
    <w:rsid w:val="00EE013C"/>
    <w:rsid w:val="00EE185B"/>
    <w:rsid w:val="00EE1AA1"/>
    <w:rsid w:val="00EE459F"/>
    <w:rsid w:val="00EE74CD"/>
    <w:rsid w:val="00F02E45"/>
    <w:rsid w:val="00F108B6"/>
    <w:rsid w:val="00F11C91"/>
    <w:rsid w:val="00F17C91"/>
    <w:rsid w:val="00F21322"/>
    <w:rsid w:val="00F24EF0"/>
    <w:rsid w:val="00F378A9"/>
    <w:rsid w:val="00F540BA"/>
    <w:rsid w:val="00F56080"/>
    <w:rsid w:val="00F57D42"/>
    <w:rsid w:val="00F62269"/>
    <w:rsid w:val="00F63106"/>
    <w:rsid w:val="00F640AB"/>
    <w:rsid w:val="00F64D7B"/>
    <w:rsid w:val="00F70280"/>
    <w:rsid w:val="00F745CE"/>
    <w:rsid w:val="00F84D1C"/>
    <w:rsid w:val="00F97062"/>
    <w:rsid w:val="00F97243"/>
    <w:rsid w:val="00FA1443"/>
    <w:rsid w:val="00FB5D9B"/>
    <w:rsid w:val="00FB7204"/>
    <w:rsid w:val="00FC01C5"/>
    <w:rsid w:val="00FC1137"/>
    <w:rsid w:val="00FC3913"/>
    <w:rsid w:val="00FC6DCD"/>
    <w:rsid w:val="00FD0CE2"/>
    <w:rsid w:val="00FD62EF"/>
    <w:rsid w:val="00FD68F8"/>
    <w:rsid w:val="00FE0DDD"/>
    <w:rsid w:val="00FE3D58"/>
    <w:rsid w:val="00FE5C94"/>
    <w:rsid w:val="00FE6C43"/>
    <w:rsid w:val="00FF160B"/>
    <w:rsid w:val="00FF5E45"/>
    <w:rsid w:val="00FF6EC0"/>
    <w:rsid w:val="39A5F49C"/>
    <w:rsid w:val="46EB1CB2"/>
    <w:rsid w:val="4D8E3FD1"/>
    <w:rsid w:val="4F7EED85"/>
    <w:rsid w:val="546B2A3C"/>
    <w:rsid w:val="58C33C74"/>
    <w:rsid w:val="6CB10DFA"/>
    <w:rsid w:val="7575E7CA"/>
    <w:rsid w:val="7AC4E48E"/>
    <w:rsid w:val="7E340778"/>
    <w:rsid w:val="7F9AEFFF"/>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8C33C74"/>
  <w15:docId w15:val="{D6D2EB3E-D691-470D-A542-55AB76393E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1" w:qFormat="1"/>
    <w:lsdException w:name="heading 2" w:locked="1" w:uiPriority="1" w:qFormat="1"/>
    <w:lsdException w:name="heading 3" w:locked="1" w:uiPriority="0" w:qFormat="1"/>
    <w:lsdException w:name="heading 4" w:locked="1" w:semiHidden="1" w:uiPriority="1" w:unhideWhenUsed="1" w:qFormat="1"/>
    <w:lsdException w:name="heading 5" w:locked="1" w:semiHidden="1" w:uiPriority="1" w:unhideWhenUsed="1" w:qFormat="1"/>
    <w:lsdException w:name="heading 6" w:locked="1" w:semiHidden="1" w:uiPriority="19" w:unhideWhenUsed="1" w:qFormat="1"/>
    <w:lsdException w:name="heading 7" w:locked="1" w:semiHidden="1" w:uiPriority="19" w:unhideWhenUsed="1" w:qFormat="1"/>
    <w:lsdException w:name="heading 8" w:locked="1" w:semiHidden="1" w:uiPriority="19" w:unhideWhenUsed="1" w:qFormat="1"/>
    <w:lsdException w:name="heading 9" w:locked="1" w:semiHidden="1" w:uiPriority="1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semiHidden="1" w:unhideWhenUsed="1"/>
    <w:lsdException w:name="footnote text" w:semiHidden="1" w:unhideWhenUsed="1"/>
    <w:lsdException w:name="annotation text" w:semiHidden="1" w:uiPriority="0" w:unhideWhenUsed="1"/>
    <w:lsdException w:name="header" w:locked="1" w:uiPriority="0"/>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29"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013C"/>
    <w:pPr>
      <w:spacing w:after="200" w:line="288" w:lineRule="auto"/>
      <w:jc w:val="both"/>
    </w:pPr>
    <w:rPr>
      <w:rFonts w:ascii="Arial" w:hAnsi="Arial"/>
      <w:lang w:eastAsia="en-US"/>
    </w:rPr>
  </w:style>
  <w:style w:type="paragraph" w:styleId="Heading1">
    <w:name w:val="heading 1"/>
    <w:next w:val="Normal"/>
    <w:link w:val="Heading1Char"/>
    <w:autoRedefine/>
    <w:uiPriority w:val="1"/>
    <w:qFormat/>
    <w:rsid w:val="00611E1C"/>
    <w:pPr>
      <w:keepNext/>
      <w:keepLines/>
      <w:spacing w:before="420" w:after="420"/>
      <w:ind w:left="567" w:hanging="567"/>
      <w:outlineLvl w:val="0"/>
    </w:pPr>
    <w:rPr>
      <w:rFonts w:ascii="Arial" w:eastAsia="Times New Roman" w:hAnsi="Arial" w:cs="Arial"/>
      <w:b/>
      <w:bCs/>
      <w:sz w:val="36"/>
      <w:szCs w:val="28"/>
      <w:lang w:eastAsia="en-US"/>
    </w:rPr>
  </w:style>
  <w:style w:type="paragraph" w:styleId="Heading2">
    <w:name w:val="heading 2"/>
    <w:basedOn w:val="Heading1"/>
    <w:next w:val="Normal"/>
    <w:link w:val="Heading2Char"/>
    <w:uiPriority w:val="1"/>
    <w:qFormat/>
    <w:rsid w:val="00044D88"/>
    <w:pPr>
      <w:numPr>
        <w:ilvl w:val="1"/>
      </w:numPr>
      <w:spacing w:after="210"/>
      <w:ind w:left="567" w:hanging="567"/>
      <w:outlineLvl w:val="1"/>
    </w:pPr>
    <w:rPr>
      <w:bCs w:val="0"/>
      <w:sz w:val="28"/>
      <w:szCs w:val="26"/>
    </w:rPr>
  </w:style>
  <w:style w:type="paragraph" w:styleId="Heading3">
    <w:name w:val="heading 3"/>
    <w:aliases w:val="Andy Heading 3"/>
    <w:basedOn w:val="Heading2"/>
    <w:next w:val="Normal"/>
    <w:link w:val="Heading3Char"/>
    <w:qFormat/>
    <w:rsid w:val="00044D88"/>
    <w:pPr>
      <w:numPr>
        <w:ilvl w:val="2"/>
      </w:numPr>
      <w:ind w:left="567" w:hanging="567"/>
      <w:outlineLvl w:val="2"/>
    </w:pPr>
    <w:rPr>
      <w:sz w:val="24"/>
      <w:szCs w:val="24"/>
    </w:rPr>
  </w:style>
  <w:style w:type="paragraph" w:styleId="Heading4">
    <w:name w:val="heading 4"/>
    <w:basedOn w:val="Heading3"/>
    <w:next w:val="Normal"/>
    <w:link w:val="Heading4Char"/>
    <w:uiPriority w:val="1"/>
    <w:unhideWhenUsed/>
    <w:qFormat/>
    <w:locked/>
    <w:rsid w:val="00044D88"/>
    <w:pPr>
      <w:numPr>
        <w:ilvl w:val="3"/>
      </w:numPr>
      <w:ind w:left="567" w:hanging="567"/>
      <w:outlineLvl w:val="3"/>
    </w:pPr>
    <w:rPr>
      <w:sz w:val="21"/>
    </w:rPr>
  </w:style>
  <w:style w:type="paragraph" w:styleId="Heading5">
    <w:name w:val="heading 5"/>
    <w:basedOn w:val="Heading4"/>
    <w:next w:val="Normal"/>
    <w:link w:val="Heading5Char"/>
    <w:uiPriority w:val="1"/>
    <w:unhideWhenUsed/>
    <w:qFormat/>
    <w:locked/>
    <w:rsid w:val="00515427"/>
    <w:pPr>
      <w:numPr>
        <w:ilvl w:val="4"/>
      </w:numPr>
      <w:ind w:left="567" w:hanging="567"/>
      <w:outlineLvl w:val="4"/>
    </w:pPr>
    <w:rPr>
      <w:rFonts w:eastAsiaTheme="majorEastAsia" w:cstheme="majorBidi"/>
    </w:rPr>
  </w:style>
  <w:style w:type="paragraph" w:styleId="Heading6">
    <w:name w:val="heading 6"/>
    <w:basedOn w:val="Heading5"/>
    <w:next w:val="Normal"/>
    <w:link w:val="Heading6Char"/>
    <w:uiPriority w:val="19"/>
    <w:unhideWhenUsed/>
    <w:qFormat/>
    <w:locked/>
    <w:rsid w:val="00515427"/>
    <w:pPr>
      <w:numPr>
        <w:ilvl w:val="5"/>
      </w:numPr>
      <w:ind w:left="567" w:hanging="567"/>
      <w:outlineLvl w:val="5"/>
    </w:pPr>
    <w:rPr>
      <w:iCs/>
    </w:rPr>
  </w:style>
  <w:style w:type="paragraph" w:styleId="Heading7">
    <w:name w:val="heading 7"/>
    <w:basedOn w:val="Heading6"/>
    <w:next w:val="Normal"/>
    <w:link w:val="Heading7Char"/>
    <w:uiPriority w:val="19"/>
    <w:unhideWhenUsed/>
    <w:qFormat/>
    <w:locked/>
    <w:rsid w:val="00515427"/>
    <w:pPr>
      <w:numPr>
        <w:ilvl w:val="6"/>
      </w:numPr>
      <w:ind w:left="567" w:hanging="567"/>
      <w:outlineLvl w:val="6"/>
    </w:pPr>
    <w:rPr>
      <w:iCs w:val="0"/>
    </w:rPr>
  </w:style>
  <w:style w:type="paragraph" w:styleId="Heading8">
    <w:name w:val="heading 8"/>
    <w:basedOn w:val="Heading7"/>
    <w:next w:val="Normal"/>
    <w:link w:val="Heading8Char"/>
    <w:uiPriority w:val="19"/>
    <w:unhideWhenUsed/>
    <w:qFormat/>
    <w:locked/>
    <w:rsid w:val="00515427"/>
    <w:pPr>
      <w:numPr>
        <w:ilvl w:val="7"/>
      </w:numPr>
      <w:ind w:left="567" w:hanging="567"/>
      <w:outlineLvl w:val="7"/>
    </w:pPr>
    <w:rPr>
      <w:szCs w:val="20"/>
    </w:rPr>
  </w:style>
  <w:style w:type="paragraph" w:styleId="Heading9">
    <w:name w:val="heading 9"/>
    <w:basedOn w:val="Heading8"/>
    <w:next w:val="Normal"/>
    <w:link w:val="Heading9Char"/>
    <w:uiPriority w:val="19"/>
    <w:unhideWhenUsed/>
    <w:qFormat/>
    <w:locked/>
    <w:rsid w:val="00515427"/>
    <w:pPr>
      <w:numPr>
        <w:ilvl w:val="8"/>
      </w:numPr>
      <w:ind w:left="567" w:hanging="567"/>
      <w:outlineLvl w:val="8"/>
    </w:pPr>
    <w:rPr>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locked/>
    <w:rsid w:val="00611E1C"/>
    <w:rPr>
      <w:rFonts w:ascii="Arial" w:eastAsia="Times New Roman" w:hAnsi="Arial" w:cs="Arial"/>
      <w:b/>
      <w:bCs/>
      <w:sz w:val="36"/>
      <w:szCs w:val="28"/>
      <w:lang w:eastAsia="en-US"/>
    </w:rPr>
  </w:style>
  <w:style w:type="character" w:customStyle="1" w:styleId="Heading2Char">
    <w:name w:val="Heading 2 Char"/>
    <w:basedOn w:val="DefaultParagraphFont"/>
    <w:link w:val="Heading2"/>
    <w:uiPriority w:val="1"/>
    <w:locked/>
    <w:rsid w:val="00044D88"/>
    <w:rPr>
      <w:rFonts w:ascii="Arial" w:eastAsia="Times New Roman" w:hAnsi="Arial" w:cs="Arial"/>
      <w:b/>
      <w:sz w:val="28"/>
      <w:szCs w:val="26"/>
      <w:lang w:eastAsia="en-US"/>
    </w:rPr>
  </w:style>
  <w:style w:type="character" w:customStyle="1" w:styleId="Heading3Char">
    <w:name w:val="Heading 3 Char"/>
    <w:aliases w:val="Andy Heading 3 Char"/>
    <w:basedOn w:val="DefaultParagraphFont"/>
    <w:link w:val="Heading3"/>
    <w:locked/>
    <w:rsid w:val="00044D88"/>
    <w:rPr>
      <w:rFonts w:ascii="Arial" w:eastAsia="Times New Roman" w:hAnsi="Arial" w:cs="Arial"/>
      <w:b/>
      <w:sz w:val="24"/>
      <w:szCs w:val="24"/>
      <w:lang w:eastAsia="en-US"/>
    </w:rPr>
  </w:style>
  <w:style w:type="paragraph" w:styleId="ListParagraph">
    <w:name w:val="List Paragraph"/>
    <w:basedOn w:val="Normal"/>
    <w:uiPriority w:val="34"/>
    <w:qFormat/>
    <w:rsid w:val="00BF1B39"/>
    <w:pPr>
      <w:ind w:left="720"/>
      <w:contextualSpacing/>
    </w:pPr>
  </w:style>
  <w:style w:type="table" w:styleId="TableGrid">
    <w:name w:val="Table Grid"/>
    <w:basedOn w:val="TableNormal"/>
    <w:uiPriority w:val="59"/>
    <w:rsid w:val="00786CFD"/>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
    <w:name w:val="Light List"/>
    <w:basedOn w:val="TableNormal"/>
    <w:uiPriority w:val="99"/>
    <w:rsid w:val="00786CFD"/>
    <w:rPr>
      <w:sz w:val="20"/>
      <w:szCs w:val="2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99"/>
    <w:rsid w:val="00786CFD"/>
    <w:rPr>
      <w:sz w:val="20"/>
      <w:szCs w:val="20"/>
    </w:rPr>
    <w:tblPr>
      <w:tblStyleRowBandSize w:val="1"/>
      <w:tblStyleColBandSize w:val="1"/>
      <w:tblBorders>
        <w:top w:val="single" w:sz="8" w:space="0" w:color="BE1D2D"/>
        <w:left w:val="single" w:sz="8" w:space="0" w:color="BE1D2D"/>
        <w:bottom w:val="single" w:sz="8" w:space="0" w:color="BE1D2D"/>
        <w:right w:val="single" w:sz="8" w:space="0" w:color="BE1D2D"/>
      </w:tblBorders>
    </w:tblPr>
    <w:tblStylePr w:type="firstRow">
      <w:pPr>
        <w:spacing w:before="0" w:after="0"/>
      </w:pPr>
      <w:rPr>
        <w:rFonts w:cs="Times New Roman"/>
        <w:b/>
        <w:bCs/>
        <w:color w:val="FFFFFF"/>
      </w:rPr>
      <w:tblPr/>
      <w:tcPr>
        <w:shd w:val="clear" w:color="auto" w:fill="BE1D2D"/>
      </w:tcPr>
    </w:tblStylePr>
    <w:tblStylePr w:type="lastRow">
      <w:pPr>
        <w:spacing w:before="0" w:after="0"/>
      </w:pPr>
      <w:rPr>
        <w:rFonts w:cs="Times New Roman"/>
        <w:b/>
        <w:bCs/>
      </w:rPr>
      <w:tblPr/>
      <w:tcPr>
        <w:tcBorders>
          <w:top w:val="double" w:sz="6" w:space="0" w:color="BE1D2D"/>
          <w:left w:val="single" w:sz="8" w:space="0" w:color="BE1D2D"/>
          <w:bottom w:val="single" w:sz="8" w:space="0" w:color="BE1D2D"/>
          <w:right w:val="single" w:sz="8" w:space="0" w:color="BE1D2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BE1D2D"/>
          <w:left w:val="single" w:sz="8" w:space="0" w:color="BE1D2D"/>
          <w:bottom w:val="single" w:sz="8" w:space="0" w:color="BE1D2D"/>
          <w:right w:val="single" w:sz="8" w:space="0" w:color="BE1D2D"/>
        </w:tcBorders>
      </w:tcPr>
    </w:tblStylePr>
    <w:tblStylePr w:type="band1Horz">
      <w:rPr>
        <w:rFonts w:cs="Times New Roman"/>
      </w:rPr>
      <w:tblPr/>
      <w:tcPr>
        <w:tcBorders>
          <w:top w:val="single" w:sz="8" w:space="0" w:color="BE1D2D"/>
          <w:left w:val="single" w:sz="8" w:space="0" w:color="BE1D2D"/>
          <w:bottom w:val="single" w:sz="8" w:space="0" w:color="BE1D2D"/>
          <w:right w:val="single" w:sz="8" w:space="0" w:color="BE1D2D"/>
        </w:tcBorders>
      </w:tcPr>
    </w:tblStylePr>
  </w:style>
  <w:style w:type="paragraph" w:styleId="TOCHeading">
    <w:name w:val="TOC Heading"/>
    <w:basedOn w:val="Heading1"/>
    <w:next w:val="Normal"/>
    <w:uiPriority w:val="39"/>
    <w:qFormat/>
    <w:rsid w:val="00044D88"/>
    <w:pPr>
      <w:spacing w:after="210"/>
      <w:outlineLvl w:val="9"/>
    </w:pPr>
    <w:rPr>
      <w:lang w:val="en-US" w:eastAsia="ja-JP"/>
    </w:rPr>
  </w:style>
  <w:style w:type="paragraph" w:styleId="TOC1">
    <w:name w:val="toc 1"/>
    <w:basedOn w:val="Normal"/>
    <w:next w:val="Normal"/>
    <w:autoRedefine/>
    <w:uiPriority w:val="39"/>
    <w:rsid w:val="00D75231"/>
    <w:pPr>
      <w:spacing w:after="100"/>
    </w:pPr>
  </w:style>
  <w:style w:type="paragraph" w:styleId="TOC2">
    <w:name w:val="toc 2"/>
    <w:basedOn w:val="Normal"/>
    <w:next w:val="Normal"/>
    <w:autoRedefine/>
    <w:uiPriority w:val="39"/>
    <w:rsid w:val="00D75231"/>
    <w:pPr>
      <w:spacing w:after="100"/>
      <w:ind w:left="220"/>
    </w:pPr>
  </w:style>
  <w:style w:type="paragraph" w:styleId="TOC3">
    <w:name w:val="toc 3"/>
    <w:basedOn w:val="Normal"/>
    <w:next w:val="Normal"/>
    <w:autoRedefine/>
    <w:uiPriority w:val="39"/>
    <w:rsid w:val="00D75231"/>
    <w:pPr>
      <w:spacing w:after="100"/>
      <w:ind w:left="440"/>
    </w:pPr>
  </w:style>
  <w:style w:type="character" w:styleId="Hyperlink">
    <w:name w:val="Hyperlink"/>
    <w:basedOn w:val="DefaultParagraphFont"/>
    <w:uiPriority w:val="99"/>
    <w:rsid w:val="00D75231"/>
    <w:rPr>
      <w:rFonts w:cs="Times New Roman"/>
      <w:color w:val="0000FF"/>
      <w:u w:val="single"/>
    </w:rPr>
  </w:style>
  <w:style w:type="paragraph" w:styleId="BalloonText">
    <w:name w:val="Balloon Text"/>
    <w:basedOn w:val="Normal"/>
    <w:link w:val="BalloonTextChar"/>
    <w:uiPriority w:val="99"/>
    <w:semiHidden/>
    <w:rsid w:val="00D75231"/>
    <w:pPr>
      <w:spacing w:after="0" w:line="240" w:lineRule="auto"/>
    </w:pPr>
    <w:rPr>
      <w:rFonts w:cs="Tahoma"/>
      <w:sz w:val="16"/>
      <w:szCs w:val="16"/>
    </w:rPr>
  </w:style>
  <w:style w:type="character" w:customStyle="1" w:styleId="BalloonTextChar">
    <w:name w:val="Balloon Text Char"/>
    <w:basedOn w:val="DefaultParagraphFont"/>
    <w:link w:val="BalloonText"/>
    <w:uiPriority w:val="99"/>
    <w:semiHidden/>
    <w:locked/>
    <w:rsid w:val="00D75231"/>
    <w:rPr>
      <w:rFonts w:ascii="Tahoma" w:hAnsi="Tahoma" w:cs="Tahoma"/>
      <w:sz w:val="16"/>
      <w:szCs w:val="16"/>
    </w:rPr>
  </w:style>
  <w:style w:type="paragraph" w:styleId="Header">
    <w:name w:val="header"/>
    <w:basedOn w:val="Normal"/>
    <w:link w:val="HeaderChar"/>
    <w:rsid w:val="00D75231"/>
    <w:pPr>
      <w:tabs>
        <w:tab w:val="center" w:pos="4513"/>
        <w:tab w:val="right" w:pos="9026"/>
      </w:tabs>
      <w:spacing w:after="0" w:line="240" w:lineRule="auto"/>
    </w:pPr>
  </w:style>
  <w:style w:type="character" w:customStyle="1" w:styleId="HeaderChar">
    <w:name w:val="Header Char"/>
    <w:basedOn w:val="DefaultParagraphFont"/>
    <w:link w:val="Header"/>
    <w:locked/>
    <w:rsid w:val="00D75231"/>
    <w:rPr>
      <w:rFonts w:cs="Times New Roman"/>
    </w:rPr>
  </w:style>
  <w:style w:type="paragraph" w:styleId="Footer">
    <w:name w:val="footer"/>
    <w:basedOn w:val="Normal"/>
    <w:link w:val="FooterChar"/>
    <w:uiPriority w:val="99"/>
    <w:rsid w:val="00D75231"/>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D75231"/>
    <w:rPr>
      <w:rFonts w:cs="Times New Roman"/>
    </w:rPr>
  </w:style>
  <w:style w:type="paragraph" w:styleId="Title">
    <w:name w:val="Title"/>
    <w:basedOn w:val="Normal"/>
    <w:next w:val="Normal"/>
    <w:link w:val="TitleChar"/>
    <w:uiPriority w:val="99"/>
    <w:qFormat/>
    <w:rsid w:val="00044D88"/>
    <w:pPr>
      <w:spacing w:after="160" w:line="240" w:lineRule="auto"/>
      <w:contextualSpacing/>
    </w:pPr>
    <w:rPr>
      <w:rFonts w:eastAsia="Times New Roman"/>
      <w:color w:val="8E1521"/>
      <w:spacing w:val="5"/>
      <w:kern w:val="28"/>
      <w:sz w:val="36"/>
      <w:szCs w:val="52"/>
    </w:rPr>
  </w:style>
  <w:style w:type="character" w:customStyle="1" w:styleId="TitleChar">
    <w:name w:val="Title Char"/>
    <w:basedOn w:val="DefaultParagraphFont"/>
    <w:link w:val="Title"/>
    <w:uiPriority w:val="99"/>
    <w:locked/>
    <w:rsid w:val="00044D88"/>
    <w:rPr>
      <w:rFonts w:ascii="Tahoma" w:eastAsia="Times New Roman" w:hAnsi="Tahoma"/>
      <w:color w:val="8E1521"/>
      <w:spacing w:val="5"/>
      <w:kern w:val="28"/>
      <w:sz w:val="36"/>
      <w:szCs w:val="52"/>
      <w:lang w:eastAsia="en-US"/>
    </w:rPr>
  </w:style>
  <w:style w:type="character" w:styleId="CommentReference">
    <w:name w:val="annotation reference"/>
    <w:basedOn w:val="DefaultParagraphFont"/>
    <w:rsid w:val="00E0509B"/>
    <w:rPr>
      <w:rFonts w:cs="Times New Roman"/>
      <w:sz w:val="16"/>
      <w:szCs w:val="16"/>
    </w:rPr>
  </w:style>
  <w:style w:type="paragraph" w:styleId="CommentText">
    <w:name w:val="annotation text"/>
    <w:basedOn w:val="Normal"/>
    <w:link w:val="CommentTextChar"/>
    <w:rsid w:val="00E0509B"/>
    <w:pPr>
      <w:spacing w:line="240" w:lineRule="auto"/>
    </w:pPr>
    <w:rPr>
      <w:sz w:val="20"/>
      <w:szCs w:val="20"/>
    </w:rPr>
  </w:style>
  <w:style w:type="character" w:customStyle="1" w:styleId="CommentTextChar">
    <w:name w:val="Comment Text Char"/>
    <w:basedOn w:val="DefaultParagraphFont"/>
    <w:link w:val="CommentText"/>
    <w:locked/>
    <w:rsid w:val="00E0509B"/>
    <w:rPr>
      <w:rFonts w:cs="Times New Roman"/>
      <w:sz w:val="20"/>
      <w:szCs w:val="20"/>
    </w:rPr>
  </w:style>
  <w:style w:type="paragraph" w:styleId="CommentSubject">
    <w:name w:val="annotation subject"/>
    <w:basedOn w:val="CommentText"/>
    <w:next w:val="CommentText"/>
    <w:link w:val="CommentSubjectChar"/>
    <w:uiPriority w:val="99"/>
    <w:semiHidden/>
    <w:rsid w:val="00E0509B"/>
    <w:rPr>
      <w:b/>
      <w:bCs/>
    </w:rPr>
  </w:style>
  <w:style w:type="character" w:customStyle="1" w:styleId="CommentSubjectChar">
    <w:name w:val="Comment Subject Char"/>
    <w:basedOn w:val="CommentTextChar"/>
    <w:link w:val="CommentSubject"/>
    <w:uiPriority w:val="99"/>
    <w:semiHidden/>
    <w:locked/>
    <w:rsid w:val="00E0509B"/>
    <w:rPr>
      <w:rFonts w:cs="Times New Roman"/>
      <w:b/>
      <w:bCs/>
      <w:sz w:val="20"/>
      <w:szCs w:val="20"/>
    </w:rPr>
  </w:style>
  <w:style w:type="table" w:styleId="ColorfulGrid-Accent1">
    <w:name w:val="Colorful Grid Accent 1"/>
    <w:basedOn w:val="TableNormal"/>
    <w:uiPriority w:val="99"/>
    <w:rsid w:val="007A343C"/>
    <w:rPr>
      <w:color w:val="000000"/>
      <w:sz w:val="20"/>
      <w:szCs w:val="20"/>
    </w:rPr>
    <w:tblPr>
      <w:tblStyleRowBandSize w:val="1"/>
      <w:tblStyleColBandSize w:val="1"/>
      <w:tblBorders>
        <w:insideH w:val="single" w:sz="4" w:space="0" w:color="FFFFFF"/>
      </w:tblBorders>
    </w:tblPr>
    <w:tcPr>
      <w:shd w:val="clear" w:color="auto" w:fill="F7CCD0"/>
    </w:tcPr>
    <w:tblStylePr w:type="firstRow">
      <w:rPr>
        <w:rFonts w:cs="Times New Roman"/>
        <w:b/>
        <w:bCs/>
      </w:rPr>
      <w:tblPr/>
      <w:tcPr>
        <w:shd w:val="clear" w:color="auto" w:fill="EF99A2"/>
      </w:tcPr>
    </w:tblStylePr>
    <w:tblStylePr w:type="lastRow">
      <w:rPr>
        <w:rFonts w:cs="Times New Roman"/>
        <w:b/>
        <w:bCs/>
        <w:color w:val="000000"/>
      </w:rPr>
      <w:tblPr/>
      <w:tcPr>
        <w:shd w:val="clear" w:color="auto" w:fill="EF99A2"/>
      </w:tcPr>
    </w:tblStylePr>
    <w:tblStylePr w:type="firstCol">
      <w:rPr>
        <w:rFonts w:cs="Times New Roman"/>
        <w:color w:val="FFFFFF"/>
      </w:rPr>
      <w:tblPr/>
      <w:tcPr>
        <w:shd w:val="clear" w:color="auto" w:fill="8E1521"/>
      </w:tcPr>
    </w:tblStylePr>
    <w:tblStylePr w:type="lastCol">
      <w:rPr>
        <w:rFonts w:cs="Times New Roman"/>
        <w:color w:val="FFFFFF"/>
      </w:rPr>
      <w:tblPr/>
      <w:tcPr>
        <w:shd w:val="clear" w:color="auto" w:fill="8E1521"/>
      </w:tcPr>
    </w:tblStylePr>
    <w:tblStylePr w:type="band1Vert">
      <w:rPr>
        <w:rFonts w:cs="Times New Roman"/>
      </w:rPr>
      <w:tblPr/>
      <w:tcPr>
        <w:shd w:val="clear" w:color="auto" w:fill="EB818B"/>
      </w:tcPr>
    </w:tblStylePr>
    <w:tblStylePr w:type="band1Horz">
      <w:rPr>
        <w:rFonts w:cs="Times New Roman"/>
      </w:rPr>
      <w:tblPr/>
      <w:tcPr>
        <w:shd w:val="clear" w:color="auto" w:fill="EB818B"/>
      </w:tcPr>
    </w:tblStylePr>
  </w:style>
  <w:style w:type="character" w:customStyle="1" w:styleId="Heading4Char">
    <w:name w:val="Heading 4 Char"/>
    <w:basedOn w:val="DefaultParagraphFont"/>
    <w:link w:val="Heading4"/>
    <w:uiPriority w:val="1"/>
    <w:rsid w:val="00044D88"/>
    <w:rPr>
      <w:rFonts w:ascii="Arial" w:eastAsia="Times New Roman" w:hAnsi="Arial" w:cs="Arial"/>
      <w:b/>
      <w:sz w:val="21"/>
      <w:szCs w:val="24"/>
      <w:lang w:eastAsia="en-US"/>
    </w:rPr>
  </w:style>
  <w:style w:type="table" w:styleId="LightList-Accent2">
    <w:name w:val="Light List Accent 2"/>
    <w:basedOn w:val="TableNormal"/>
    <w:uiPriority w:val="61"/>
    <w:rsid w:val="00F21322"/>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character" w:styleId="IntenseReference">
    <w:name w:val="Intense Reference"/>
    <w:basedOn w:val="DefaultParagraphFont"/>
    <w:uiPriority w:val="32"/>
    <w:rsid w:val="005935F3"/>
    <w:rPr>
      <w:b/>
      <w:bCs/>
      <w:smallCaps/>
      <w:color w:val="C0504D" w:themeColor="accent2"/>
      <w:spacing w:val="5"/>
      <w:u w:val="single"/>
    </w:rPr>
  </w:style>
  <w:style w:type="numbering" w:customStyle="1" w:styleId="Headings">
    <w:name w:val="Headings"/>
    <w:uiPriority w:val="99"/>
    <w:rsid w:val="00515427"/>
    <w:pPr>
      <w:numPr>
        <w:numId w:val="40"/>
      </w:numPr>
    </w:pPr>
  </w:style>
  <w:style w:type="character" w:styleId="IntenseEmphasis">
    <w:name w:val="Intense Emphasis"/>
    <w:basedOn w:val="DefaultParagraphFont"/>
    <w:uiPriority w:val="21"/>
    <w:qFormat/>
    <w:rsid w:val="00515427"/>
    <w:rPr>
      <w:b/>
      <w:bCs/>
      <w:i/>
      <w:iCs/>
      <w:color w:val="8E1521"/>
    </w:rPr>
  </w:style>
  <w:style w:type="character" w:customStyle="1" w:styleId="Heading5Char">
    <w:name w:val="Heading 5 Char"/>
    <w:basedOn w:val="DefaultParagraphFont"/>
    <w:link w:val="Heading5"/>
    <w:uiPriority w:val="1"/>
    <w:rsid w:val="00515427"/>
    <w:rPr>
      <w:rFonts w:ascii="Arial" w:eastAsiaTheme="majorEastAsia" w:hAnsi="Arial" w:cstheme="majorBidi"/>
      <w:b/>
      <w:sz w:val="21"/>
      <w:szCs w:val="24"/>
      <w:lang w:eastAsia="en-US"/>
    </w:rPr>
  </w:style>
  <w:style w:type="character" w:customStyle="1" w:styleId="Heading6Char">
    <w:name w:val="Heading 6 Char"/>
    <w:basedOn w:val="DefaultParagraphFont"/>
    <w:link w:val="Heading6"/>
    <w:uiPriority w:val="19"/>
    <w:rsid w:val="00515427"/>
    <w:rPr>
      <w:rFonts w:ascii="Arial" w:eastAsiaTheme="majorEastAsia" w:hAnsi="Arial" w:cstheme="majorBidi"/>
      <w:b/>
      <w:iCs/>
      <w:sz w:val="21"/>
      <w:szCs w:val="24"/>
      <w:lang w:eastAsia="en-US"/>
    </w:rPr>
  </w:style>
  <w:style w:type="character" w:customStyle="1" w:styleId="Heading7Char">
    <w:name w:val="Heading 7 Char"/>
    <w:basedOn w:val="DefaultParagraphFont"/>
    <w:link w:val="Heading7"/>
    <w:uiPriority w:val="19"/>
    <w:rsid w:val="00515427"/>
    <w:rPr>
      <w:rFonts w:ascii="Arial" w:eastAsiaTheme="majorEastAsia" w:hAnsi="Arial" w:cstheme="majorBidi"/>
      <w:b/>
      <w:sz w:val="21"/>
      <w:szCs w:val="24"/>
      <w:lang w:eastAsia="en-US"/>
    </w:rPr>
  </w:style>
  <w:style w:type="character" w:customStyle="1" w:styleId="Heading8Char">
    <w:name w:val="Heading 8 Char"/>
    <w:basedOn w:val="DefaultParagraphFont"/>
    <w:link w:val="Heading8"/>
    <w:uiPriority w:val="19"/>
    <w:rsid w:val="00515427"/>
    <w:rPr>
      <w:rFonts w:ascii="Arial" w:eastAsiaTheme="majorEastAsia" w:hAnsi="Arial" w:cstheme="majorBidi"/>
      <w:b/>
      <w:sz w:val="21"/>
      <w:szCs w:val="20"/>
      <w:lang w:eastAsia="en-US"/>
    </w:rPr>
  </w:style>
  <w:style w:type="character" w:customStyle="1" w:styleId="Heading9Char">
    <w:name w:val="Heading 9 Char"/>
    <w:basedOn w:val="DefaultParagraphFont"/>
    <w:link w:val="Heading9"/>
    <w:uiPriority w:val="19"/>
    <w:rsid w:val="00515427"/>
    <w:rPr>
      <w:rFonts w:ascii="Arial" w:eastAsiaTheme="majorEastAsia" w:hAnsi="Arial" w:cstheme="majorBidi"/>
      <w:b/>
      <w:iCs/>
      <w:sz w:val="21"/>
      <w:szCs w:val="20"/>
      <w:lang w:eastAsia="en-US"/>
    </w:rPr>
  </w:style>
  <w:style w:type="character" w:styleId="SubtleEmphasis">
    <w:name w:val="Subtle Emphasis"/>
    <w:basedOn w:val="DefaultParagraphFont"/>
    <w:uiPriority w:val="19"/>
    <w:qFormat/>
    <w:rsid w:val="00515427"/>
    <w:rPr>
      <w:i/>
      <w:iCs/>
      <w:color w:val="808080" w:themeColor="text1" w:themeTint="7F"/>
    </w:rPr>
  </w:style>
  <w:style w:type="paragraph" w:styleId="Quote">
    <w:name w:val="Quote"/>
    <w:basedOn w:val="Normal"/>
    <w:next w:val="Normal"/>
    <w:link w:val="QuoteChar"/>
    <w:uiPriority w:val="29"/>
    <w:qFormat/>
    <w:rsid w:val="00515427"/>
    <w:rPr>
      <w:i/>
      <w:iCs/>
      <w:color w:val="000000" w:themeColor="text1"/>
    </w:rPr>
  </w:style>
  <w:style w:type="character" w:customStyle="1" w:styleId="QuoteChar">
    <w:name w:val="Quote Char"/>
    <w:basedOn w:val="DefaultParagraphFont"/>
    <w:link w:val="Quote"/>
    <w:uiPriority w:val="29"/>
    <w:rsid w:val="00515427"/>
    <w:rPr>
      <w:rFonts w:ascii="Tahoma" w:hAnsi="Tahoma"/>
      <w:i/>
      <w:iCs/>
      <w:color w:val="000000" w:themeColor="text1"/>
      <w:sz w:val="21"/>
      <w:lang w:eastAsia="en-US"/>
    </w:rPr>
  </w:style>
  <w:style w:type="character" w:styleId="FollowedHyperlink">
    <w:name w:val="FollowedHyperlink"/>
    <w:basedOn w:val="DefaultParagraphFont"/>
    <w:uiPriority w:val="99"/>
    <w:semiHidden/>
    <w:unhideWhenUsed/>
    <w:rsid w:val="007528A5"/>
    <w:rPr>
      <w:color w:val="800080" w:themeColor="followedHyperlink"/>
      <w:u w:val="single"/>
    </w:rPr>
  </w:style>
  <w:style w:type="character" w:styleId="PlaceholderText">
    <w:name w:val="Placeholder Text"/>
    <w:basedOn w:val="DefaultParagraphFont"/>
    <w:uiPriority w:val="99"/>
    <w:semiHidden/>
    <w:rsid w:val="0082769A"/>
    <w:rPr>
      <w:color w:val="808080"/>
    </w:rPr>
  </w:style>
  <w:style w:type="paragraph" w:customStyle="1" w:styleId="ExampleStep1">
    <w:name w:val="Example Step 1"/>
    <w:basedOn w:val="Normal"/>
    <w:link w:val="ExampleStep1Char"/>
    <w:qFormat/>
    <w:rsid w:val="008D65F0"/>
    <w:pPr>
      <w:keepNext/>
      <w:keepLines/>
      <w:numPr>
        <w:ilvl w:val="1"/>
        <w:numId w:val="1"/>
      </w:numPr>
      <w:spacing w:before="440" w:after="0" w:line="240" w:lineRule="auto"/>
      <w:ind w:left="851" w:hanging="851"/>
      <w:jc w:val="left"/>
      <w:outlineLvl w:val="1"/>
    </w:pPr>
    <w:rPr>
      <w:rFonts w:eastAsiaTheme="majorEastAsia" w:cs="Arial"/>
      <w:b/>
      <w:color w:val="9C1F31"/>
      <w:sz w:val="24"/>
      <w:szCs w:val="24"/>
    </w:rPr>
  </w:style>
  <w:style w:type="character" w:customStyle="1" w:styleId="ExampleStep1Char">
    <w:name w:val="Example Step 1 Char"/>
    <w:basedOn w:val="DefaultParagraphFont"/>
    <w:link w:val="ExampleStep1"/>
    <w:rsid w:val="008D65F0"/>
    <w:rPr>
      <w:rFonts w:ascii="Arial" w:eastAsiaTheme="majorEastAsia" w:hAnsi="Arial" w:cs="Arial"/>
      <w:b/>
      <w:color w:val="9C1F31"/>
      <w:sz w:val="24"/>
      <w:szCs w:val="24"/>
      <w:lang w:eastAsia="en-US"/>
    </w:rPr>
  </w:style>
  <w:style w:type="paragraph" w:customStyle="1" w:styleId="ExampleSubheading">
    <w:name w:val="Example Subheading"/>
    <w:basedOn w:val="Heading3"/>
    <w:qFormat/>
    <w:rsid w:val="008D65F0"/>
    <w:pPr>
      <w:spacing w:before="440" w:after="220"/>
    </w:pPr>
    <w:rPr>
      <w:color w:val="9C1F31"/>
      <w:sz w:val="22"/>
    </w:rPr>
  </w:style>
  <w:style w:type="paragraph" w:customStyle="1" w:styleId="ExampleTitle">
    <w:name w:val="Example Title"/>
    <w:basedOn w:val="Normal"/>
    <w:autoRedefine/>
    <w:qFormat/>
    <w:rsid w:val="00B537FC"/>
    <w:pPr>
      <w:keepNext/>
      <w:keepLines/>
      <w:numPr>
        <w:numId w:val="1"/>
      </w:numPr>
      <w:spacing w:before="440" w:after="440" w:line="240" w:lineRule="auto"/>
      <w:ind w:left="851" w:hanging="851"/>
      <w:jc w:val="left"/>
      <w:outlineLvl w:val="0"/>
    </w:pPr>
    <w:rPr>
      <w:rFonts w:eastAsia="Times New Roman" w:cs="Arial"/>
      <w:b/>
      <w:bCs/>
      <w:color w:val="9C2731"/>
      <w:sz w:val="36"/>
      <w:szCs w:val="28"/>
    </w:rPr>
  </w:style>
  <w:style w:type="paragraph" w:styleId="NoSpacing">
    <w:name w:val="No Spacing"/>
    <w:link w:val="NoSpacingChar"/>
    <w:uiPriority w:val="1"/>
    <w:qFormat/>
    <w:rsid w:val="00B537FC"/>
    <w:rPr>
      <w:rFonts w:asciiTheme="minorHAnsi" w:eastAsiaTheme="minorEastAsia" w:hAnsiTheme="minorHAnsi" w:cstheme="minorBidi"/>
      <w:lang w:val="en-US" w:eastAsia="en-US"/>
    </w:rPr>
  </w:style>
  <w:style w:type="character" w:customStyle="1" w:styleId="NoSpacingChar">
    <w:name w:val="No Spacing Char"/>
    <w:basedOn w:val="DefaultParagraphFont"/>
    <w:link w:val="NoSpacing"/>
    <w:uiPriority w:val="1"/>
    <w:rsid w:val="00B537FC"/>
    <w:rPr>
      <w:rFonts w:asciiTheme="minorHAnsi" w:eastAsiaTheme="minorEastAsia" w:hAnsiTheme="minorHAnsi" w:cstheme="minorBidi"/>
      <w:lang w:val="en-US" w:eastAsia="en-US"/>
    </w:rPr>
  </w:style>
  <w:style w:type="table" w:customStyle="1" w:styleId="TableGrid2">
    <w:name w:val="Table Grid2"/>
    <w:basedOn w:val="TableNormal"/>
    <w:next w:val="TableGrid"/>
    <w:rsid w:val="00B537FC"/>
    <w:pPr>
      <w:spacing w:line="288" w:lineRule="auto"/>
      <w:jc w:val="center"/>
    </w:pPr>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537FC"/>
    <w:pPr>
      <w:autoSpaceDE w:val="0"/>
      <w:autoSpaceDN w:val="0"/>
      <w:adjustRightInd w:val="0"/>
    </w:pPr>
    <w:rPr>
      <w:rFonts w:ascii="Arial" w:eastAsiaTheme="minorHAnsi" w:hAnsi="Arial" w:cs="Arial"/>
      <w:color w:val="000000"/>
      <w:sz w:val="24"/>
      <w:szCs w:val="24"/>
      <w:lang w:eastAsia="en-US"/>
    </w:rPr>
  </w:style>
  <w:style w:type="paragraph" w:styleId="TOC5">
    <w:name w:val="toc 5"/>
    <w:basedOn w:val="Normal"/>
    <w:next w:val="Normal"/>
    <w:autoRedefine/>
    <w:uiPriority w:val="39"/>
    <w:locked/>
    <w:rsid w:val="00EE013C"/>
    <w:pPr>
      <w:spacing w:after="100"/>
      <w:ind w:left="880"/>
    </w:pPr>
  </w:style>
  <w:style w:type="paragraph" w:styleId="TOC4">
    <w:name w:val="toc 4"/>
    <w:basedOn w:val="Normal"/>
    <w:next w:val="Normal"/>
    <w:autoRedefine/>
    <w:uiPriority w:val="39"/>
    <w:unhideWhenUsed/>
    <w:locked/>
    <w:rsid w:val="00E0431F"/>
    <w:pPr>
      <w:spacing w:after="100" w:line="259" w:lineRule="auto"/>
      <w:ind w:left="660"/>
      <w:jc w:val="left"/>
    </w:pPr>
    <w:rPr>
      <w:rFonts w:asciiTheme="minorHAnsi" w:eastAsiaTheme="minorEastAsia" w:hAnsiTheme="minorHAnsi" w:cstheme="minorBidi"/>
      <w:kern w:val="2"/>
      <w:lang w:eastAsia="en-GB"/>
      <w14:ligatures w14:val="standardContextual"/>
    </w:rPr>
  </w:style>
  <w:style w:type="paragraph" w:styleId="TOC6">
    <w:name w:val="toc 6"/>
    <w:basedOn w:val="Normal"/>
    <w:next w:val="Normal"/>
    <w:autoRedefine/>
    <w:uiPriority w:val="39"/>
    <w:unhideWhenUsed/>
    <w:locked/>
    <w:rsid w:val="00E0431F"/>
    <w:pPr>
      <w:spacing w:after="100" w:line="259" w:lineRule="auto"/>
      <w:ind w:left="1100"/>
      <w:jc w:val="left"/>
    </w:pPr>
    <w:rPr>
      <w:rFonts w:asciiTheme="minorHAnsi" w:eastAsiaTheme="minorEastAsia" w:hAnsiTheme="minorHAnsi" w:cstheme="minorBidi"/>
      <w:kern w:val="2"/>
      <w:lang w:eastAsia="en-GB"/>
      <w14:ligatures w14:val="standardContextual"/>
    </w:rPr>
  </w:style>
  <w:style w:type="paragraph" w:styleId="TOC7">
    <w:name w:val="toc 7"/>
    <w:basedOn w:val="Normal"/>
    <w:next w:val="Normal"/>
    <w:autoRedefine/>
    <w:uiPriority w:val="39"/>
    <w:unhideWhenUsed/>
    <w:locked/>
    <w:rsid w:val="00E0431F"/>
    <w:pPr>
      <w:spacing w:after="100" w:line="259" w:lineRule="auto"/>
      <w:ind w:left="1320"/>
      <w:jc w:val="left"/>
    </w:pPr>
    <w:rPr>
      <w:rFonts w:asciiTheme="minorHAnsi" w:eastAsiaTheme="minorEastAsia" w:hAnsiTheme="minorHAnsi" w:cstheme="minorBidi"/>
      <w:kern w:val="2"/>
      <w:lang w:eastAsia="en-GB"/>
      <w14:ligatures w14:val="standardContextual"/>
    </w:rPr>
  </w:style>
  <w:style w:type="paragraph" w:styleId="TOC8">
    <w:name w:val="toc 8"/>
    <w:basedOn w:val="Normal"/>
    <w:next w:val="Normal"/>
    <w:autoRedefine/>
    <w:uiPriority w:val="39"/>
    <w:unhideWhenUsed/>
    <w:locked/>
    <w:rsid w:val="00E0431F"/>
    <w:pPr>
      <w:spacing w:after="100" w:line="259" w:lineRule="auto"/>
      <w:ind w:left="1540"/>
      <w:jc w:val="left"/>
    </w:pPr>
    <w:rPr>
      <w:rFonts w:asciiTheme="minorHAnsi" w:eastAsiaTheme="minorEastAsia" w:hAnsiTheme="minorHAnsi" w:cstheme="minorBidi"/>
      <w:kern w:val="2"/>
      <w:lang w:eastAsia="en-GB"/>
      <w14:ligatures w14:val="standardContextual"/>
    </w:rPr>
  </w:style>
  <w:style w:type="paragraph" w:styleId="TOC9">
    <w:name w:val="toc 9"/>
    <w:basedOn w:val="Normal"/>
    <w:next w:val="Normal"/>
    <w:autoRedefine/>
    <w:uiPriority w:val="39"/>
    <w:unhideWhenUsed/>
    <w:locked/>
    <w:rsid w:val="00E0431F"/>
    <w:pPr>
      <w:spacing w:after="100" w:line="259" w:lineRule="auto"/>
      <w:ind w:left="1760"/>
      <w:jc w:val="left"/>
    </w:pPr>
    <w:rPr>
      <w:rFonts w:asciiTheme="minorHAnsi" w:eastAsiaTheme="minorEastAsia" w:hAnsiTheme="minorHAnsi" w:cstheme="minorBidi"/>
      <w:kern w:val="2"/>
      <w:lang w:eastAsia="en-GB"/>
      <w14:ligatures w14:val="standardContextual"/>
    </w:rPr>
  </w:style>
  <w:style w:type="character" w:styleId="UnresolvedMention">
    <w:name w:val="Unresolved Mention"/>
    <w:basedOn w:val="DefaultParagraphFont"/>
    <w:uiPriority w:val="99"/>
    <w:semiHidden/>
    <w:unhideWhenUsed/>
    <w:rsid w:val="00E0431F"/>
    <w:rPr>
      <w:color w:val="605E5C"/>
      <w:shd w:val="clear" w:color="auto" w:fill="E1DFDD"/>
    </w:rPr>
  </w:style>
  <w:style w:type="paragraph" w:customStyle="1" w:styleId="textAndy">
    <w:name w:val="text Andy"/>
    <w:basedOn w:val="Normal"/>
    <w:link w:val="textAndyChar"/>
    <w:qFormat/>
    <w:rsid w:val="008D65F0"/>
    <w:pPr>
      <w:autoSpaceDE w:val="0"/>
      <w:autoSpaceDN w:val="0"/>
      <w:adjustRightInd w:val="0"/>
      <w:spacing w:after="120" w:line="240" w:lineRule="auto"/>
      <w:ind w:left="720"/>
    </w:pPr>
    <w:rPr>
      <w:rFonts w:eastAsia="Times New Roman"/>
      <w:sz w:val="24"/>
    </w:rPr>
  </w:style>
  <w:style w:type="character" w:customStyle="1" w:styleId="textAndyChar">
    <w:name w:val="text Andy Char"/>
    <w:basedOn w:val="DefaultParagraphFont"/>
    <w:link w:val="textAndy"/>
    <w:rsid w:val="008D65F0"/>
    <w:rPr>
      <w:rFonts w:ascii="Arial" w:eastAsia="Times New Roman" w:hAnsi="Arial"/>
      <w:sz w:val="24"/>
      <w:lang w:eastAsia="en-US"/>
    </w:rPr>
  </w:style>
  <w:style w:type="paragraph" w:customStyle="1" w:styleId="DocTitle">
    <w:name w:val="DocTitle"/>
    <w:basedOn w:val="Normal"/>
    <w:uiPriority w:val="29"/>
    <w:semiHidden/>
    <w:qFormat/>
    <w:rsid w:val="007152D3"/>
    <w:pPr>
      <w:spacing w:after="0" w:line="240" w:lineRule="auto"/>
      <w:ind w:right="1701"/>
      <w:jc w:val="left"/>
    </w:pPr>
    <w:rPr>
      <w:rFonts w:eastAsiaTheme="minorHAnsi" w:cstheme="minorBidi"/>
      <w:b/>
      <w:color w:val="1F497D" w:themeColor="text2"/>
      <w:sz w:val="48"/>
    </w:rPr>
  </w:style>
  <w:style w:type="paragraph" w:customStyle="1" w:styleId="DocSubTitle">
    <w:name w:val="DocSubTitle"/>
    <w:basedOn w:val="DocTitle"/>
    <w:uiPriority w:val="29"/>
    <w:semiHidden/>
    <w:qFormat/>
    <w:rsid w:val="007152D3"/>
    <w:rPr>
      <w:b w:val="0"/>
    </w:rPr>
  </w:style>
  <w:style w:type="paragraph" w:customStyle="1" w:styleId="DocType">
    <w:name w:val="DocType"/>
    <w:basedOn w:val="DocTitle"/>
    <w:uiPriority w:val="29"/>
    <w:semiHidden/>
    <w:qFormat/>
    <w:rsid w:val="007152D3"/>
    <w:rPr>
      <w:sz w:val="22"/>
    </w:rPr>
  </w:style>
  <w:style w:type="paragraph" w:customStyle="1" w:styleId="DocDate">
    <w:name w:val="DocDate"/>
    <w:basedOn w:val="DocType"/>
    <w:uiPriority w:val="29"/>
    <w:semiHidden/>
    <w:qFormat/>
    <w:rsid w:val="007152D3"/>
    <w:pPr>
      <w:spacing w:before="360"/>
    </w:pPr>
    <w:rPr>
      <w:rFonts w:ascii="Arial Bold" w:hAnsi="Arial Bold"/>
    </w:rPr>
  </w:style>
  <w:style w:type="paragraph" w:customStyle="1" w:styleId="Heading1NoNumb">
    <w:name w:val="Heading 1NoNumb"/>
    <w:basedOn w:val="Heading1"/>
    <w:next w:val="Normal"/>
    <w:uiPriority w:val="23"/>
    <w:qFormat/>
    <w:rsid w:val="007152D3"/>
    <w:pPr>
      <w:spacing w:before="0" w:after="360"/>
      <w:ind w:left="0" w:firstLine="0"/>
    </w:pPr>
    <w:rPr>
      <w:rFonts w:eastAsiaTheme="majorEastAsia" w:cstheme="majorBidi"/>
      <w:color w:val="C0504D" w:themeColor="accent2"/>
      <w:sz w:val="48"/>
    </w:rPr>
  </w:style>
  <w:style w:type="paragraph" w:customStyle="1" w:styleId="Heading2NoNumb">
    <w:name w:val="Heading 2NoNumb"/>
    <w:basedOn w:val="Heading2"/>
    <w:next w:val="Normal"/>
    <w:uiPriority w:val="23"/>
    <w:qFormat/>
    <w:rsid w:val="007152D3"/>
    <w:pPr>
      <w:numPr>
        <w:ilvl w:val="0"/>
      </w:numPr>
      <w:spacing w:before="240" w:after="240"/>
      <w:ind w:left="567" w:hanging="567"/>
    </w:pPr>
    <w:rPr>
      <w:rFonts w:ascii="Arial Bold" w:eastAsiaTheme="majorEastAsia" w:hAnsi="Arial Bold" w:cstheme="majorBidi"/>
      <w:bCs/>
      <w:color w:val="EEECE1" w:themeColor="background2"/>
      <w:sz w:val="30"/>
    </w:rPr>
  </w:style>
  <w:style w:type="paragraph" w:customStyle="1" w:styleId="Heading3NoNumb">
    <w:name w:val="Heading 3NoNumb"/>
    <w:basedOn w:val="Heading3"/>
    <w:next w:val="Normal"/>
    <w:uiPriority w:val="23"/>
    <w:qFormat/>
    <w:rsid w:val="007152D3"/>
    <w:pPr>
      <w:numPr>
        <w:ilvl w:val="0"/>
      </w:numPr>
      <w:spacing w:before="240" w:after="240"/>
      <w:ind w:left="567" w:hanging="567"/>
    </w:pPr>
    <w:rPr>
      <w:rFonts w:ascii="Arial Bold" w:eastAsiaTheme="majorEastAsia" w:hAnsi="Arial Bold" w:cstheme="majorBidi"/>
      <w:bCs/>
      <w:color w:val="EEECE1" w:themeColor="background2"/>
      <w:sz w:val="26"/>
      <w:szCs w:val="22"/>
    </w:rPr>
  </w:style>
  <w:style w:type="paragraph" w:customStyle="1" w:styleId="Heading4NoNumb">
    <w:name w:val="Heading 4NoNumb"/>
    <w:basedOn w:val="Heading4"/>
    <w:next w:val="Normal"/>
    <w:uiPriority w:val="23"/>
    <w:qFormat/>
    <w:rsid w:val="007152D3"/>
    <w:pPr>
      <w:numPr>
        <w:ilvl w:val="0"/>
      </w:numPr>
      <w:spacing w:before="240" w:after="240"/>
      <w:ind w:left="567" w:hanging="567"/>
    </w:pPr>
    <w:rPr>
      <w:rFonts w:eastAsiaTheme="majorEastAsia" w:cstheme="majorBidi"/>
      <w:bCs/>
      <w:iCs/>
      <w:color w:val="EEECE1" w:themeColor="background2"/>
      <w:sz w:val="22"/>
      <w:szCs w:val="22"/>
    </w:rPr>
  </w:style>
  <w:style w:type="paragraph" w:customStyle="1" w:styleId="Heading5NoNumb">
    <w:name w:val="Heading 5NoNumb"/>
    <w:basedOn w:val="Heading5"/>
    <w:next w:val="Normal"/>
    <w:uiPriority w:val="23"/>
    <w:qFormat/>
    <w:rsid w:val="007152D3"/>
    <w:pPr>
      <w:numPr>
        <w:ilvl w:val="0"/>
      </w:numPr>
      <w:spacing w:before="240" w:after="240"/>
      <w:ind w:left="567" w:hanging="567"/>
    </w:pPr>
    <w:rPr>
      <w:color w:val="EEECE1" w:themeColor="background2"/>
      <w:sz w:val="22"/>
      <w:szCs w:val="22"/>
    </w:rPr>
  </w:style>
  <w:style w:type="paragraph" w:customStyle="1" w:styleId="Heading1NoTOC">
    <w:name w:val="Heading 1NoTOC"/>
    <w:basedOn w:val="Heading1"/>
    <w:next w:val="Normal"/>
    <w:uiPriority w:val="24"/>
    <w:qFormat/>
    <w:rsid w:val="007152D3"/>
    <w:pPr>
      <w:spacing w:before="0" w:after="360"/>
      <w:ind w:left="0" w:firstLine="0"/>
    </w:pPr>
    <w:rPr>
      <w:rFonts w:eastAsiaTheme="majorEastAsia" w:cstheme="majorBidi"/>
      <w:color w:val="C0504D" w:themeColor="accent2"/>
      <w:sz w:val="48"/>
    </w:rPr>
  </w:style>
  <w:style w:type="paragraph" w:styleId="BodyText">
    <w:name w:val="Body Text"/>
    <w:link w:val="BodyTextChar"/>
    <w:uiPriority w:val="29"/>
    <w:semiHidden/>
    <w:qFormat/>
    <w:rsid w:val="007152D3"/>
    <w:pPr>
      <w:spacing w:after="240"/>
    </w:pPr>
    <w:rPr>
      <w:rFonts w:ascii="Arial" w:eastAsia="Batang" w:hAnsi="Arial" w:cs="Arial"/>
      <w:color w:val="394A58"/>
      <w:sz w:val="20"/>
      <w:szCs w:val="20"/>
      <w:lang w:eastAsia="ko-KR"/>
    </w:rPr>
  </w:style>
  <w:style w:type="character" w:customStyle="1" w:styleId="BodyTextChar">
    <w:name w:val="Body Text Char"/>
    <w:basedOn w:val="DefaultParagraphFont"/>
    <w:link w:val="BodyText"/>
    <w:uiPriority w:val="29"/>
    <w:semiHidden/>
    <w:rsid w:val="007152D3"/>
    <w:rPr>
      <w:rFonts w:ascii="Arial" w:eastAsia="Batang" w:hAnsi="Arial" w:cs="Arial"/>
      <w:color w:val="394A58"/>
      <w:sz w:val="20"/>
      <w:szCs w:val="20"/>
      <w:lang w:eastAsia="ko-KR"/>
    </w:rPr>
  </w:style>
  <w:style w:type="table" w:customStyle="1" w:styleId="Atkins14pt">
    <w:name w:val="Atkins_1/4pt"/>
    <w:basedOn w:val="TableNormal"/>
    <w:uiPriority w:val="99"/>
    <w:qFormat/>
    <w:rsid w:val="007152D3"/>
    <w:rPr>
      <w:rFonts w:ascii="Arial" w:eastAsia="Batang" w:hAnsi="Arial" w:cs="Arial"/>
      <w:sz w:val="20"/>
      <w:szCs w:val="20"/>
    </w:rPr>
    <w:tblPr>
      <w:tblInd w:w="57"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CellMar>
        <w:left w:w="57" w:type="dxa"/>
        <w:right w:w="0" w:type="dxa"/>
      </w:tblCellMar>
    </w:tblPr>
    <w:tblStylePr w:type="firstRow">
      <w:pPr>
        <w:wordWrap/>
        <w:jc w:val="left"/>
      </w:pPr>
      <w:rPr>
        <w:rFonts w:ascii="Arial" w:hAnsi="Arial"/>
        <w:b/>
      </w:rPr>
      <w:tblPr/>
      <w:tcPr>
        <w:tcBorders>
          <w:bottom w:val="single" w:sz="4" w:space="0" w:color="auto"/>
        </w:tcBorders>
        <w:shd w:val="clear" w:color="auto" w:fill="F0EEEB"/>
      </w:tcPr>
    </w:tblStylePr>
    <w:tblStylePr w:type="lastRow">
      <w:tblPr/>
      <w:tcPr>
        <w:tcBorders>
          <w:bottom w:val="single" w:sz="4" w:space="0" w:color="auto"/>
        </w:tcBorders>
      </w:tcPr>
    </w:tblStylePr>
    <w:tblStylePr w:type="firstCol">
      <w:pPr>
        <w:jc w:val="left"/>
      </w:pPr>
    </w:tblStylePr>
    <w:tblStylePr w:type="nwCell">
      <w:pPr>
        <w:jc w:val="left"/>
      </w:pPr>
    </w:tblStylePr>
  </w:style>
  <w:style w:type="paragraph" w:customStyle="1" w:styleId="IntroHeading">
    <w:name w:val="IntroHeading"/>
    <w:basedOn w:val="Normal"/>
    <w:next w:val="Normal"/>
    <w:uiPriority w:val="29"/>
    <w:semiHidden/>
    <w:qFormat/>
    <w:rsid w:val="007152D3"/>
    <w:pPr>
      <w:spacing w:before="1080" w:after="120" w:line="240" w:lineRule="auto"/>
      <w:ind w:right="1418"/>
      <w:jc w:val="left"/>
    </w:pPr>
    <w:rPr>
      <w:rFonts w:eastAsiaTheme="minorHAnsi" w:cstheme="minorBidi"/>
      <w:b/>
      <w:color w:val="FFFFFF" w:themeColor="background1"/>
      <w:sz w:val="48"/>
    </w:rPr>
  </w:style>
  <w:style w:type="paragraph" w:customStyle="1" w:styleId="IntroText">
    <w:name w:val="IntroText"/>
    <w:basedOn w:val="IntroHeading"/>
    <w:uiPriority w:val="29"/>
    <w:semiHidden/>
    <w:qFormat/>
    <w:rsid w:val="007152D3"/>
    <w:pPr>
      <w:spacing w:before="0"/>
    </w:pPr>
    <w:rPr>
      <w:b w:val="0"/>
    </w:rPr>
  </w:style>
  <w:style w:type="paragraph" w:customStyle="1" w:styleId="QuoteLarge">
    <w:name w:val="Quote Large"/>
    <w:basedOn w:val="Normal"/>
    <w:next w:val="Normal"/>
    <w:uiPriority w:val="29"/>
    <w:qFormat/>
    <w:rsid w:val="007152D3"/>
    <w:pPr>
      <w:spacing w:before="240" w:after="480" w:line="240" w:lineRule="auto"/>
      <w:jc w:val="left"/>
    </w:pPr>
    <w:rPr>
      <w:rFonts w:eastAsiaTheme="minorHAnsi" w:cstheme="minorBidi"/>
      <w:color w:val="1F497D" w:themeColor="text2"/>
      <w:sz w:val="48"/>
    </w:rPr>
  </w:style>
  <w:style w:type="paragraph" w:customStyle="1" w:styleId="TableText">
    <w:name w:val="TableText"/>
    <w:basedOn w:val="BodyText"/>
    <w:uiPriority w:val="16"/>
    <w:qFormat/>
    <w:rsid w:val="007152D3"/>
    <w:pPr>
      <w:spacing w:before="40" w:after="40"/>
    </w:pPr>
    <w:rPr>
      <w:color w:val="1F497D" w:themeColor="text2"/>
    </w:rPr>
  </w:style>
  <w:style w:type="paragraph" w:customStyle="1" w:styleId="TableHeading">
    <w:name w:val="TableHeading"/>
    <w:basedOn w:val="TableText"/>
    <w:uiPriority w:val="16"/>
    <w:qFormat/>
    <w:rsid w:val="007152D3"/>
    <w:pPr>
      <w:spacing w:before="60" w:after="60"/>
    </w:pPr>
    <w:rPr>
      <w:rFonts w:ascii="Arial Bold" w:hAnsi="Arial Bold"/>
      <w:b/>
    </w:rPr>
  </w:style>
  <w:style w:type="paragraph" w:customStyle="1" w:styleId="TableTitle">
    <w:name w:val="TableTitle"/>
    <w:basedOn w:val="Normal"/>
    <w:uiPriority w:val="15"/>
    <w:qFormat/>
    <w:rsid w:val="007152D3"/>
    <w:pPr>
      <w:numPr>
        <w:numId w:val="21"/>
      </w:numPr>
      <w:spacing w:before="240" w:after="120" w:line="240" w:lineRule="auto"/>
      <w:ind w:left="1021" w:hanging="1021"/>
      <w:jc w:val="left"/>
    </w:pPr>
    <w:rPr>
      <w:rFonts w:eastAsiaTheme="minorHAnsi" w:cstheme="minorBidi"/>
      <w:b/>
      <w:color w:val="1F497D" w:themeColor="text2"/>
      <w:sz w:val="20"/>
    </w:rPr>
  </w:style>
  <w:style w:type="paragraph" w:customStyle="1" w:styleId="NormalNoSpace">
    <w:name w:val="NormalNoSpace"/>
    <w:basedOn w:val="Normal"/>
    <w:qFormat/>
    <w:rsid w:val="007152D3"/>
    <w:pPr>
      <w:spacing w:after="0" w:line="240" w:lineRule="auto"/>
      <w:jc w:val="left"/>
    </w:pPr>
    <w:rPr>
      <w:rFonts w:eastAsiaTheme="minorHAnsi" w:cstheme="minorBidi"/>
      <w:color w:val="1F497D" w:themeColor="text2"/>
      <w:sz w:val="20"/>
    </w:rPr>
  </w:style>
  <w:style w:type="paragraph" w:customStyle="1" w:styleId="FigureTitle">
    <w:name w:val="FigureTitle"/>
    <w:basedOn w:val="Normal"/>
    <w:next w:val="Normal"/>
    <w:uiPriority w:val="11"/>
    <w:qFormat/>
    <w:rsid w:val="007152D3"/>
    <w:pPr>
      <w:numPr>
        <w:numId w:val="22"/>
      </w:numPr>
      <w:spacing w:after="240" w:line="240" w:lineRule="auto"/>
      <w:jc w:val="left"/>
    </w:pPr>
    <w:rPr>
      <w:rFonts w:eastAsiaTheme="minorHAnsi" w:cstheme="minorBidi"/>
      <w:b/>
      <w:color w:val="1F497D" w:themeColor="text2"/>
      <w:sz w:val="20"/>
    </w:rPr>
  </w:style>
  <w:style w:type="paragraph" w:customStyle="1" w:styleId="ListBulletLast">
    <w:name w:val="List Bullet Last"/>
    <w:basedOn w:val="ListBullet"/>
    <w:next w:val="Normal"/>
    <w:uiPriority w:val="2"/>
    <w:qFormat/>
    <w:rsid w:val="007152D3"/>
    <w:pPr>
      <w:spacing w:after="240"/>
    </w:pPr>
  </w:style>
  <w:style w:type="paragraph" w:customStyle="1" w:styleId="ListBullet2Last">
    <w:name w:val="List Bullet 2 Last"/>
    <w:basedOn w:val="ListBullet2"/>
    <w:next w:val="Normal"/>
    <w:uiPriority w:val="2"/>
    <w:qFormat/>
    <w:rsid w:val="007152D3"/>
    <w:pPr>
      <w:spacing w:after="240"/>
    </w:pPr>
  </w:style>
  <w:style w:type="paragraph" w:styleId="ListNumber">
    <w:name w:val="List Number"/>
    <w:basedOn w:val="Normal"/>
    <w:uiPriority w:val="99"/>
    <w:semiHidden/>
    <w:rsid w:val="007152D3"/>
    <w:pPr>
      <w:numPr>
        <w:numId w:val="18"/>
      </w:numPr>
      <w:spacing w:after="0" w:line="240" w:lineRule="auto"/>
      <w:contextualSpacing/>
      <w:jc w:val="left"/>
    </w:pPr>
    <w:rPr>
      <w:rFonts w:eastAsiaTheme="minorHAnsi" w:cstheme="minorBidi"/>
      <w:color w:val="1F497D" w:themeColor="text2"/>
      <w:sz w:val="20"/>
    </w:rPr>
  </w:style>
  <w:style w:type="paragraph" w:styleId="ListNumber2">
    <w:name w:val="List Number 2"/>
    <w:basedOn w:val="Normal"/>
    <w:uiPriority w:val="99"/>
    <w:semiHidden/>
    <w:rsid w:val="007152D3"/>
    <w:pPr>
      <w:numPr>
        <w:numId w:val="23"/>
      </w:numPr>
      <w:spacing w:after="0" w:line="240" w:lineRule="auto"/>
      <w:contextualSpacing/>
      <w:jc w:val="left"/>
    </w:pPr>
    <w:rPr>
      <w:rFonts w:eastAsiaTheme="minorHAnsi" w:cstheme="minorBidi"/>
      <w:color w:val="1F497D" w:themeColor="text2"/>
      <w:sz w:val="20"/>
    </w:rPr>
  </w:style>
  <w:style w:type="paragraph" w:customStyle="1" w:styleId="SubHeading">
    <w:name w:val="SubHeading"/>
    <w:basedOn w:val="Normal"/>
    <w:next w:val="Normal"/>
    <w:uiPriority w:val="1"/>
    <w:qFormat/>
    <w:rsid w:val="007152D3"/>
    <w:pPr>
      <w:keepNext/>
      <w:spacing w:before="240" w:after="40" w:line="240" w:lineRule="auto"/>
      <w:jc w:val="left"/>
    </w:pPr>
    <w:rPr>
      <w:rFonts w:ascii="Arial Bold" w:eastAsiaTheme="minorHAnsi" w:hAnsi="Arial Bold" w:cstheme="minorBidi"/>
      <w:b/>
      <w:color w:val="1F497D" w:themeColor="text2"/>
      <w:sz w:val="20"/>
    </w:rPr>
  </w:style>
  <w:style w:type="paragraph" w:customStyle="1" w:styleId="Introduction">
    <w:name w:val="Introduction"/>
    <w:basedOn w:val="Normal"/>
    <w:uiPriority w:val="29"/>
    <w:semiHidden/>
    <w:qFormat/>
    <w:rsid w:val="007152D3"/>
    <w:pPr>
      <w:spacing w:after="240" w:line="240" w:lineRule="auto"/>
      <w:jc w:val="left"/>
    </w:pPr>
    <w:rPr>
      <w:rFonts w:eastAsiaTheme="minorHAnsi" w:cstheme="minorBidi"/>
      <w:color w:val="1F497D" w:themeColor="text2"/>
      <w:sz w:val="24"/>
    </w:rPr>
  </w:style>
  <w:style w:type="paragraph" w:styleId="ListBullet">
    <w:name w:val="List Bullet"/>
    <w:basedOn w:val="Normal"/>
    <w:uiPriority w:val="2"/>
    <w:rsid w:val="007152D3"/>
    <w:pPr>
      <w:numPr>
        <w:numId w:val="25"/>
      </w:numPr>
      <w:spacing w:after="0" w:line="240" w:lineRule="auto"/>
      <w:contextualSpacing/>
      <w:jc w:val="left"/>
    </w:pPr>
    <w:rPr>
      <w:rFonts w:eastAsiaTheme="minorHAnsi" w:cstheme="minorBidi"/>
      <w:color w:val="1F497D" w:themeColor="text2"/>
      <w:sz w:val="20"/>
    </w:rPr>
  </w:style>
  <w:style w:type="paragraph" w:styleId="ListBullet2">
    <w:name w:val="List Bullet 2"/>
    <w:basedOn w:val="Normal"/>
    <w:uiPriority w:val="2"/>
    <w:rsid w:val="007152D3"/>
    <w:pPr>
      <w:numPr>
        <w:numId w:val="26"/>
      </w:numPr>
      <w:spacing w:after="0" w:line="240" w:lineRule="auto"/>
      <w:jc w:val="left"/>
    </w:pPr>
    <w:rPr>
      <w:rFonts w:eastAsiaTheme="minorHAnsi" w:cstheme="minorBidi"/>
      <w:color w:val="1F497D" w:themeColor="text2"/>
      <w:sz w:val="20"/>
    </w:rPr>
  </w:style>
  <w:style w:type="paragraph" w:customStyle="1" w:styleId="ListNumb1">
    <w:name w:val="ListNumb1"/>
    <w:basedOn w:val="Normal"/>
    <w:uiPriority w:val="4"/>
    <w:qFormat/>
    <w:rsid w:val="007152D3"/>
    <w:pPr>
      <w:numPr>
        <w:numId w:val="27"/>
      </w:numPr>
      <w:spacing w:after="0" w:line="240" w:lineRule="auto"/>
      <w:jc w:val="left"/>
    </w:pPr>
    <w:rPr>
      <w:rFonts w:eastAsiaTheme="minorHAnsi" w:cstheme="minorBidi"/>
      <w:color w:val="1F497D" w:themeColor="text2"/>
      <w:sz w:val="20"/>
    </w:rPr>
  </w:style>
  <w:style w:type="paragraph" w:customStyle="1" w:styleId="ListNumb2">
    <w:name w:val="ListNumb2"/>
    <w:basedOn w:val="Normal"/>
    <w:uiPriority w:val="4"/>
    <w:qFormat/>
    <w:rsid w:val="007152D3"/>
    <w:pPr>
      <w:numPr>
        <w:ilvl w:val="1"/>
        <w:numId w:val="27"/>
      </w:numPr>
      <w:spacing w:after="0" w:line="240" w:lineRule="auto"/>
      <w:jc w:val="left"/>
    </w:pPr>
    <w:rPr>
      <w:rFonts w:eastAsiaTheme="minorHAnsi" w:cstheme="minorBidi"/>
      <w:color w:val="1F497D" w:themeColor="text2"/>
      <w:sz w:val="20"/>
    </w:rPr>
  </w:style>
  <w:style w:type="paragraph" w:styleId="ListNumber5">
    <w:name w:val="List Number 5"/>
    <w:basedOn w:val="Normal"/>
    <w:uiPriority w:val="99"/>
    <w:semiHidden/>
    <w:rsid w:val="007152D3"/>
    <w:pPr>
      <w:numPr>
        <w:numId w:val="20"/>
      </w:numPr>
      <w:spacing w:after="240" w:line="240" w:lineRule="auto"/>
      <w:contextualSpacing/>
      <w:jc w:val="left"/>
    </w:pPr>
    <w:rPr>
      <w:rFonts w:eastAsiaTheme="minorHAnsi" w:cstheme="minorBidi"/>
      <w:color w:val="1F497D" w:themeColor="text2"/>
      <w:sz w:val="20"/>
    </w:rPr>
  </w:style>
  <w:style w:type="paragraph" w:styleId="ListNumber4">
    <w:name w:val="List Number 4"/>
    <w:basedOn w:val="Normal"/>
    <w:uiPriority w:val="99"/>
    <w:semiHidden/>
    <w:rsid w:val="007152D3"/>
    <w:pPr>
      <w:numPr>
        <w:numId w:val="24"/>
      </w:numPr>
      <w:spacing w:after="240" w:line="240" w:lineRule="auto"/>
      <w:contextualSpacing/>
      <w:jc w:val="left"/>
    </w:pPr>
    <w:rPr>
      <w:rFonts w:eastAsiaTheme="minorHAnsi" w:cstheme="minorBidi"/>
      <w:color w:val="1F497D" w:themeColor="text2"/>
      <w:sz w:val="20"/>
    </w:rPr>
  </w:style>
  <w:style w:type="paragraph" w:styleId="ListNumber3">
    <w:name w:val="List Number 3"/>
    <w:basedOn w:val="Normal"/>
    <w:uiPriority w:val="99"/>
    <w:semiHidden/>
    <w:rsid w:val="007152D3"/>
    <w:pPr>
      <w:numPr>
        <w:numId w:val="19"/>
      </w:numPr>
      <w:spacing w:after="240" w:line="240" w:lineRule="auto"/>
      <w:contextualSpacing/>
      <w:jc w:val="left"/>
    </w:pPr>
    <w:rPr>
      <w:rFonts w:eastAsiaTheme="minorHAnsi" w:cstheme="minorBidi"/>
      <w:color w:val="1F497D" w:themeColor="text2"/>
      <w:sz w:val="20"/>
    </w:rPr>
  </w:style>
  <w:style w:type="paragraph" w:customStyle="1" w:styleId="ListNumb3">
    <w:name w:val="ListNumb3"/>
    <w:basedOn w:val="Normal"/>
    <w:uiPriority w:val="4"/>
    <w:unhideWhenUsed/>
    <w:qFormat/>
    <w:rsid w:val="007152D3"/>
    <w:pPr>
      <w:numPr>
        <w:ilvl w:val="2"/>
        <w:numId w:val="27"/>
      </w:numPr>
      <w:spacing w:after="0" w:line="240" w:lineRule="auto"/>
      <w:jc w:val="left"/>
    </w:pPr>
    <w:rPr>
      <w:rFonts w:eastAsiaTheme="minorHAnsi" w:cstheme="minorBidi"/>
      <w:color w:val="1F497D" w:themeColor="text2"/>
      <w:sz w:val="20"/>
    </w:rPr>
  </w:style>
  <w:style w:type="paragraph" w:customStyle="1" w:styleId="ListNumb1Last">
    <w:name w:val="ListNumb1Last"/>
    <w:basedOn w:val="ListNumb1"/>
    <w:next w:val="Normal"/>
    <w:uiPriority w:val="4"/>
    <w:qFormat/>
    <w:rsid w:val="007152D3"/>
    <w:pPr>
      <w:spacing w:after="240"/>
    </w:pPr>
  </w:style>
  <w:style w:type="paragraph" w:customStyle="1" w:styleId="ListNumb2Last">
    <w:name w:val="ListNumb2Last"/>
    <w:basedOn w:val="ListNumb2"/>
    <w:next w:val="Normal"/>
    <w:uiPriority w:val="4"/>
    <w:qFormat/>
    <w:rsid w:val="007152D3"/>
    <w:pPr>
      <w:spacing w:after="240"/>
    </w:pPr>
  </w:style>
  <w:style w:type="paragraph" w:customStyle="1" w:styleId="ListNumb3Last">
    <w:name w:val="ListNumb3Last"/>
    <w:basedOn w:val="ListNumb3"/>
    <w:next w:val="Normal"/>
    <w:uiPriority w:val="4"/>
    <w:unhideWhenUsed/>
    <w:qFormat/>
    <w:rsid w:val="007152D3"/>
    <w:pPr>
      <w:spacing w:after="240"/>
      <w:ind w:left="1020" w:hanging="340"/>
    </w:pPr>
  </w:style>
  <w:style w:type="paragraph" w:customStyle="1" w:styleId="PictureText">
    <w:name w:val="PictureText"/>
    <w:basedOn w:val="Normal"/>
    <w:uiPriority w:val="29"/>
    <w:semiHidden/>
    <w:qFormat/>
    <w:rsid w:val="007152D3"/>
    <w:pPr>
      <w:spacing w:before="120" w:after="120" w:line="240" w:lineRule="auto"/>
      <w:jc w:val="left"/>
    </w:pPr>
    <w:rPr>
      <w:rFonts w:eastAsiaTheme="minorHAnsi" w:cstheme="minorBidi"/>
      <w:color w:val="EEECE1" w:themeColor="background2"/>
      <w:sz w:val="16"/>
    </w:rPr>
  </w:style>
  <w:style w:type="paragraph" w:customStyle="1" w:styleId="Heading2NoTOC">
    <w:name w:val="Heading 2NoTOC"/>
    <w:basedOn w:val="Heading2"/>
    <w:uiPriority w:val="29"/>
    <w:qFormat/>
    <w:rsid w:val="007152D3"/>
    <w:pPr>
      <w:numPr>
        <w:ilvl w:val="0"/>
      </w:numPr>
      <w:spacing w:before="240" w:after="240"/>
      <w:ind w:left="567" w:hanging="567"/>
    </w:pPr>
    <w:rPr>
      <w:rFonts w:ascii="Arial Bold" w:eastAsiaTheme="majorEastAsia" w:hAnsi="Arial Bold" w:cstheme="majorBidi"/>
      <w:bCs/>
      <w:color w:val="EEECE1" w:themeColor="background2"/>
      <w:sz w:val="30"/>
    </w:rPr>
  </w:style>
  <w:style w:type="paragraph" w:customStyle="1" w:styleId="FooterBold">
    <w:name w:val="FooterBold"/>
    <w:basedOn w:val="Footer"/>
    <w:uiPriority w:val="29"/>
    <w:semiHidden/>
    <w:rsid w:val="007152D3"/>
    <w:pPr>
      <w:spacing w:before="80"/>
      <w:jc w:val="left"/>
    </w:pPr>
    <w:rPr>
      <w:rFonts w:ascii="Arial Bold" w:eastAsiaTheme="minorHAnsi" w:hAnsi="Arial Bold" w:cstheme="minorBidi"/>
      <w:b/>
      <w:color w:val="EEECE1" w:themeColor="background2"/>
      <w:sz w:val="18"/>
    </w:rPr>
  </w:style>
  <w:style w:type="paragraph" w:customStyle="1" w:styleId="TableSource">
    <w:name w:val="TableSource"/>
    <w:basedOn w:val="Normal"/>
    <w:next w:val="Normal"/>
    <w:uiPriority w:val="17"/>
    <w:qFormat/>
    <w:rsid w:val="007152D3"/>
    <w:pPr>
      <w:spacing w:before="120" w:after="240" w:line="240" w:lineRule="auto"/>
      <w:jc w:val="left"/>
    </w:pPr>
    <w:rPr>
      <w:rFonts w:eastAsiaTheme="minorHAnsi" w:cstheme="minorBidi"/>
      <w:color w:val="1F497D" w:themeColor="text2"/>
      <w:sz w:val="16"/>
    </w:rPr>
  </w:style>
  <w:style w:type="paragraph" w:customStyle="1" w:styleId="ClientName">
    <w:name w:val="ClientName"/>
    <w:basedOn w:val="DocSubTitle"/>
    <w:rsid w:val="007152D3"/>
    <w:rPr>
      <w:sz w:val="32"/>
    </w:rPr>
  </w:style>
  <w:style w:type="paragraph" w:customStyle="1" w:styleId="NormalParagraphNumbered">
    <w:name w:val="Normal Paragraph Numbered"/>
    <w:basedOn w:val="Heading2"/>
    <w:qFormat/>
    <w:rsid w:val="007152D3"/>
    <w:pPr>
      <w:keepNext w:val="0"/>
      <w:keepLines w:val="0"/>
      <w:spacing w:before="0" w:after="240"/>
      <w:ind w:left="1021" w:hanging="1021"/>
    </w:pPr>
    <w:rPr>
      <w:rFonts w:eastAsiaTheme="majorEastAsia" w:cstheme="majorBidi"/>
      <w:b w:val="0"/>
      <w:bCs/>
      <w:sz w:val="20"/>
    </w:rPr>
  </w:style>
  <w:style w:type="paragraph" w:customStyle="1" w:styleId="TRLBodyText">
    <w:name w:val="TRL Body Text"/>
    <w:rsid w:val="007152D3"/>
    <w:pPr>
      <w:spacing w:after="120"/>
    </w:pPr>
    <w:rPr>
      <w:rFonts w:ascii="Verdana" w:eastAsia="Times New Roman" w:hAnsi="Verdana"/>
      <w:sz w:val="20"/>
      <w:szCs w:val="20"/>
      <w:lang w:eastAsia="zh-CN"/>
    </w:rPr>
  </w:style>
  <w:style w:type="paragraph" w:styleId="Caption">
    <w:name w:val="caption"/>
    <w:basedOn w:val="Normal"/>
    <w:next w:val="Normal"/>
    <w:qFormat/>
    <w:locked/>
    <w:rsid w:val="007152D3"/>
    <w:pPr>
      <w:spacing w:before="120" w:after="120" w:line="240" w:lineRule="auto"/>
    </w:pPr>
    <w:rPr>
      <w:rFonts w:ascii="Verdana" w:eastAsia="Times New Roman" w:hAnsi="Verdana"/>
      <w:b/>
      <w:bCs/>
      <w:sz w:val="20"/>
      <w:szCs w:val="20"/>
    </w:rPr>
  </w:style>
  <w:style w:type="character" w:styleId="PageNumber">
    <w:name w:val="page number"/>
    <w:basedOn w:val="DefaultParagraphFont"/>
    <w:rsid w:val="007152D3"/>
  </w:style>
  <w:style w:type="paragraph" w:customStyle="1" w:styleId="AndyText1">
    <w:name w:val="Andy Text 1"/>
    <w:basedOn w:val="Normal"/>
    <w:link w:val="AndyText1Char"/>
    <w:qFormat/>
    <w:rsid w:val="007152D3"/>
    <w:pPr>
      <w:spacing w:before="120" w:after="0" w:line="240" w:lineRule="auto"/>
      <w:ind w:left="851"/>
      <w:jc w:val="left"/>
    </w:pPr>
    <w:rPr>
      <w:rFonts w:eastAsia="Arial Unicode MS" w:cs="Arial"/>
      <w:w w:val="103"/>
      <w:sz w:val="20"/>
      <w:szCs w:val="24"/>
      <w:lang w:eastAsia="en-GB"/>
    </w:rPr>
  </w:style>
  <w:style w:type="character" w:customStyle="1" w:styleId="AndyText1Char">
    <w:name w:val="Andy Text 1 Char"/>
    <w:basedOn w:val="DefaultParagraphFont"/>
    <w:link w:val="AndyText1"/>
    <w:rsid w:val="007152D3"/>
    <w:rPr>
      <w:rFonts w:ascii="Arial" w:eastAsia="Arial Unicode MS" w:hAnsi="Arial" w:cs="Arial"/>
      <w:w w:val="103"/>
      <w:sz w:val="20"/>
      <w:szCs w:val="24"/>
    </w:rPr>
  </w:style>
  <w:style w:type="paragraph" w:customStyle="1" w:styleId="Text1">
    <w:name w:val="Text 1"/>
    <w:basedOn w:val="Normal"/>
    <w:link w:val="Text1Char"/>
    <w:qFormat/>
    <w:rsid w:val="007152D3"/>
    <w:pPr>
      <w:spacing w:after="120" w:line="269" w:lineRule="auto"/>
      <w:ind w:left="936"/>
      <w:jc w:val="left"/>
    </w:pPr>
    <w:rPr>
      <w:rFonts w:eastAsia="Times New Roman" w:cs="Arial"/>
      <w:sz w:val="20"/>
      <w:lang w:eastAsia="zh-CN"/>
    </w:rPr>
  </w:style>
  <w:style w:type="character" w:customStyle="1" w:styleId="Text1Char">
    <w:name w:val="Text 1 Char"/>
    <w:basedOn w:val="DefaultParagraphFont"/>
    <w:link w:val="Text1"/>
    <w:rsid w:val="007152D3"/>
    <w:rPr>
      <w:rFonts w:ascii="Arial" w:eastAsia="Times New Roman" w:hAnsi="Arial" w:cs="Arial"/>
      <w:sz w:val="20"/>
      <w:lang w:eastAsia="zh-CN"/>
    </w:rPr>
  </w:style>
  <w:style w:type="paragraph" w:styleId="Revision">
    <w:name w:val="Revision"/>
    <w:hidden/>
    <w:uiPriority w:val="99"/>
    <w:semiHidden/>
    <w:rsid w:val="007152D3"/>
    <w:rPr>
      <w:rFonts w:ascii="Arial" w:eastAsiaTheme="minorHAnsi" w:hAnsi="Arial" w:cstheme="minorBidi"/>
      <w:color w:val="1F497D" w:themeColor="text2"/>
      <w:sz w:val="20"/>
      <w:lang w:eastAsia="en-US"/>
    </w:rPr>
  </w:style>
  <w:style w:type="paragraph" w:customStyle="1" w:styleId="Headingnonumber">
    <w:name w:val="Heading no number"/>
    <w:basedOn w:val="Heading2"/>
    <w:link w:val="HeadingnonumberChar"/>
    <w:qFormat/>
    <w:rsid w:val="007152D3"/>
    <w:pPr>
      <w:numPr>
        <w:ilvl w:val="0"/>
      </w:numPr>
      <w:spacing w:before="240" w:after="240"/>
      <w:ind w:left="567" w:hanging="567"/>
    </w:pPr>
    <w:rPr>
      <w:rFonts w:ascii="Arial Bold" w:eastAsiaTheme="majorEastAsia" w:hAnsi="Arial Bold" w:cstheme="majorBidi"/>
      <w:bCs/>
      <w:color w:val="EEECE1" w:themeColor="background2"/>
      <w:sz w:val="30"/>
    </w:rPr>
  </w:style>
  <w:style w:type="table" w:customStyle="1" w:styleId="TableGrid1">
    <w:name w:val="Table Grid1"/>
    <w:basedOn w:val="TableNormal"/>
    <w:next w:val="TableGrid"/>
    <w:uiPriority w:val="59"/>
    <w:rsid w:val="007152D3"/>
    <w:rPr>
      <w:rFonts w:ascii="Arial" w:eastAsiaTheme="minorHAnsi" w:hAnsi="Arial" w:cstheme="minorBidi"/>
      <w:sz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nonumberChar">
    <w:name w:val="Heading no number Char"/>
    <w:basedOn w:val="Heading2Char"/>
    <w:link w:val="Headingnonumber"/>
    <w:rsid w:val="007152D3"/>
    <w:rPr>
      <w:rFonts w:ascii="Arial Bold" w:eastAsiaTheme="majorEastAsia" w:hAnsi="Arial Bold" w:cstheme="majorBidi"/>
      <w:b/>
      <w:bCs/>
      <w:color w:val="EEECE1" w:themeColor="background2"/>
      <w:sz w:val="30"/>
      <w:szCs w:val="26"/>
      <w:lang w:eastAsia="en-US"/>
    </w:rPr>
  </w:style>
  <w:style w:type="paragraph" w:styleId="NormalWeb">
    <w:name w:val="Normal (Web)"/>
    <w:basedOn w:val="Normal"/>
    <w:uiPriority w:val="99"/>
    <w:semiHidden/>
    <w:unhideWhenUsed/>
    <w:rsid w:val="007152D3"/>
    <w:pPr>
      <w:spacing w:after="240" w:line="240" w:lineRule="auto"/>
      <w:jc w:val="left"/>
    </w:pPr>
    <w:rPr>
      <w:rFonts w:ascii="Times New Roman" w:eastAsiaTheme="minorHAnsi" w:hAnsi="Times New Roman"/>
      <w:color w:val="1F497D" w:themeColor="text2"/>
      <w:sz w:val="24"/>
      <w:szCs w:val="24"/>
    </w:rPr>
  </w:style>
  <w:style w:type="character" w:styleId="Emphasis">
    <w:name w:val="Emphasis"/>
    <w:basedOn w:val="DefaultParagraphFont"/>
    <w:uiPriority w:val="20"/>
    <w:qFormat/>
    <w:locked/>
    <w:rsid w:val="007152D3"/>
    <w:rPr>
      <w:b/>
      <w:bCs/>
      <w:i w:val="0"/>
      <w:iCs w:val="0"/>
    </w:rPr>
  </w:style>
  <w:style w:type="paragraph" w:styleId="BodyTextIndent">
    <w:name w:val="Body Text Indent"/>
    <w:basedOn w:val="Normal"/>
    <w:link w:val="BodyTextIndentChar"/>
    <w:uiPriority w:val="99"/>
    <w:semiHidden/>
    <w:unhideWhenUsed/>
    <w:rsid w:val="007152D3"/>
    <w:pPr>
      <w:spacing w:after="120" w:line="240" w:lineRule="auto"/>
      <w:ind w:left="283"/>
      <w:jc w:val="left"/>
    </w:pPr>
    <w:rPr>
      <w:rFonts w:eastAsiaTheme="minorHAnsi" w:cstheme="minorBidi"/>
      <w:color w:val="1F497D" w:themeColor="text2"/>
      <w:sz w:val="20"/>
    </w:rPr>
  </w:style>
  <w:style w:type="character" w:customStyle="1" w:styleId="BodyTextIndentChar">
    <w:name w:val="Body Text Indent Char"/>
    <w:basedOn w:val="DefaultParagraphFont"/>
    <w:link w:val="BodyTextIndent"/>
    <w:uiPriority w:val="99"/>
    <w:semiHidden/>
    <w:rsid w:val="007152D3"/>
    <w:rPr>
      <w:rFonts w:ascii="Arial" w:eastAsiaTheme="minorHAnsi" w:hAnsi="Arial" w:cstheme="minorBidi"/>
      <w:color w:val="1F497D" w:themeColor="text2"/>
      <w:sz w:val="20"/>
      <w:lang w:eastAsia="en-US"/>
    </w:rPr>
  </w:style>
  <w:style w:type="numbering" w:styleId="111111">
    <w:name w:val="Outline List 2"/>
    <w:basedOn w:val="NoList"/>
    <w:rsid w:val="007152D3"/>
    <w:pPr>
      <w:numPr>
        <w:numId w:val="28"/>
      </w:numPr>
    </w:pPr>
  </w:style>
  <w:style w:type="paragraph" w:customStyle="1" w:styleId="AndyHeading31">
    <w:name w:val="Andy Heading 3.1"/>
    <w:basedOn w:val="Normal"/>
    <w:link w:val="AndyHeading31Char"/>
    <w:qFormat/>
    <w:rsid w:val="007152D3"/>
    <w:pPr>
      <w:keepNext/>
      <w:spacing w:before="240" w:after="60" w:line="240" w:lineRule="auto"/>
      <w:ind w:left="1224" w:hanging="504"/>
      <w:jc w:val="left"/>
      <w:outlineLvl w:val="2"/>
    </w:pPr>
    <w:rPr>
      <w:rFonts w:eastAsia="Arial Unicode MS" w:cs="Arial"/>
      <w:b/>
      <w:bCs/>
      <w:w w:val="102"/>
      <w:sz w:val="24"/>
      <w:szCs w:val="24"/>
      <w:lang w:eastAsia="en-GB"/>
    </w:rPr>
  </w:style>
  <w:style w:type="character" w:customStyle="1" w:styleId="AndyHeading31Char">
    <w:name w:val="Andy Heading 3.1 Char"/>
    <w:basedOn w:val="DefaultParagraphFont"/>
    <w:link w:val="AndyHeading31"/>
    <w:rsid w:val="007152D3"/>
    <w:rPr>
      <w:rFonts w:ascii="Arial" w:eastAsia="Arial Unicode MS" w:hAnsi="Arial" w:cs="Arial"/>
      <w:b/>
      <w:bCs/>
      <w:w w:val="102"/>
      <w:sz w:val="24"/>
      <w:szCs w:val="24"/>
    </w:rPr>
  </w:style>
  <w:style w:type="paragraph" w:customStyle="1" w:styleId="Text10">
    <w:name w:val="Text1"/>
    <w:basedOn w:val="Normal"/>
    <w:link w:val="Text1Char0"/>
    <w:rsid w:val="007152D3"/>
    <w:pPr>
      <w:spacing w:after="120" w:line="268" w:lineRule="auto"/>
      <w:ind w:left="936"/>
      <w:jc w:val="left"/>
    </w:pPr>
    <w:rPr>
      <w:rFonts w:eastAsia="Times New Roman" w:cs="Arial"/>
      <w:sz w:val="20"/>
      <w:lang w:eastAsia="zh-CN"/>
    </w:rPr>
  </w:style>
  <w:style w:type="character" w:customStyle="1" w:styleId="Text1Char0">
    <w:name w:val="Text1 Char"/>
    <w:basedOn w:val="DefaultParagraphFont"/>
    <w:link w:val="Text10"/>
    <w:locked/>
    <w:rsid w:val="007152D3"/>
    <w:rPr>
      <w:rFonts w:ascii="Arial" w:eastAsia="Times New Roman" w:hAnsi="Arial" w:cs="Arial"/>
      <w:sz w:val="20"/>
      <w:lang w:eastAsia="zh-CN"/>
    </w:rPr>
  </w:style>
  <w:style w:type="character" w:customStyle="1" w:styleId="BullettextChar">
    <w:name w:val="Bullet text Char"/>
    <w:basedOn w:val="DefaultParagraphFont"/>
    <w:link w:val="Bullettext"/>
    <w:locked/>
    <w:rsid w:val="007152D3"/>
    <w:rPr>
      <w:rFonts w:ascii="Arial" w:eastAsia="Arial Unicode MS" w:hAnsi="Arial" w:cs="Arial"/>
      <w:w w:val="103"/>
      <w:szCs w:val="24"/>
    </w:rPr>
  </w:style>
  <w:style w:type="paragraph" w:customStyle="1" w:styleId="Bullettext">
    <w:name w:val="Bullet text"/>
    <w:basedOn w:val="Normal"/>
    <w:link w:val="BullettextChar"/>
    <w:qFormat/>
    <w:rsid w:val="007152D3"/>
    <w:pPr>
      <w:numPr>
        <w:numId w:val="29"/>
      </w:numPr>
      <w:spacing w:before="120" w:after="120" w:line="240" w:lineRule="auto"/>
      <w:jc w:val="left"/>
    </w:pPr>
    <w:rPr>
      <w:rFonts w:eastAsia="Arial Unicode MS" w:cs="Arial"/>
      <w:w w:val="103"/>
      <w:szCs w:val="24"/>
      <w:lang w:eastAsia="en-GB"/>
    </w:rPr>
  </w:style>
  <w:style w:type="character" w:customStyle="1" w:styleId="TabletextChar">
    <w:name w:val="Table text Char"/>
    <w:basedOn w:val="Text1Char0"/>
    <w:link w:val="Tabletext0"/>
    <w:locked/>
    <w:rsid w:val="007152D3"/>
    <w:rPr>
      <w:rFonts w:ascii="Arial" w:eastAsia="Times New Roman" w:hAnsi="Arial" w:cs="Arial"/>
      <w:sz w:val="20"/>
      <w:lang w:eastAsia="zh-CN"/>
    </w:rPr>
  </w:style>
  <w:style w:type="paragraph" w:customStyle="1" w:styleId="Tabletext0">
    <w:name w:val="Table text"/>
    <w:basedOn w:val="Text10"/>
    <w:link w:val="TabletextChar"/>
    <w:qFormat/>
    <w:rsid w:val="007152D3"/>
    <w:pPr>
      <w:ind w:left="0"/>
    </w:pPr>
  </w:style>
  <w:style w:type="character" w:customStyle="1" w:styleId="st1">
    <w:name w:val="st1"/>
    <w:basedOn w:val="DefaultParagraphFont"/>
    <w:rsid w:val="007152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31266">
      <w:bodyDiv w:val="1"/>
      <w:marLeft w:val="0"/>
      <w:marRight w:val="0"/>
      <w:marTop w:val="0"/>
      <w:marBottom w:val="0"/>
      <w:divBdr>
        <w:top w:val="none" w:sz="0" w:space="0" w:color="auto"/>
        <w:left w:val="none" w:sz="0" w:space="0" w:color="auto"/>
        <w:bottom w:val="none" w:sz="0" w:space="0" w:color="auto"/>
        <w:right w:val="none" w:sz="0" w:space="0" w:color="auto"/>
      </w:divBdr>
    </w:div>
    <w:div w:id="328025660">
      <w:bodyDiv w:val="1"/>
      <w:marLeft w:val="0"/>
      <w:marRight w:val="0"/>
      <w:marTop w:val="0"/>
      <w:marBottom w:val="0"/>
      <w:divBdr>
        <w:top w:val="none" w:sz="0" w:space="0" w:color="auto"/>
        <w:left w:val="none" w:sz="0" w:space="0" w:color="auto"/>
        <w:bottom w:val="none" w:sz="0" w:space="0" w:color="auto"/>
        <w:right w:val="none" w:sz="0" w:space="0" w:color="auto"/>
      </w:divBdr>
    </w:div>
    <w:div w:id="385959154">
      <w:bodyDiv w:val="1"/>
      <w:marLeft w:val="0"/>
      <w:marRight w:val="0"/>
      <w:marTop w:val="0"/>
      <w:marBottom w:val="0"/>
      <w:divBdr>
        <w:top w:val="none" w:sz="0" w:space="0" w:color="auto"/>
        <w:left w:val="none" w:sz="0" w:space="0" w:color="auto"/>
        <w:bottom w:val="none" w:sz="0" w:space="0" w:color="auto"/>
        <w:right w:val="none" w:sz="0" w:space="0" w:color="auto"/>
      </w:divBdr>
    </w:div>
    <w:div w:id="417754058">
      <w:bodyDiv w:val="1"/>
      <w:marLeft w:val="0"/>
      <w:marRight w:val="0"/>
      <w:marTop w:val="0"/>
      <w:marBottom w:val="0"/>
      <w:divBdr>
        <w:top w:val="none" w:sz="0" w:space="0" w:color="auto"/>
        <w:left w:val="none" w:sz="0" w:space="0" w:color="auto"/>
        <w:bottom w:val="none" w:sz="0" w:space="0" w:color="auto"/>
        <w:right w:val="none" w:sz="0" w:space="0" w:color="auto"/>
      </w:divBdr>
    </w:div>
    <w:div w:id="418991582">
      <w:bodyDiv w:val="1"/>
      <w:marLeft w:val="0"/>
      <w:marRight w:val="0"/>
      <w:marTop w:val="0"/>
      <w:marBottom w:val="0"/>
      <w:divBdr>
        <w:top w:val="none" w:sz="0" w:space="0" w:color="auto"/>
        <w:left w:val="none" w:sz="0" w:space="0" w:color="auto"/>
        <w:bottom w:val="none" w:sz="0" w:space="0" w:color="auto"/>
        <w:right w:val="none" w:sz="0" w:space="0" w:color="auto"/>
      </w:divBdr>
    </w:div>
    <w:div w:id="462819454">
      <w:bodyDiv w:val="1"/>
      <w:marLeft w:val="0"/>
      <w:marRight w:val="0"/>
      <w:marTop w:val="0"/>
      <w:marBottom w:val="0"/>
      <w:divBdr>
        <w:top w:val="none" w:sz="0" w:space="0" w:color="auto"/>
        <w:left w:val="none" w:sz="0" w:space="0" w:color="auto"/>
        <w:bottom w:val="none" w:sz="0" w:space="0" w:color="auto"/>
        <w:right w:val="none" w:sz="0" w:space="0" w:color="auto"/>
      </w:divBdr>
    </w:div>
    <w:div w:id="497424178">
      <w:bodyDiv w:val="1"/>
      <w:marLeft w:val="0"/>
      <w:marRight w:val="0"/>
      <w:marTop w:val="0"/>
      <w:marBottom w:val="0"/>
      <w:divBdr>
        <w:top w:val="none" w:sz="0" w:space="0" w:color="auto"/>
        <w:left w:val="none" w:sz="0" w:space="0" w:color="auto"/>
        <w:bottom w:val="none" w:sz="0" w:space="0" w:color="auto"/>
        <w:right w:val="none" w:sz="0" w:space="0" w:color="auto"/>
      </w:divBdr>
    </w:div>
    <w:div w:id="565074188">
      <w:bodyDiv w:val="1"/>
      <w:marLeft w:val="0"/>
      <w:marRight w:val="0"/>
      <w:marTop w:val="0"/>
      <w:marBottom w:val="0"/>
      <w:divBdr>
        <w:top w:val="none" w:sz="0" w:space="0" w:color="auto"/>
        <w:left w:val="none" w:sz="0" w:space="0" w:color="auto"/>
        <w:bottom w:val="none" w:sz="0" w:space="0" w:color="auto"/>
        <w:right w:val="none" w:sz="0" w:space="0" w:color="auto"/>
      </w:divBdr>
    </w:div>
    <w:div w:id="618535210">
      <w:bodyDiv w:val="1"/>
      <w:marLeft w:val="0"/>
      <w:marRight w:val="0"/>
      <w:marTop w:val="0"/>
      <w:marBottom w:val="0"/>
      <w:divBdr>
        <w:top w:val="none" w:sz="0" w:space="0" w:color="auto"/>
        <w:left w:val="none" w:sz="0" w:space="0" w:color="auto"/>
        <w:bottom w:val="none" w:sz="0" w:space="0" w:color="auto"/>
        <w:right w:val="none" w:sz="0" w:space="0" w:color="auto"/>
      </w:divBdr>
    </w:div>
    <w:div w:id="861817586">
      <w:bodyDiv w:val="1"/>
      <w:marLeft w:val="0"/>
      <w:marRight w:val="0"/>
      <w:marTop w:val="0"/>
      <w:marBottom w:val="0"/>
      <w:divBdr>
        <w:top w:val="none" w:sz="0" w:space="0" w:color="auto"/>
        <w:left w:val="none" w:sz="0" w:space="0" w:color="auto"/>
        <w:bottom w:val="none" w:sz="0" w:space="0" w:color="auto"/>
        <w:right w:val="none" w:sz="0" w:space="0" w:color="auto"/>
      </w:divBdr>
    </w:div>
    <w:div w:id="1018697879">
      <w:bodyDiv w:val="1"/>
      <w:marLeft w:val="0"/>
      <w:marRight w:val="0"/>
      <w:marTop w:val="0"/>
      <w:marBottom w:val="0"/>
      <w:divBdr>
        <w:top w:val="none" w:sz="0" w:space="0" w:color="auto"/>
        <w:left w:val="none" w:sz="0" w:space="0" w:color="auto"/>
        <w:bottom w:val="none" w:sz="0" w:space="0" w:color="auto"/>
        <w:right w:val="none" w:sz="0" w:space="0" w:color="auto"/>
      </w:divBdr>
    </w:div>
    <w:div w:id="1123498021">
      <w:bodyDiv w:val="1"/>
      <w:marLeft w:val="0"/>
      <w:marRight w:val="0"/>
      <w:marTop w:val="0"/>
      <w:marBottom w:val="0"/>
      <w:divBdr>
        <w:top w:val="none" w:sz="0" w:space="0" w:color="auto"/>
        <w:left w:val="none" w:sz="0" w:space="0" w:color="auto"/>
        <w:bottom w:val="none" w:sz="0" w:space="0" w:color="auto"/>
        <w:right w:val="none" w:sz="0" w:space="0" w:color="auto"/>
      </w:divBdr>
    </w:div>
    <w:div w:id="1193610606">
      <w:bodyDiv w:val="1"/>
      <w:marLeft w:val="0"/>
      <w:marRight w:val="0"/>
      <w:marTop w:val="0"/>
      <w:marBottom w:val="0"/>
      <w:divBdr>
        <w:top w:val="none" w:sz="0" w:space="0" w:color="auto"/>
        <w:left w:val="none" w:sz="0" w:space="0" w:color="auto"/>
        <w:bottom w:val="none" w:sz="0" w:space="0" w:color="auto"/>
        <w:right w:val="none" w:sz="0" w:space="0" w:color="auto"/>
      </w:divBdr>
    </w:div>
    <w:div w:id="1334379532">
      <w:bodyDiv w:val="1"/>
      <w:marLeft w:val="0"/>
      <w:marRight w:val="0"/>
      <w:marTop w:val="0"/>
      <w:marBottom w:val="0"/>
      <w:divBdr>
        <w:top w:val="none" w:sz="0" w:space="0" w:color="auto"/>
        <w:left w:val="none" w:sz="0" w:space="0" w:color="auto"/>
        <w:bottom w:val="none" w:sz="0" w:space="0" w:color="auto"/>
        <w:right w:val="none" w:sz="0" w:space="0" w:color="auto"/>
      </w:divBdr>
    </w:div>
    <w:div w:id="1571769131">
      <w:bodyDiv w:val="1"/>
      <w:marLeft w:val="0"/>
      <w:marRight w:val="0"/>
      <w:marTop w:val="0"/>
      <w:marBottom w:val="0"/>
      <w:divBdr>
        <w:top w:val="none" w:sz="0" w:space="0" w:color="auto"/>
        <w:left w:val="none" w:sz="0" w:space="0" w:color="auto"/>
        <w:bottom w:val="none" w:sz="0" w:space="0" w:color="auto"/>
        <w:right w:val="none" w:sz="0" w:space="0" w:color="auto"/>
      </w:divBdr>
    </w:div>
    <w:div w:id="1580671468">
      <w:bodyDiv w:val="1"/>
      <w:marLeft w:val="0"/>
      <w:marRight w:val="0"/>
      <w:marTop w:val="0"/>
      <w:marBottom w:val="0"/>
      <w:divBdr>
        <w:top w:val="none" w:sz="0" w:space="0" w:color="auto"/>
        <w:left w:val="none" w:sz="0" w:space="0" w:color="auto"/>
        <w:bottom w:val="none" w:sz="0" w:space="0" w:color="auto"/>
        <w:right w:val="none" w:sz="0" w:space="0" w:color="auto"/>
      </w:divBdr>
    </w:div>
    <w:div w:id="1782145531">
      <w:bodyDiv w:val="1"/>
      <w:marLeft w:val="0"/>
      <w:marRight w:val="0"/>
      <w:marTop w:val="0"/>
      <w:marBottom w:val="0"/>
      <w:divBdr>
        <w:top w:val="none" w:sz="0" w:space="0" w:color="auto"/>
        <w:left w:val="none" w:sz="0" w:space="0" w:color="auto"/>
        <w:bottom w:val="none" w:sz="0" w:space="0" w:color="auto"/>
        <w:right w:val="none" w:sz="0" w:space="0" w:color="auto"/>
      </w:divBdr>
    </w:div>
    <w:div w:id="1909680919">
      <w:bodyDiv w:val="1"/>
      <w:marLeft w:val="0"/>
      <w:marRight w:val="0"/>
      <w:marTop w:val="0"/>
      <w:marBottom w:val="0"/>
      <w:divBdr>
        <w:top w:val="none" w:sz="0" w:space="0" w:color="auto"/>
        <w:left w:val="none" w:sz="0" w:space="0" w:color="auto"/>
        <w:bottom w:val="none" w:sz="0" w:space="0" w:color="auto"/>
        <w:right w:val="none" w:sz="0" w:space="0" w:color="auto"/>
      </w:divBdr>
    </w:div>
    <w:div w:id="2028361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Archive/Scheme%20Manual/www.lantra.co.uk" TargetMode="External"/><Relationship Id="rId26"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header" Target="header2.xml"/><Relationship Id="rId34" Type="http://schemas.openxmlformats.org/officeDocument/2006/relationships/customXml" Target="../customXml/item5.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footer" Target="footer3.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eader" Target="header1.xml"/><Relationship Id="rId29" Type="http://schemas.openxmlformats.org/officeDocument/2006/relationships/footer" Target="footer5.xml"/><Relationship Id="rId32" Type="http://schemas.openxmlformats.org/officeDocument/2006/relationships/glossaryDocument" Target="glossary/document.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50.jpeg"/><Relationship Id="rId23" Type="http://schemas.openxmlformats.org/officeDocument/2006/relationships/footer" Target="footer2.xml"/><Relationship Id="rId28" Type="http://schemas.openxmlformats.org/officeDocument/2006/relationships/header" Target="header5.xml"/><Relationship Id="rId10" Type="http://schemas.openxmlformats.org/officeDocument/2006/relationships/endnotes" Target="endnotes.xml"/><Relationship Id="rId19" Type="http://schemas.openxmlformats.org/officeDocument/2006/relationships/hyperlink" Target="../../Archive/Scheme%20Manual/sales@lantra.co.uk"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oter" Target="footer1.xml"/><Relationship Id="rId27" Type="http://schemas.openxmlformats.org/officeDocument/2006/relationships/footer" Target="footer4.xml"/><Relationship Id="rId30" Type="http://schemas.openxmlformats.org/officeDocument/2006/relationships/header" Target="header6.xml"/><Relationship Id="rId8" Type="http://schemas.openxmlformats.org/officeDocument/2006/relationships/webSettings" Target="webSettings.xm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_rels/header6.xml.rels><?xml version="1.0" encoding="UTF-8" standalone="yes"?>
<Relationships xmlns="http://schemas.openxmlformats.org/package/2006/relationships"><Relationship Id="rId1"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42D446A7E984DDD8227660045872D16"/>
        <w:category>
          <w:name w:val="General"/>
          <w:gallery w:val="placeholder"/>
        </w:category>
        <w:types>
          <w:type w:val="bbPlcHdr"/>
        </w:types>
        <w:behaviors>
          <w:behavior w:val="content"/>
        </w:behaviors>
        <w:guid w:val="{AFB90CC2-AC64-4E5F-8DA0-FDBD9125578B}"/>
      </w:docPartPr>
      <w:docPartBody>
        <w:p w:rsidR="00C513C9" w:rsidRDefault="00B84293">
          <w:r w:rsidRPr="00F206DA">
            <w:rPr>
              <w:rStyle w:val="PlaceholderText"/>
            </w:rPr>
            <w:t>[Version Date]</w:t>
          </w:r>
        </w:p>
      </w:docPartBody>
    </w:docPart>
    <w:docPart>
      <w:docPartPr>
        <w:name w:val="A55A1E40128946D481BC4425094DED97"/>
        <w:category>
          <w:name w:val="General"/>
          <w:gallery w:val="placeholder"/>
        </w:category>
        <w:types>
          <w:type w:val="bbPlcHdr"/>
        </w:types>
        <w:behaviors>
          <w:behavior w:val="content"/>
        </w:behaviors>
        <w:guid w:val="{DADE57BB-73C4-4ACF-8C7F-4B1F8985DD25}"/>
      </w:docPartPr>
      <w:docPartBody>
        <w:p w:rsidR="00243B45" w:rsidRDefault="00243B45" w:rsidP="00243B45">
          <w:pPr>
            <w:pStyle w:val="A55A1E40128946D481BC4425094DED97"/>
          </w:pPr>
          <w:r w:rsidRPr="00F206DA">
            <w:rPr>
              <w:rStyle w:val="PlaceholderText"/>
            </w:rPr>
            <w:t>[Version Date]</w:t>
          </w:r>
        </w:p>
      </w:docPartBody>
    </w:docPart>
    <w:docPart>
      <w:docPartPr>
        <w:name w:val="D5744B5757854747B80C10D6BB95C5C6"/>
        <w:category>
          <w:name w:val="General"/>
          <w:gallery w:val="placeholder"/>
        </w:category>
        <w:types>
          <w:type w:val="bbPlcHdr"/>
        </w:types>
        <w:behaviors>
          <w:behavior w:val="content"/>
        </w:behaviors>
        <w:guid w:val="{001958BD-4704-4FE9-8DED-A36AC881CCC8}"/>
      </w:docPartPr>
      <w:docPartBody>
        <w:p w:rsidR="00243B45" w:rsidRDefault="00243B45" w:rsidP="00243B45">
          <w:pPr>
            <w:pStyle w:val="D5744B5757854747B80C10D6BB95C5C6"/>
          </w:pPr>
          <w:r w:rsidRPr="00F206DA">
            <w:rPr>
              <w:rStyle w:val="PlaceholderText"/>
            </w:rPr>
            <w:t>[Version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Bold">
    <w:panose1 w:val="020B0704020202020204"/>
    <w:charset w:val="00"/>
    <w:family w:val="roman"/>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3AC5"/>
    <w:rsid w:val="000161E2"/>
    <w:rsid w:val="000250EE"/>
    <w:rsid w:val="0005290C"/>
    <w:rsid w:val="001136BA"/>
    <w:rsid w:val="00243B45"/>
    <w:rsid w:val="00250C2B"/>
    <w:rsid w:val="00294381"/>
    <w:rsid w:val="002E512C"/>
    <w:rsid w:val="00383527"/>
    <w:rsid w:val="003A2FF4"/>
    <w:rsid w:val="00464078"/>
    <w:rsid w:val="004C014E"/>
    <w:rsid w:val="004E1635"/>
    <w:rsid w:val="005F7669"/>
    <w:rsid w:val="0061496A"/>
    <w:rsid w:val="007C6F43"/>
    <w:rsid w:val="009061BD"/>
    <w:rsid w:val="00910A57"/>
    <w:rsid w:val="009E52FE"/>
    <w:rsid w:val="00AE6D3B"/>
    <w:rsid w:val="00B84293"/>
    <w:rsid w:val="00B8637A"/>
    <w:rsid w:val="00C513C9"/>
    <w:rsid w:val="00F23AC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3AC5"/>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43B45"/>
    <w:rPr>
      <w:color w:val="808080"/>
    </w:rPr>
  </w:style>
  <w:style w:type="paragraph" w:customStyle="1" w:styleId="A55A1E40128946D481BC4425094DED97">
    <w:name w:val="A55A1E40128946D481BC4425094DED97"/>
    <w:rsid w:val="00243B45"/>
    <w:rPr>
      <w:kern w:val="2"/>
      <w14:ligatures w14:val="standardContextual"/>
    </w:rPr>
  </w:style>
  <w:style w:type="paragraph" w:customStyle="1" w:styleId="D5744B5757854747B80C10D6BB95C5C6">
    <w:name w:val="D5744B5757854747B80C10D6BB95C5C6"/>
    <w:rsid w:val="00243B45"/>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Quality Document" ma:contentTypeID="0x01010044A29348D268B84095615B50DE873D4E009E3C21E446F9524EA720875870E18513" ma:contentTypeVersion="87" ma:contentTypeDescription="Policy Procedure or Work Instruction" ma:contentTypeScope="" ma:versionID="8b8b7ea05bd4a4b82432f9dfb474aab8">
  <xsd:schema xmlns:xsd="http://www.w3.org/2001/XMLSchema" xmlns:xs="http://www.w3.org/2001/XMLSchema" xmlns:p="http://schemas.microsoft.com/office/2006/metadata/properties" xmlns:ns1="http://schemas.microsoft.com/sharepoint/v3" xmlns:ns2="666f4f2d-0748-44c2-b8a4-5e5b73ddec9a" xmlns:ns3="706e3466-ccc8-4d70-8e95-0bfe791b25a4" targetNamespace="http://schemas.microsoft.com/office/2006/metadata/properties" ma:root="true" ma:fieldsID="a9f9e38138cf4c96e045ed7f63138fc1" ns1:_="" ns2:_="" ns3:_="">
    <xsd:import namespace="http://schemas.microsoft.com/sharepoint/v3"/>
    <xsd:import namespace="666f4f2d-0748-44c2-b8a4-5e5b73ddec9a"/>
    <xsd:import namespace="706e3466-ccc8-4d70-8e95-0bfe791b25a4"/>
    <xsd:element name="properties">
      <xsd:complexType>
        <xsd:sequence>
          <xsd:element name="documentManagement">
            <xsd:complexType>
              <xsd:all>
                <xsd:element ref="ns2:DocumentType" minOccurs="0"/>
                <xsd:element ref="ns3:Department_x0020_Owner" minOccurs="0"/>
                <xsd:element ref="ns2:ReferenceNumber" minOccurs="0"/>
                <xsd:element ref="ns2:DepartmentApprover" minOccurs="0"/>
                <xsd:element ref="ns2:QualityandComplianceApprover" minOccurs="0"/>
                <xsd:element ref="ns2:RevisionDate" minOccurs="0"/>
                <xsd:element ref="ns2:Classification" minOccurs="0"/>
                <xsd:element ref="ns3:Final_x0020_Approval_x0020_Status" minOccurs="0"/>
                <xsd:element ref="ns3:Retention"/>
                <xsd:element ref="ns3:Version_x0020_Date" minOccurs="0"/>
                <xsd:element ref="ns2:SharedWithUsers" minOccurs="0"/>
                <xsd:element ref="ns2:SharedWithDetails" minOccurs="0"/>
                <xsd:element ref="ns3:DLCPolicyLabelValue" minOccurs="0"/>
                <xsd:element ref="ns3:DLCPolicyLabelClientValue" minOccurs="0"/>
                <xsd:element ref="ns3:DLCPolicyLabelLock" minOccurs="0"/>
                <xsd:element ref="ns3:Department_x0020_Owner_x003a_Title" minOccurs="0"/>
                <xsd:element ref="ns3:MediaServiceAutoKeyPoints" minOccurs="0"/>
                <xsd:element ref="ns3:MediaServiceKeyPoints" minOccurs="0"/>
                <xsd:element ref="ns3:MediaServiceMetadata" minOccurs="0"/>
                <xsd:element ref="ns3:MediaServiceFastMetadata" minOccurs="0"/>
                <xsd:element ref="ns2:VersionNumberCustom" minOccurs="0"/>
                <xsd:element ref="ns1:_dlc_Exempt" minOccurs="0"/>
                <xsd:element ref="ns3:SendToFinalApprover" minOccurs="0"/>
                <xsd:element ref="ns3:FinalApprovalFlowRunning" minOccurs="0"/>
                <xsd:element ref="ns3:_Flow_SignoffStatus" minOccurs="0"/>
                <xsd:element ref="ns3:MediaServiceObjectDetectorVersions" minOccurs="0"/>
                <xsd:element ref="ns3:UserTriggeredFlow" minOccurs="0"/>
                <xsd:element ref="ns3:MediaServiceSearchProperties" minOccurs="0"/>
                <xsd:element ref="ns3:FirstApproverComments" minOccurs="0"/>
                <xsd:element ref="ns3:FinalApprover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9" nillable="true" ma:displayName="Exempt from Policy" ma:hidden="true" ma:internalName="_dlc_Exempt" ma:readOnly="fals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66f4f2d-0748-44c2-b8a4-5e5b73ddec9a" elementFormDefault="qualified">
    <xsd:import namespace="http://schemas.microsoft.com/office/2006/documentManagement/types"/>
    <xsd:import namespace="http://schemas.microsoft.com/office/infopath/2007/PartnerControls"/>
    <xsd:element name="DocumentType" ma:index="2" nillable="true" ma:displayName="Document Type" ma:format="Dropdown" ma:internalName="DocumentType" ma:readOnly="false">
      <xsd:simpleType>
        <xsd:restriction base="dms:Choice">
          <xsd:enumeration value="DOC - Document"/>
          <xsd:enumeration value="FRM - Form"/>
          <xsd:enumeration value="POL - Policy"/>
          <xsd:enumeration value="WIN - Work Instruction"/>
          <xsd:enumeration value="WPR - Work Process"/>
        </xsd:restriction>
      </xsd:simpleType>
    </xsd:element>
    <xsd:element name="ReferenceNumber" ma:index="4" nillable="true" ma:displayName="Reference" ma:indexed="true" ma:internalName="ReferenceNumber" ma:readOnly="false">
      <xsd:simpleType>
        <xsd:restriction base="dms:Text">
          <xsd:maxLength value="255"/>
        </xsd:restriction>
      </xsd:simpleType>
    </xsd:element>
    <xsd:element name="DepartmentApprover" ma:index="5" nillable="true" ma:displayName="Approver" ma:list="UserInfo" ma:SharePointGroup="0" ma:internalName="DepartmentApprov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QualityandComplianceApprover" ma:index="6" nillable="true" ma:displayName="Final Approver" ma:list="UserInfo" ma:SharePointGroup="299" ma:internalName="QualityandComplianceApprov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visionDate" ma:index="7" nillable="true" ma:displayName="Revision Date" ma:format="DateOnly" ma:internalName="RevisionDate">
      <xsd:simpleType>
        <xsd:restriction base="dms:DateTime"/>
      </xsd:simpleType>
    </xsd:element>
    <xsd:element name="Classification" ma:index="8" nillable="true" ma:displayName="Classification" ma:format="Dropdown" ma:internalName="Classification" ma:readOnly="false">
      <xsd:simpleType>
        <xsd:restriction base="dms:Choice">
          <xsd:enumeration value="Public"/>
          <xsd:enumeration value="Internal"/>
          <xsd:enumeration value="Confidential"/>
          <xsd:enumeration value="Highly Confidential"/>
        </xsd:restriction>
      </xsd:simpleType>
    </xsd:element>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element name="VersionNumberCustom" ma:index="28" nillable="true" ma:displayName="VersionNumberCustom" ma:hidden="true" ma:internalName="VersionNumberCustom"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06e3466-ccc8-4d70-8e95-0bfe791b25a4" elementFormDefault="qualified">
    <xsd:import namespace="http://schemas.microsoft.com/office/2006/documentManagement/types"/>
    <xsd:import namespace="http://schemas.microsoft.com/office/infopath/2007/PartnerControls"/>
    <xsd:element name="Department_x0020_Owner" ma:index="3" nillable="true" ma:displayName="Department Owner" ma:list="{34306e03-acc0-43e5-b8d0-a2244c1407fc}" ma:internalName="Department_x0020_Owner" ma:readOnly="false" ma:showField="Title">
      <xsd:simpleType>
        <xsd:restriction base="dms:Lookup"/>
      </xsd:simpleType>
    </xsd:element>
    <xsd:element name="Final_x0020_Approval_x0020_Status" ma:index="9" nillable="true" ma:displayName="Final Approval Status" ma:format="Dropdown" ma:internalName="Final_x0020_Approval_x0020_Status">
      <xsd:simpleType>
        <xsd:restriction base="dms:Choice">
          <xsd:enumeration value="Pending First Approval"/>
          <xsd:enumeration value="Pending Final Approval"/>
          <xsd:enumeration value="Approved"/>
          <xsd:enumeration value="Rejected"/>
        </xsd:restriction>
      </xsd:simpleType>
    </xsd:element>
    <xsd:element name="Retention" ma:index="10" ma:displayName="Retention" ma:default="Indefinite" ma:format="Dropdown" ma:internalName="Retention" ma:readOnly="false">
      <xsd:simpleType>
        <xsd:restriction base="dms:Choice">
          <xsd:enumeration value="Indefinite"/>
        </xsd:restriction>
      </xsd:simpleType>
    </xsd:element>
    <xsd:element name="Version_x0020_Date" ma:index="11" nillable="true" ma:displayName="Version Date" ma:format="DateOnly" ma:internalName="Version_x0020_Date" ma:readOnly="false">
      <xsd:simpleType>
        <xsd:restriction base="dms:DateTime"/>
      </xsd:simpleType>
    </xsd:element>
    <xsd:element name="DLCPolicyLabelValue" ma:index="18" nillable="true" ma:displayName="Label" ma:description="Stores the current value of the label." ma:hidden="true" ma:internalName="DLCPolicyLabelValue" ma:readOnly="false">
      <xsd:simpleType>
        <xsd:restriction base="dms:Note"/>
      </xsd:simpleType>
    </xsd:element>
    <xsd:element name="DLCPolicyLabelClientValue" ma:index="19"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20" nillable="true" ma:displayName="Label Locked" ma:description="Indicates whether the label should be updated when item properties are modified." ma:hidden="true" ma:internalName="DLCPolicyLabelLock" ma:readOnly="false">
      <xsd:simpleType>
        <xsd:restriction base="dms:Text"/>
      </xsd:simpleType>
    </xsd:element>
    <xsd:element name="Department_x0020_Owner_x003a_Title" ma:index="22" nillable="true" ma:displayName="Department" ma:hidden="true" ma:list="{34306e03-acc0-43e5-b8d0-a2244c1407fc}" ma:internalName="Department_x0020_Owner_x003a_Title" ma:readOnly="true" ma:showField="Title" ma:web="666f4f2d-0748-44c2-b8a4-5e5b73ddec9a">
      <xsd:simpleType>
        <xsd:restriction base="dms:Lookup"/>
      </xsd:simpleType>
    </xsd:element>
    <xsd:element name="MediaServiceAutoKeyPoints" ma:index="24" nillable="true" ma:displayName="MediaServiceAutoKeyPoints" ma:hidden="true" ma:internalName="MediaServiceAutoKeyPoints" ma:readOnly="true">
      <xsd:simpleType>
        <xsd:restriction base="dms:Note"/>
      </xsd:simpleType>
    </xsd:element>
    <xsd:element name="MediaServiceKeyPoints" ma:index="25" nillable="true" ma:displayName="KeyPoints" ma:hidden="true" ma:internalName="MediaServiceKeyPoints" ma:readOnly="true">
      <xsd:simpleType>
        <xsd:restriction base="dms:Note"/>
      </xsd:simpleType>
    </xsd:element>
    <xsd:element name="MediaServiceMetadata" ma:index="26" nillable="true" ma:displayName="MediaServiceMetadata" ma:hidden="true" ma:internalName="MediaServiceMetadata" ma:readOnly="true">
      <xsd:simpleType>
        <xsd:restriction base="dms:Note"/>
      </xsd:simpleType>
    </xsd:element>
    <xsd:element name="MediaServiceFastMetadata" ma:index="27" nillable="true" ma:displayName="MediaServiceFastMetadata" ma:hidden="true" ma:internalName="MediaServiceFastMetadata" ma:readOnly="true">
      <xsd:simpleType>
        <xsd:restriction base="dms:Note"/>
      </xsd:simpleType>
    </xsd:element>
    <xsd:element name="SendToFinalApprover" ma:index="30" nillable="true" ma:displayName="SendToFinalApprover" ma:hidden="true" ma:internalName="SendToFinalApprover" ma:readOnly="false">
      <xsd:simpleType>
        <xsd:restriction base="dms:Text">
          <xsd:maxLength value="255"/>
        </xsd:restriction>
      </xsd:simpleType>
    </xsd:element>
    <xsd:element name="FinalApprovalFlowRunning" ma:index="31" nillable="true" ma:displayName="FinalApprovalFlowRunning" ma:default="No" ma:format="Dropdown" ma:hidden="true" ma:internalName="FinalApprovalFlowRunning" ma:readOnly="false">
      <xsd:simpleType>
        <xsd:restriction base="dms:Choice">
          <xsd:enumeration value="No"/>
          <xsd:enumeration value="Yes"/>
        </xsd:restriction>
      </xsd:simpleType>
    </xsd:element>
    <xsd:element name="_Flow_SignoffStatus" ma:index="32" nillable="true" ma:displayName="Sign-off status" ma:hidden="true" ma:internalName="Sign_x002d_off_x0020_status" ma:readOnly="false">
      <xsd:simpleType>
        <xsd:restriction base="dms:Text"/>
      </xsd:simpleType>
    </xsd:element>
    <xsd:element name="MediaServiceObjectDetectorVersions" ma:index="33" nillable="true" ma:displayName="MediaServiceObjectDetectorVersions" ma:hidden="true" ma:indexed="true" ma:internalName="MediaServiceObjectDetectorVersions" ma:readOnly="true">
      <xsd:simpleType>
        <xsd:restriction base="dms:Text"/>
      </xsd:simpleType>
    </xsd:element>
    <xsd:element name="UserTriggeredFlow" ma:index="34" nillable="true" ma:displayName="UserTriggeredFlow" ma:format="Dropdown" ma:hidden="true" ma:internalName="UserTriggeredFlow" ma:readOnly="false">
      <xsd:simpleType>
        <xsd:restriction base="dms:Text">
          <xsd:maxLength value="255"/>
        </xsd:restriction>
      </xsd:simpleType>
    </xsd:element>
    <xsd:element name="MediaServiceSearchProperties" ma:index="35" nillable="true" ma:displayName="MediaServiceSearchProperties" ma:hidden="true" ma:internalName="MediaServiceSearchProperties" ma:readOnly="true">
      <xsd:simpleType>
        <xsd:restriction base="dms:Note"/>
      </xsd:simpleType>
    </xsd:element>
    <xsd:element name="FirstApproverComments" ma:index="36" nillable="true" ma:displayName="FirstApproverComments" ma:hidden="true" ma:internalName="FirstApproverComments" ma:readOnly="false">
      <xsd:simpleType>
        <xsd:restriction base="dms:Note"/>
      </xsd:simpleType>
    </xsd:element>
    <xsd:element name="FinalApproverComments" ma:index="37" nillable="true" ma:displayName="FinalApproverComments" ma:hidden="true" ma:internalName="FinalApproverComments" ma:readOnly="fals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0"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TaxCatchAll xmlns="431f8e8d-aa20-4fe1-a55f-0e6df6ac22e1" xsi:nil="true"/>
    <lcf76f155ced4ddcb4097134ff3c332f xmlns="f7053161-9302-42b2-a806-cd161e7d2aff">
      <Terms xmlns="http://schemas.microsoft.com/office/infopath/2007/PartnerControls"/>
    </lcf76f155ced4ddcb4097134ff3c332f>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CF0C096953CB304AB08AEC9430FAA039" ma:contentTypeVersion="15" ma:contentTypeDescription="Create a new document." ma:contentTypeScope="" ma:versionID="972a06cc388ec95af64e0ac41eaa568a">
  <xsd:schema xmlns:xsd="http://www.w3.org/2001/XMLSchema" xmlns:xs="http://www.w3.org/2001/XMLSchema" xmlns:p="http://schemas.microsoft.com/office/2006/metadata/properties" xmlns:ns2="f7053161-9302-42b2-a806-cd161e7d2aff" xmlns:ns3="431f8e8d-aa20-4fe1-a55f-0e6df6ac22e1" targetNamespace="http://schemas.microsoft.com/office/2006/metadata/properties" ma:root="true" ma:fieldsID="586778463a5b62f16d860da51e44a666" ns2:_="" ns3:_="">
    <xsd:import namespace="f7053161-9302-42b2-a806-cd161e7d2aff"/>
    <xsd:import namespace="431f8e8d-aa20-4fe1-a55f-0e6df6ac22e1"/>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Location" minOccurs="0"/>
                <xsd:element ref="ns2:MediaServiceOC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053161-9302-42b2-a806-cd161e7d2af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3185a5cf-28b7-4ab5-b4be-a3764d53c9ed" ma:termSetId="09814cd3-568e-fe90-9814-8d621ff8fb84" ma:anchorId="fba54fb3-c3e1-fe81-a776-ca4b69148c4d" ma:open="true" ma:isKeyword="false">
      <xsd:complexType>
        <xsd:sequence>
          <xsd:element ref="pc:Terms" minOccurs="0" maxOccurs="1"/>
        </xsd:sequence>
      </xsd:complex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31f8e8d-aa20-4fe1-a55f-0e6df6ac22e1"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33a85fdc-7625-4f16-80b5-691e86d1f8a9}" ma:internalName="TaxCatchAll" ma:showField="CatchAllData" ma:web="431f8e8d-aa20-4fe1-a55f-0e6df6ac22e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p:Policy xmlns:p="office.server.policy" id="" local="true">
  <p:Name>Quality Document</p:Name>
  <p:Description/>
  <p:Statement/>
  <p:PolicyItems>
    <p:PolicyItem featureId="Microsoft.Office.RecordsManagement.PolicyFeatures.PolicyLabel" staticId="0x01010044A29348D268B84095615B50DE873D4E009E3C21E446F9524EA720875870E18513|801092262" UniqueId="8f80c4e9-6805-46ea-b59a-191b79889cb0">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segment type="metadata">_UIVersionString</segment>
        </label>
      </p:CustomData>
    </p:PolicyItem>
  </p:PolicyItems>
</p:Policy>
</file>

<file path=customXml/itemProps1.xml><?xml version="1.0" encoding="utf-8"?>
<ds:datastoreItem xmlns:ds="http://schemas.openxmlformats.org/officeDocument/2006/customXml" ds:itemID="{DEA0D25D-817D-4795-9A47-460302246CF3}"/>
</file>

<file path=customXml/itemProps2.xml><?xml version="1.0" encoding="utf-8"?>
<ds:datastoreItem xmlns:ds="http://schemas.openxmlformats.org/officeDocument/2006/customXml" ds:itemID="{36BB2A77-9C64-4C16-98D7-276A97F0F93D}">
  <ds:schemaRefs>
    <ds:schemaRef ds:uri="http://schemas.microsoft.com/sharepoint/v3/contenttype/forms"/>
  </ds:schemaRefs>
</ds:datastoreItem>
</file>

<file path=customXml/itemProps3.xml><?xml version="1.0" encoding="utf-8"?>
<ds:datastoreItem xmlns:ds="http://schemas.openxmlformats.org/officeDocument/2006/customXml" ds:itemID="{44D30F3F-007E-4A12-B26D-8DC6C25E53B2}">
  <ds:schemaRefs>
    <ds:schemaRef ds:uri="http://schemas.openxmlformats.org/officeDocument/2006/bibliography"/>
  </ds:schemaRefs>
</ds:datastoreItem>
</file>

<file path=customXml/itemProps4.xml><?xml version="1.0" encoding="utf-8"?>
<ds:datastoreItem xmlns:ds="http://schemas.openxmlformats.org/officeDocument/2006/customXml" ds:itemID="{951A7D44-73FC-47F0-8021-E06414A382D1}">
  <ds:schemaRefs>
    <ds:schemaRef ds:uri="http://schemas.microsoft.com/office/2006/metadata/properties"/>
    <ds:schemaRef ds:uri="http://schemas.microsoft.com/office/2006/documentManagement/types"/>
    <ds:schemaRef ds:uri="http://purl.org/dc/terms/"/>
    <ds:schemaRef ds:uri="http://schemas.microsoft.com/office/infopath/2007/PartnerControls"/>
    <ds:schemaRef ds:uri="http://purl.org/dc/elements/1.1/"/>
    <ds:schemaRef ds:uri="431f8e8d-aa20-4fe1-a55f-0e6df6ac22e1"/>
    <ds:schemaRef ds:uri="http://www.w3.org/XML/1998/namespace"/>
    <ds:schemaRef ds:uri="http://schemas.openxmlformats.org/package/2006/metadata/core-properties"/>
    <ds:schemaRef ds:uri="f7053161-9302-42b2-a806-cd161e7d2aff"/>
    <ds:schemaRef ds:uri="http://purl.org/dc/dcmitype/"/>
  </ds:schemaRefs>
</ds:datastoreItem>
</file>

<file path=customXml/itemProps5.xml><?xml version="1.0" encoding="utf-8"?>
<ds:datastoreItem xmlns:ds="http://schemas.openxmlformats.org/officeDocument/2006/customXml" ds:itemID="{9FA27D2C-9BCE-4665-A3DC-B1EC69B94E59}"/>
</file>

<file path=customXml/itemProps6.xml><?xml version="1.0" encoding="utf-8"?>
<ds:datastoreItem xmlns:ds="http://schemas.openxmlformats.org/officeDocument/2006/customXml" ds:itemID="{300C79B9-34E0-43CE-A67B-DE400A47D37B}"/>
</file>

<file path=docProps/app.xml><?xml version="1.0" encoding="utf-8"?>
<Properties xmlns="http://schemas.openxmlformats.org/officeDocument/2006/extended-properties" xmlns:vt="http://schemas.openxmlformats.org/officeDocument/2006/docPropsVTypes">
  <Template>Normal</Template>
  <TotalTime>46</TotalTime>
  <Pages>60</Pages>
  <Words>11369</Words>
  <Characters>70550</Characters>
  <Application>Microsoft Office Word</Application>
  <DocSecurity>0</DocSecurity>
  <Lines>587</Lines>
  <Paragraphs>163</Paragraphs>
  <ScaleCrop>false</ScaleCrop>
  <Company>Microsoft</Company>
  <LinksUpToDate>false</LinksUpToDate>
  <CharactersWithSpaces>81756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Bridge Inspector Certification Scheme Manual</dc:title>
  <dc:subject/>
  <dc:creator>Danni Fagan-Shaw</dc:creator>
  <cp:keywords/>
  <cp:lastModifiedBy>Danni Fagan-Shaw</cp:lastModifiedBy>
  <cp:revision>36</cp:revision>
  <cp:lastPrinted>2013-11-20T09:36:00Z</cp:lastPrinted>
  <dcterms:created xsi:type="dcterms:W3CDTF">2023-10-17T07:03:00Z</dcterms:created>
  <dcterms:modified xsi:type="dcterms:W3CDTF">2023-10-26T15:42:00Z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0x010100CF0C096953CB304AB08AEC9430FAA039</vt:lpwstr>
  </property>
  <property fmtid="{D5CDD505-2E9C-101B-9397-08002B2CF9AE}" pid="3" name="MSIP_Label_e130eef0-b106-4be4-9041-04ed1aa09543_Enabled">
    <vt:lpwstr>true</vt:lpwstr>
  </property>
  <property fmtid="{D5CDD505-2E9C-101B-9397-08002B2CF9AE}" pid="4" name="MSIP_Label_e130eef0-b106-4be4-9041-04ed1aa09543_SetDate">
    <vt:lpwstr>2021-04-22T10:09:43Z</vt:lpwstr>
  </property>
  <property fmtid="{D5CDD505-2E9C-101B-9397-08002B2CF9AE}" pid="5" name="MSIP_Label_e130eef0-b106-4be4-9041-04ed1aa09543_Method">
    <vt:lpwstr>Privileged</vt:lpwstr>
  </property>
  <property fmtid="{D5CDD505-2E9C-101B-9397-08002B2CF9AE}" pid="6" name="MSIP_Label_e130eef0-b106-4be4-9041-04ed1aa09543_Name">
    <vt:lpwstr>Public</vt:lpwstr>
  </property>
  <property fmtid="{D5CDD505-2E9C-101B-9397-08002B2CF9AE}" pid="7" name="MSIP_Label_e130eef0-b106-4be4-9041-04ed1aa09543_SiteId">
    <vt:lpwstr>dd29478d-624e-429e-b453-fffc969ac768</vt:lpwstr>
  </property>
  <property fmtid="{D5CDD505-2E9C-101B-9397-08002B2CF9AE}" pid="8" name="MSIP_Label_e130eef0-b106-4be4-9041-04ed1aa09543_ActionId">
    <vt:lpwstr>b6c63624-b254-4316-a682-1766120f8877</vt:lpwstr>
  </property>
  <property fmtid="{D5CDD505-2E9C-101B-9397-08002B2CF9AE}" pid="9" name="MSIP_Label_e130eef0-b106-4be4-9041-04ed1aa09543_ContentBits">
    <vt:lpwstr>0</vt:lpwstr>
  </property>
  <property fmtid="{D5CDD505-2E9C-101B-9397-08002B2CF9AE}" pid="10" name="MediaServiceImageTags">
    <vt:lpwstr/>
  </property>
</Properties>
</file>